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AF993" w14:textId="647E4078" w:rsidR="00E6236E" w:rsidRPr="00E6236E" w:rsidRDefault="00716DDC" w:rsidP="00E6236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</w:t>
      </w:r>
      <w:r w:rsidR="00E6236E" w:rsidRPr="00E6236E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he\n moves to the beginning of the next line. The \r moves to the beginning of the current line, without moving to the next line.</w:t>
      </w:r>
    </w:p>
    <w:p w14:paraId="441555A1" w14:textId="72C7D713" w:rsidR="00730793" w:rsidRDefault="00716DDC">
      <w:pPr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B228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 combination of both of these (/r/n) moves the cursor down the line and at the beginning of the line</w:t>
      </w:r>
    </w:p>
    <w:p w14:paraId="7792EA5C" w14:textId="4AB8D175" w:rsidR="004B2286" w:rsidRDefault="004B2286">
      <w:pPr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\r can be used to overwrite the line that was written before with the line we are writing now in a console window or terminal.</w:t>
      </w:r>
    </w:p>
    <w:p w14:paraId="0B46B627" w14:textId="6A6B7450" w:rsidR="00CC1741" w:rsidRPr="004B2286" w:rsidRDefault="00CC1741">
      <w:pPr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ASCII code for \r is 1</w:t>
      </w:r>
      <w:r w:rsidR="0055587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3</w:t>
      </w: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and for \n its 1</w:t>
      </w:r>
      <w:r w:rsidR="0055587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0</w:t>
      </w:r>
      <w:bookmarkStart w:id="0" w:name="_GoBack"/>
      <w:bookmarkEnd w:id="0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sectPr w:rsidR="00CC1741" w:rsidRPr="004B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85"/>
    <w:rsid w:val="004B2286"/>
    <w:rsid w:val="00555877"/>
    <w:rsid w:val="00716DDC"/>
    <w:rsid w:val="00730793"/>
    <w:rsid w:val="00C86985"/>
    <w:rsid w:val="00CC1741"/>
    <w:rsid w:val="00E6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78B0"/>
  <w15:chartTrackingRefBased/>
  <w15:docId w15:val="{7D3A65F9-1D56-445A-8C3A-2EFFAD06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666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28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402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DWIVEDI</dc:creator>
  <cp:keywords/>
  <dc:description/>
  <cp:lastModifiedBy>YASH DWIVEDI</cp:lastModifiedBy>
  <cp:revision>6</cp:revision>
  <dcterms:created xsi:type="dcterms:W3CDTF">2020-01-11T12:32:00Z</dcterms:created>
  <dcterms:modified xsi:type="dcterms:W3CDTF">2020-01-11T12:52:00Z</dcterms:modified>
</cp:coreProperties>
</file>