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60DB" w14:textId="77777777" w:rsidR="00EA41F7" w:rsidRPr="00D1213C" w:rsidRDefault="00EA41F7" w:rsidP="00EA41F7">
      <w:pPr>
        <w:spacing w:after="0" w:line="240" w:lineRule="auto"/>
        <w:jc w:val="center"/>
        <w:rPr>
          <w:rFonts w:ascii="Times New Roman" w:hAnsi="Times New Roman" w:cs="Times New Roman"/>
          <w:b/>
          <w:bCs/>
          <w:sz w:val="24"/>
          <w:szCs w:val="24"/>
        </w:rPr>
      </w:pPr>
      <w:r w:rsidRPr="00D1213C">
        <w:rPr>
          <w:rFonts w:ascii="Times New Roman" w:hAnsi="Times New Roman" w:cs="Times New Roman"/>
          <w:b/>
          <w:bCs/>
          <w:sz w:val="24"/>
          <w:szCs w:val="24"/>
        </w:rPr>
        <w:t>Sentiment Analysis of Covid Tweets</w:t>
      </w:r>
    </w:p>
    <w:p w14:paraId="68DA9F1A" w14:textId="77777777" w:rsidR="00EA41F7" w:rsidRPr="00D1213C" w:rsidRDefault="00EA41F7" w:rsidP="00EA41F7">
      <w:pPr>
        <w:spacing w:after="0" w:line="240" w:lineRule="auto"/>
        <w:jc w:val="center"/>
        <w:rPr>
          <w:rFonts w:ascii="Times New Roman" w:hAnsi="Times New Roman" w:cs="Times New Roman"/>
          <w:sz w:val="18"/>
          <w:szCs w:val="18"/>
        </w:rPr>
      </w:pPr>
      <w:r w:rsidRPr="00D1213C">
        <w:rPr>
          <w:rFonts w:ascii="Times New Roman" w:hAnsi="Times New Roman" w:cs="Times New Roman"/>
          <w:sz w:val="18"/>
          <w:szCs w:val="18"/>
        </w:rPr>
        <w:t>Group 11</w:t>
      </w:r>
      <w:r w:rsidRPr="00D1213C">
        <w:rPr>
          <w:rFonts w:ascii="Times New Roman" w:hAnsi="Times New Roman" w:cs="Times New Roman"/>
          <w:sz w:val="18"/>
          <w:szCs w:val="18"/>
        </w:rPr>
        <w:br/>
        <w:t>Ausmita Barman | Divya Selvaraj | Mohammad Arifur Rahman</w:t>
      </w:r>
    </w:p>
    <w:p w14:paraId="63AE0822" w14:textId="261697DE" w:rsidR="00866E9C" w:rsidRPr="00D1213C" w:rsidRDefault="00866E9C">
      <w:pPr>
        <w:rPr>
          <w:rFonts w:ascii="Times New Roman" w:hAnsi="Times New Roman" w:cs="Times New Roman"/>
          <w:sz w:val="18"/>
          <w:szCs w:val="18"/>
        </w:rPr>
      </w:pPr>
    </w:p>
    <w:p w14:paraId="17EA6D72" w14:textId="0444712C" w:rsidR="00CC240C" w:rsidRPr="00D1213C" w:rsidRDefault="00CC240C" w:rsidP="00CC240C">
      <w:pPr>
        <w:jc w:val="both"/>
        <w:rPr>
          <w:rFonts w:ascii="Times New Roman" w:hAnsi="Times New Roman" w:cs="Times New Roman"/>
          <w:b/>
          <w:sz w:val="18"/>
          <w:szCs w:val="18"/>
          <w14:ligatures w14:val="standard"/>
        </w:rPr>
      </w:pPr>
      <w:r w:rsidRPr="00D1213C">
        <w:rPr>
          <w:rFonts w:ascii="Times New Roman" w:hAnsi="Times New Roman" w:cs="Times New Roman"/>
          <w:b/>
          <w:bCs/>
          <w:sz w:val="18"/>
          <w:szCs w:val="18"/>
          <w14:ligatures w14:val="standard"/>
        </w:rPr>
        <w:t>PROBLEM STATEMENT AND MOTIVATION</w:t>
      </w:r>
    </w:p>
    <w:p w14:paraId="0C38E726" w14:textId="776A349B" w:rsidR="00341241" w:rsidRDefault="004150E0" w:rsidP="00341241">
      <w:pPr>
        <w:jc w:val="both"/>
        <w:rPr>
          <w:rFonts w:ascii="Times New Roman" w:eastAsia="Verdana" w:hAnsi="Times New Roman" w:cs="Times New Roman"/>
          <w:sz w:val="18"/>
          <w:szCs w:val="18"/>
          <w14:ligatures w14:val="standard"/>
        </w:rPr>
      </w:pPr>
      <w:r w:rsidRPr="00D1213C">
        <w:rPr>
          <w:rFonts w:ascii="Times New Roman" w:eastAsia="Verdana" w:hAnsi="Times New Roman" w:cs="Times New Roman"/>
          <w:sz w:val="18"/>
          <w:szCs w:val="18"/>
          <w14:ligatures w14:val="standard"/>
        </w:rPr>
        <w:t>In the past two decades, w</w:t>
      </w:r>
      <w:r w:rsidR="00341241" w:rsidRPr="00D1213C">
        <w:rPr>
          <w:rFonts w:ascii="Times New Roman" w:eastAsia="Verdana" w:hAnsi="Times New Roman" w:cs="Times New Roman"/>
          <w:sz w:val="18"/>
          <w:szCs w:val="18"/>
          <w14:ligatures w14:val="standard"/>
        </w:rPr>
        <w:t xml:space="preserve">ith the advancement of technology, mostly mobile and computer devices, number of web users have grown exponentially which produces huge volumes of data over the internet. Users of the news forums, discussion groups, blogs, review sites leave their opinion about products, movies, foods, </w:t>
      </w:r>
      <w:r w:rsidRPr="00D1213C">
        <w:rPr>
          <w:rFonts w:ascii="Times New Roman" w:eastAsia="Verdana" w:hAnsi="Times New Roman" w:cs="Times New Roman"/>
          <w:sz w:val="18"/>
          <w:szCs w:val="18"/>
          <w14:ligatures w14:val="standard"/>
        </w:rPr>
        <w:t xml:space="preserve">life events </w:t>
      </w:r>
      <w:r w:rsidR="00341241" w:rsidRPr="00D1213C">
        <w:rPr>
          <w:rFonts w:ascii="Times New Roman" w:eastAsia="Verdana" w:hAnsi="Times New Roman" w:cs="Times New Roman"/>
          <w:sz w:val="18"/>
          <w:szCs w:val="18"/>
          <w14:ligatures w14:val="standard"/>
        </w:rPr>
        <w:t>or practically everything that generate a large collection of textual information enriched with useful knowledge. Extracting all the actionable information from web reviews is essential in today’s world and sentiment analysis plays an important role in these.</w:t>
      </w:r>
      <w:r w:rsidR="00CC240C" w:rsidRPr="00D1213C">
        <w:rPr>
          <w:rFonts w:ascii="Times New Roman" w:eastAsia="Verdana" w:hAnsi="Times New Roman" w:cs="Times New Roman"/>
          <w:sz w:val="18"/>
          <w:szCs w:val="18"/>
          <w14:ligatures w14:val="standard"/>
        </w:rPr>
        <w:t xml:space="preserve"> The main goal of this project is to introduce a real-time system for sentiment analysis on Twitter data about the coronavirus pandemic. The projected system objects to find the optimal machine learning model that achieves the best performance for coronavirus sentiment analysis prediction and then use the predicted results in real-time which will help healthcare administrations, medical organization, and society monitor current and future covid situation. </w:t>
      </w:r>
    </w:p>
    <w:p w14:paraId="40710C4E" w14:textId="77777777" w:rsidR="00D1213C" w:rsidRPr="00D1213C" w:rsidRDefault="00D1213C" w:rsidP="00341241">
      <w:pPr>
        <w:jc w:val="both"/>
        <w:rPr>
          <w:rFonts w:ascii="Times New Roman" w:eastAsia="Verdana" w:hAnsi="Times New Roman" w:cs="Times New Roman"/>
          <w:sz w:val="18"/>
          <w:szCs w:val="18"/>
          <w14:ligatures w14:val="standard"/>
        </w:rPr>
      </w:pPr>
    </w:p>
    <w:p w14:paraId="1F55F355" w14:textId="2352B632" w:rsidR="00341241" w:rsidRPr="00D1213C" w:rsidRDefault="00341241" w:rsidP="00341241">
      <w:pPr>
        <w:jc w:val="both"/>
        <w:rPr>
          <w:rFonts w:ascii="Times New Roman" w:hAnsi="Times New Roman" w:cs="Times New Roman"/>
          <w:b/>
          <w:bCs/>
          <w:sz w:val="18"/>
          <w:szCs w:val="18"/>
        </w:rPr>
      </w:pPr>
      <w:r w:rsidRPr="00D1213C">
        <w:rPr>
          <w:rFonts w:ascii="Times New Roman" w:eastAsia="Verdana" w:hAnsi="Times New Roman" w:cs="Times New Roman"/>
          <w:b/>
          <w:bCs/>
          <w:sz w:val="18"/>
          <w:szCs w:val="18"/>
          <w14:ligatures w14:val="standard"/>
        </w:rPr>
        <w:t>INTRODUCTION</w:t>
      </w:r>
    </w:p>
    <w:p w14:paraId="2DEE4DBB" w14:textId="50A847CA" w:rsidR="00EA41F7" w:rsidRPr="00D1213C" w:rsidRDefault="00EA41F7" w:rsidP="00EA41F7">
      <w:pPr>
        <w:jc w:val="both"/>
        <w:rPr>
          <w:rFonts w:ascii="Times New Roman" w:hAnsi="Times New Roman" w:cs="Times New Roman"/>
          <w:sz w:val="18"/>
          <w:szCs w:val="18"/>
        </w:rPr>
      </w:pPr>
      <w:r w:rsidRPr="00D1213C">
        <w:rPr>
          <w:rFonts w:ascii="Times New Roman" w:hAnsi="Times New Roman" w:cs="Times New Roman"/>
          <w:sz w:val="18"/>
          <w:szCs w:val="18"/>
        </w:rPr>
        <w:t xml:space="preserve">The COVID-19 or coronavirus pandemic is an ongoing pandemic of the novel coronavirus disease. It was first identified in December 2019 in Wuhan, China and rapidly spread to the rest of the world, making it a pandemic by March 2020. The virus continued to spread and affect the lives of millions of people in several countries. International response to the pandemic varied by country with some imposing complete lockdown, travel restrictions, evacuation of foreign citizens, quarantine, mandatory masks and several other restrictions. As of March 2021, more than 120 million cases have been confirmed, with more than 2.66 million deaths attributed to COVID-19, making it one of the deadliest pandemics in history. </w:t>
      </w:r>
    </w:p>
    <w:p w14:paraId="0EDD613A" w14:textId="4A35C953" w:rsidR="00B2403D" w:rsidRPr="00D1213C" w:rsidRDefault="00EA41F7" w:rsidP="00EA41F7">
      <w:pPr>
        <w:jc w:val="both"/>
        <w:rPr>
          <w:rFonts w:ascii="Times New Roman" w:hAnsi="Times New Roman" w:cs="Times New Roman"/>
          <w:sz w:val="18"/>
          <w:szCs w:val="18"/>
        </w:rPr>
      </w:pPr>
      <w:r w:rsidRPr="00D1213C">
        <w:rPr>
          <w:rFonts w:ascii="Times New Roman" w:hAnsi="Times New Roman" w:cs="Times New Roman"/>
          <w:sz w:val="18"/>
          <w:szCs w:val="18"/>
        </w:rPr>
        <w:t xml:space="preserve">The arrival of a first-in-a-lifetime pandemic created a sudden need for average people to find and process large amounts of complicated and rapidly evolving information. There is also a wide range of changes that people had to accommodate in their everyday life like social distancing, wearing masks, online classes, etc. Many people used social media to express their opinion regarding COVID-19 and shared their experiences in facing this virus. Sentiment Analysis can be performed on these social media posts to study the sentiments on how people react to public health interventions. Since situation like this covid pandemic is unprecedented, people’s perception about the disease and restrictions can be used in future prediction of similar health crisis. With twitter being one of the widely used social media networking sites, it can be considered as a significant data source for sentiment analysis and making predictions. </w:t>
      </w:r>
    </w:p>
    <w:p w14:paraId="348AE667" w14:textId="1812B54D" w:rsidR="002075B5" w:rsidRDefault="00B2403D" w:rsidP="003B035E">
      <w:pPr>
        <w:jc w:val="both"/>
        <w:rPr>
          <w:rFonts w:ascii="Times New Roman" w:hAnsi="Times New Roman" w:cs="Times New Roman"/>
          <w:color w:val="000000" w:themeColor="text1"/>
          <w:sz w:val="18"/>
          <w:szCs w:val="18"/>
        </w:rPr>
      </w:pPr>
      <w:r w:rsidRPr="00D1213C">
        <w:rPr>
          <w:rFonts w:ascii="Times New Roman" w:hAnsi="Times New Roman" w:cs="Times New Roman"/>
          <w:sz w:val="18"/>
          <w:szCs w:val="18"/>
        </w:rPr>
        <w:t>Sentiment analysis is a new and popular topic in text mining research field which is a Natural Language Processing technique that helps to extract and detect subjective information from an unstructured data. The field of sentiment analysis allow us to categorize the polarity of any given text data set which could be a simple sentence, paragraph, or a whole document. Polarity is a process to group the given text or document into a specific category like positive or negative. Usually, it is categorized in two classes-positive and negative, but one can add up more classes like highly positive, highly negative or neutral. In this project our focus is to classify the data into three classes negative, neutral and positive</w:t>
      </w:r>
      <w:r w:rsidR="003B035E" w:rsidRPr="00D1213C">
        <w:rPr>
          <w:rFonts w:ascii="Times New Roman" w:hAnsi="Times New Roman" w:cs="Times New Roman"/>
          <w:sz w:val="18"/>
          <w:szCs w:val="18"/>
        </w:rPr>
        <w:t xml:space="preserve"> by implementing machine learning algorithms such as Logistic Regression and Support Vector Machine (SVM). In Data preparation period, data cleaning process is used on the data set, before starting to construct the classification models. The two different feature extraction methods- Bag of Words (BOW) and Term Frequency Inverse Document Frequency (TF-IDF) are applied for both unigram and the combination of unigram bigram features. To evaluate the model and algorithm, we will collect covid related data from tweeter and group our data set into training data and test data. </w:t>
      </w:r>
      <w:r w:rsidR="003B035E" w:rsidRPr="00D1213C">
        <w:rPr>
          <w:rFonts w:ascii="Times New Roman" w:hAnsi="Times New Roman" w:cs="Times New Roman"/>
          <w:color w:val="000000" w:themeColor="text1"/>
          <w:sz w:val="18"/>
          <w:szCs w:val="18"/>
        </w:rPr>
        <w:t>To check the performance, we will run the algorithm on the test data set and evaluate the performance based on the accuracy, precision, recall, and F</w:t>
      </w:r>
      <w:r w:rsidR="003B035E" w:rsidRPr="00D1213C">
        <w:rPr>
          <w:rFonts w:ascii="Times New Roman" w:hAnsi="Times New Roman" w:cs="Times New Roman"/>
          <w:color w:val="000000" w:themeColor="text1"/>
          <w:sz w:val="18"/>
          <w:szCs w:val="18"/>
          <w:vertAlign w:val="subscript"/>
        </w:rPr>
        <w:t xml:space="preserve">1 </w:t>
      </w:r>
      <w:r w:rsidR="003B035E" w:rsidRPr="00D1213C">
        <w:rPr>
          <w:rFonts w:ascii="Times New Roman" w:hAnsi="Times New Roman" w:cs="Times New Roman"/>
          <w:color w:val="000000" w:themeColor="text1"/>
          <w:sz w:val="18"/>
          <w:szCs w:val="18"/>
        </w:rPr>
        <w:t>measure.</w:t>
      </w:r>
    </w:p>
    <w:p w14:paraId="20C20AE4" w14:textId="77777777" w:rsidR="00D1213C" w:rsidRPr="00D1213C" w:rsidRDefault="00D1213C" w:rsidP="003B035E">
      <w:pPr>
        <w:jc w:val="both"/>
        <w:rPr>
          <w:rFonts w:ascii="Times New Roman" w:hAnsi="Times New Roman" w:cs="Times New Roman"/>
          <w:color w:val="000000" w:themeColor="text1"/>
          <w:sz w:val="18"/>
          <w:szCs w:val="18"/>
        </w:rPr>
      </w:pPr>
    </w:p>
    <w:p w14:paraId="0D4C5972" w14:textId="6F41A32F" w:rsidR="002075B5" w:rsidRPr="00D1213C" w:rsidRDefault="002075B5" w:rsidP="003B035E">
      <w:pPr>
        <w:jc w:val="both"/>
        <w:rPr>
          <w:rFonts w:ascii="Times New Roman" w:hAnsi="Times New Roman" w:cs="Times New Roman"/>
          <w:b/>
          <w:bCs/>
          <w:color w:val="000000" w:themeColor="text1"/>
          <w:sz w:val="18"/>
          <w:szCs w:val="18"/>
        </w:rPr>
      </w:pPr>
      <w:r w:rsidRPr="00D1213C">
        <w:rPr>
          <w:rFonts w:ascii="Times New Roman" w:hAnsi="Times New Roman" w:cs="Times New Roman"/>
          <w:b/>
          <w:bCs/>
          <w:color w:val="000000" w:themeColor="text1"/>
          <w:sz w:val="18"/>
          <w:szCs w:val="18"/>
        </w:rPr>
        <w:t>DATA</w:t>
      </w:r>
    </w:p>
    <w:p w14:paraId="6EAB4F92" w14:textId="77777777" w:rsidR="002075B5" w:rsidRPr="00D1213C" w:rsidRDefault="002075B5" w:rsidP="002075B5">
      <w:pPr>
        <w:rPr>
          <w:rFonts w:ascii="Times New Roman" w:hAnsi="Times New Roman" w:cs="Times New Roman"/>
          <w:sz w:val="18"/>
          <w:szCs w:val="18"/>
        </w:rPr>
      </w:pPr>
      <w:r w:rsidRPr="00D1213C">
        <w:rPr>
          <w:rFonts w:ascii="Times New Roman" w:hAnsi="Times New Roman" w:cs="Times New Roman"/>
          <w:sz w:val="18"/>
          <w:szCs w:val="18"/>
        </w:rPr>
        <w:t>The twitter dataset used for sentiment analysis has tweets from varying location and dates. Two datasets divided as training dataset and testing dataset has been combined for the sentiment analysis. The dataset has a target feature ‘Sentiment’, which is tagged using 5 classes from ‘Highly Negative’ to ‘Highly Positive’. The target feature is then mapped to 3 target classes as ‘negative’, ’neutral’ and ‘positive’ for analysis.</w:t>
      </w:r>
    </w:p>
    <w:p w14:paraId="5F75E604" w14:textId="77777777" w:rsidR="00D1213C" w:rsidRDefault="00D1213C" w:rsidP="003B035E">
      <w:pPr>
        <w:jc w:val="both"/>
        <w:rPr>
          <w:rFonts w:ascii="Times New Roman" w:hAnsi="Times New Roman" w:cs="Times New Roman"/>
          <w:b/>
          <w:bCs/>
          <w:sz w:val="18"/>
          <w:szCs w:val="18"/>
        </w:rPr>
      </w:pPr>
    </w:p>
    <w:p w14:paraId="441E450D" w14:textId="4F287DFB" w:rsidR="002075B5" w:rsidRPr="00D1213C" w:rsidRDefault="002075B5" w:rsidP="003B035E">
      <w:pPr>
        <w:jc w:val="both"/>
        <w:rPr>
          <w:rFonts w:ascii="Times New Roman" w:hAnsi="Times New Roman" w:cs="Times New Roman"/>
          <w:b/>
          <w:bCs/>
          <w:sz w:val="18"/>
          <w:szCs w:val="18"/>
        </w:rPr>
      </w:pPr>
      <w:r w:rsidRPr="00D1213C">
        <w:rPr>
          <w:rFonts w:ascii="Times New Roman" w:hAnsi="Times New Roman" w:cs="Times New Roman"/>
          <w:b/>
          <w:bCs/>
          <w:sz w:val="18"/>
          <w:szCs w:val="18"/>
        </w:rPr>
        <w:lastRenderedPageBreak/>
        <w:t>Exploratory Data Analysis (EDA)</w:t>
      </w:r>
    </w:p>
    <w:p w14:paraId="78344A4E" w14:textId="77777777" w:rsidR="002075B5" w:rsidRPr="00D1213C" w:rsidRDefault="002075B5" w:rsidP="002075B5">
      <w:pPr>
        <w:rPr>
          <w:rFonts w:ascii="Times New Roman" w:hAnsi="Times New Roman" w:cs="Times New Roman"/>
          <w:b/>
          <w:bCs/>
          <w:sz w:val="18"/>
          <w:szCs w:val="18"/>
        </w:rPr>
      </w:pPr>
      <w:r w:rsidRPr="00D1213C">
        <w:rPr>
          <w:rFonts w:ascii="Times New Roman" w:hAnsi="Times New Roman" w:cs="Times New Roman"/>
          <w:sz w:val="18"/>
          <w:szCs w:val="18"/>
        </w:rPr>
        <w:t>Some of the exploratory data analysis performed on the dataset are shown below:</w:t>
      </w:r>
    </w:p>
    <w:p w14:paraId="091390E5" w14:textId="690CEB11" w:rsidR="002075B5" w:rsidRPr="00D1213C" w:rsidRDefault="00D1213C" w:rsidP="00D1213C">
      <w:pPr>
        <w:rPr>
          <w:rFonts w:ascii="Times New Roman" w:hAnsi="Times New Roman" w:cs="Times New Roman"/>
          <w:sz w:val="18"/>
          <w:szCs w:val="18"/>
        </w:rPr>
      </w:pPr>
      <w:r w:rsidRPr="00D1213C">
        <w:rPr>
          <w:rFonts w:ascii="Times New Roman" w:hAnsi="Times New Roman" w:cs="Times New Roman"/>
          <w:sz w:val="18"/>
          <w:szCs w:val="18"/>
        </w:rPr>
        <w:t xml:space="preserve">a) </w:t>
      </w:r>
      <w:r w:rsidR="002075B5" w:rsidRPr="00D1213C">
        <w:rPr>
          <w:rFonts w:ascii="Times New Roman" w:hAnsi="Times New Roman" w:cs="Times New Roman"/>
          <w:sz w:val="18"/>
          <w:szCs w:val="18"/>
        </w:rPr>
        <w:t>Tweets grouped by dates:</w:t>
      </w:r>
      <w:r w:rsidR="002075B5" w:rsidRPr="00D1213C">
        <w:rPr>
          <w:rFonts w:ascii="Times New Roman" w:hAnsi="Times New Roman" w:cs="Times New Roman"/>
          <w:b/>
          <w:bCs/>
          <w:sz w:val="18"/>
          <w:szCs w:val="18"/>
        </w:rPr>
        <w:t xml:space="preserve"> </w:t>
      </w:r>
      <w:r w:rsidR="002075B5" w:rsidRPr="00D1213C">
        <w:rPr>
          <w:rFonts w:ascii="Times New Roman" w:hAnsi="Times New Roman" w:cs="Times New Roman"/>
          <w:sz w:val="18"/>
          <w:szCs w:val="18"/>
        </w:rPr>
        <w:t>From the plot, it shows that the maximum number of tweets were done on 20 March 2020 (3500 tweets approx.)</w:t>
      </w:r>
    </w:p>
    <w:p w14:paraId="4EAA4CB9" w14:textId="77777777" w:rsidR="002075B5" w:rsidRPr="00D1213C" w:rsidRDefault="002075B5" w:rsidP="002075B5">
      <w:pPr>
        <w:jc w:val="center"/>
        <w:rPr>
          <w:rFonts w:ascii="Times New Roman" w:hAnsi="Times New Roman" w:cs="Times New Roman"/>
          <w:b/>
          <w:bCs/>
          <w:sz w:val="18"/>
          <w:szCs w:val="18"/>
        </w:rPr>
      </w:pPr>
      <w:r w:rsidRPr="00D1213C">
        <w:rPr>
          <w:rFonts w:ascii="Times New Roman" w:hAnsi="Times New Roman" w:cs="Times New Roman"/>
          <w:b/>
          <w:bCs/>
          <w:noProof/>
          <w:sz w:val="18"/>
          <w:szCs w:val="18"/>
        </w:rPr>
        <w:drawing>
          <wp:inline distT="0" distB="0" distL="0" distR="0" wp14:anchorId="3751460D" wp14:editId="13BC2671">
            <wp:extent cx="3718560" cy="1954230"/>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8560" cy="1954230"/>
                    </a:xfrm>
                    <a:prstGeom prst="rect">
                      <a:avLst/>
                    </a:prstGeom>
                    <a:noFill/>
                    <a:ln>
                      <a:noFill/>
                    </a:ln>
                  </pic:spPr>
                </pic:pic>
              </a:graphicData>
            </a:graphic>
          </wp:inline>
        </w:drawing>
      </w:r>
    </w:p>
    <w:p w14:paraId="764E4380" w14:textId="0B40E670" w:rsidR="002075B5" w:rsidRPr="00D1213C" w:rsidRDefault="00D1213C" w:rsidP="00D1213C">
      <w:pPr>
        <w:ind w:left="360"/>
        <w:rPr>
          <w:rFonts w:ascii="Times New Roman" w:hAnsi="Times New Roman" w:cs="Times New Roman"/>
          <w:b/>
          <w:bCs/>
          <w:sz w:val="18"/>
          <w:szCs w:val="18"/>
        </w:rPr>
      </w:pPr>
      <w:r w:rsidRPr="00D1213C">
        <w:rPr>
          <w:rFonts w:ascii="Times New Roman" w:hAnsi="Times New Roman" w:cs="Times New Roman"/>
          <w:sz w:val="18"/>
          <w:szCs w:val="18"/>
        </w:rPr>
        <w:t xml:space="preserve">b) </w:t>
      </w:r>
      <w:r w:rsidR="002075B5" w:rsidRPr="00D1213C">
        <w:rPr>
          <w:rFonts w:ascii="Times New Roman" w:hAnsi="Times New Roman" w:cs="Times New Roman"/>
          <w:sz w:val="18"/>
          <w:szCs w:val="18"/>
        </w:rPr>
        <w:t>Tweets grouped by hashtags:</w:t>
      </w:r>
      <w:r w:rsidR="002075B5" w:rsidRPr="00D1213C">
        <w:rPr>
          <w:rFonts w:ascii="Times New Roman" w:hAnsi="Times New Roman" w:cs="Times New Roman"/>
          <w:b/>
          <w:bCs/>
          <w:sz w:val="18"/>
          <w:szCs w:val="18"/>
        </w:rPr>
        <w:t xml:space="preserve"> </w:t>
      </w:r>
      <w:r w:rsidR="002075B5" w:rsidRPr="00D1213C">
        <w:rPr>
          <w:rFonts w:ascii="Times New Roman" w:hAnsi="Times New Roman" w:cs="Times New Roman"/>
          <w:sz w:val="18"/>
          <w:szCs w:val="18"/>
        </w:rPr>
        <w:t>Bar plot shows the top 10 hashtags used for covid related tweets with #coronavirus being the most used.</w:t>
      </w:r>
    </w:p>
    <w:p w14:paraId="33806DBA" w14:textId="77777777" w:rsidR="002075B5" w:rsidRPr="00D1213C" w:rsidRDefault="002075B5" w:rsidP="002075B5">
      <w:pPr>
        <w:jc w:val="center"/>
        <w:rPr>
          <w:rFonts w:ascii="Times New Roman" w:hAnsi="Times New Roman" w:cs="Times New Roman"/>
          <w:sz w:val="18"/>
          <w:szCs w:val="18"/>
        </w:rPr>
      </w:pPr>
      <w:r w:rsidRPr="00D1213C">
        <w:rPr>
          <w:rFonts w:ascii="Times New Roman" w:hAnsi="Times New Roman" w:cs="Times New Roman"/>
          <w:b/>
          <w:bCs/>
          <w:noProof/>
          <w:sz w:val="18"/>
          <w:szCs w:val="18"/>
        </w:rPr>
        <w:drawing>
          <wp:inline distT="0" distB="0" distL="0" distR="0" wp14:anchorId="4C98C8DA" wp14:editId="03A84761">
            <wp:extent cx="3688080" cy="1938212"/>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8080" cy="1938212"/>
                    </a:xfrm>
                    <a:prstGeom prst="rect">
                      <a:avLst/>
                    </a:prstGeom>
                    <a:noFill/>
                    <a:ln>
                      <a:noFill/>
                    </a:ln>
                  </pic:spPr>
                </pic:pic>
              </a:graphicData>
            </a:graphic>
          </wp:inline>
        </w:drawing>
      </w:r>
    </w:p>
    <w:p w14:paraId="60FE4585" w14:textId="32CB0755" w:rsidR="002075B5" w:rsidRPr="0095546F" w:rsidRDefault="0095546F" w:rsidP="0095546F">
      <w:pPr>
        <w:ind w:left="360"/>
        <w:rPr>
          <w:rFonts w:ascii="Times New Roman" w:hAnsi="Times New Roman" w:cs="Times New Roman"/>
          <w:b/>
          <w:bCs/>
          <w:sz w:val="18"/>
          <w:szCs w:val="18"/>
        </w:rPr>
      </w:pPr>
      <w:r w:rsidRPr="0095546F">
        <w:rPr>
          <w:rFonts w:ascii="Times New Roman" w:hAnsi="Times New Roman" w:cs="Times New Roman"/>
          <w:sz w:val="18"/>
          <w:szCs w:val="18"/>
        </w:rPr>
        <w:t xml:space="preserve">c) </w:t>
      </w:r>
      <w:r w:rsidR="002075B5" w:rsidRPr="0095546F">
        <w:rPr>
          <w:rFonts w:ascii="Times New Roman" w:hAnsi="Times New Roman" w:cs="Times New Roman"/>
          <w:sz w:val="18"/>
          <w:szCs w:val="18"/>
        </w:rPr>
        <w:t>Tweets grouped by Sentiment:</w:t>
      </w:r>
      <w:r w:rsidR="002075B5" w:rsidRPr="0095546F">
        <w:rPr>
          <w:rFonts w:ascii="Times New Roman" w:hAnsi="Times New Roman" w:cs="Times New Roman"/>
          <w:b/>
          <w:bCs/>
          <w:sz w:val="18"/>
          <w:szCs w:val="18"/>
        </w:rPr>
        <w:t xml:space="preserve"> </w:t>
      </w:r>
      <w:r w:rsidR="002075B5" w:rsidRPr="0095546F">
        <w:rPr>
          <w:rFonts w:ascii="Times New Roman" w:hAnsi="Times New Roman" w:cs="Times New Roman"/>
          <w:sz w:val="18"/>
          <w:szCs w:val="18"/>
        </w:rPr>
        <w:t>Pie chart shows class distribution of tweets (target feature with 3 classes – positive, negative and neutral) It shows that the dataset has an uneven class distribution with highest number of positive tweets followed by negative tweets and least number of neutral sentiment tweets.</w:t>
      </w:r>
    </w:p>
    <w:p w14:paraId="15BDEE10" w14:textId="77777777" w:rsidR="002075B5" w:rsidRPr="00D1213C" w:rsidRDefault="002075B5" w:rsidP="002075B5">
      <w:pPr>
        <w:pStyle w:val="ListParagraph"/>
        <w:jc w:val="center"/>
        <w:rPr>
          <w:rFonts w:ascii="Times New Roman" w:hAnsi="Times New Roman" w:cs="Times New Roman"/>
          <w:b/>
          <w:bCs/>
          <w:sz w:val="18"/>
          <w:szCs w:val="18"/>
        </w:rPr>
      </w:pPr>
      <w:r w:rsidRPr="00D1213C">
        <w:rPr>
          <w:rFonts w:ascii="Times New Roman" w:hAnsi="Times New Roman" w:cs="Times New Roman"/>
          <w:b/>
          <w:bCs/>
          <w:noProof/>
          <w:sz w:val="18"/>
          <w:szCs w:val="18"/>
        </w:rPr>
        <w:drawing>
          <wp:inline distT="0" distB="0" distL="0" distR="0" wp14:anchorId="665C8822" wp14:editId="32AF7E3C">
            <wp:extent cx="1964478" cy="1862137"/>
            <wp:effectExtent l="0" t="0" r="4445" b="508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272"/>
                    <a:stretch/>
                  </pic:blipFill>
                  <pic:spPr bwMode="auto">
                    <a:xfrm>
                      <a:off x="0" y="0"/>
                      <a:ext cx="1972647" cy="1869880"/>
                    </a:xfrm>
                    <a:prstGeom prst="rect">
                      <a:avLst/>
                    </a:prstGeom>
                    <a:noFill/>
                    <a:ln>
                      <a:noFill/>
                    </a:ln>
                    <a:extLst>
                      <a:ext uri="{53640926-AAD7-44D8-BBD7-CCE9431645EC}">
                        <a14:shadowObscured xmlns:a14="http://schemas.microsoft.com/office/drawing/2010/main"/>
                      </a:ext>
                    </a:extLst>
                  </pic:spPr>
                </pic:pic>
              </a:graphicData>
            </a:graphic>
          </wp:inline>
        </w:drawing>
      </w:r>
    </w:p>
    <w:p w14:paraId="3262A11F" w14:textId="77777777" w:rsidR="002075B5" w:rsidRPr="00D1213C" w:rsidRDefault="002075B5" w:rsidP="002075B5">
      <w:pPr>
        <w:pStyle w:val="ListParagraph"/>
        <w:jc w:val="center"/>
        <w:rPr>
          <w:rFonts w:ascii="Times New Roman" w:hAnsi="Times New Roman" w:cs="Times New Roman"/>
          <w:b/>
          <w:bCs/>
          <w:sz w:val="18"/>
          <w:szCs w:val="18"/>
        </w:rPr>
      </w:pPr>
    </w:p>
    <w:p w14:paraId="32958037" w14:textId="77777777" w:rsidR="000744A3" w:rsidRDefault="000744A3" w:rsidP="0095546F">
      <w:pPr>
        <w:ind w:left="360"/>
        <w:rPr>
          <w:rFonts w:ascii="Times New Roman" w:hAnsi="Times New Roman" w:cs="Times New Roman"/>
          <w:sz w:val="18"/>
          <w:szCs w:val="18"/>
        </w:rPr>
      </w:pPr>
    </w:p>
    <w:p w14:paraId="0CCBFCC7" w14:textId="332BCE48" w:rsidR="002075B5" w:rsidRPr="0095546F" w:rsidRDefault="0095546F" w:rsidP="0095546F">
      <w:pPr>
        <w:ind w:left="360"/>
        <w:rPr>
          <w:rFonts w:ascii="Times New Roman" w:hAnsi="Times New Roman" w:cs="Times New Roman"/>
          <w:b/>
          <w:bCs/>
          <w:sz w:val="18"/>
          <w:szCs w:val="18"/>
        </w:rPr>
      </w:pPr>
      <w:r w:rsidRPr="0095546F">
        <w:rPr>
          <w:rFonts w:ascii="Times New Roman" w:hAnsi="Times New Roman" w:cs="Times New Roman"/>
          <w:sz w:val="18"/>
          <w:szCs w:val="18"/>
        </w:rPr>
        <w:lastRenderedPageBreak/>
        <w:t xml:space="preserve">d) </w:t>
      </w:r>
      <w:r w:rsidR="002075B5" w:rsidRPr="0095546F">
        <w:rPr>
          <w:rFonts w:ascii="Times New Roman" w:hAnsi="Times New Roman" w:cs="Times New Roman"/>
          <w:sz w:val="18"/>
          <w:szCs w:val="18"/>
        </w:rPr>
        <w:t>Most Used words:</w:t>
      </w:r>
      <w:r w:rsidR="002075B5" w:rsidRPr="0095546F">
        <w:rPr>
          <w:rFonts w:ascii="Times New Roman" w:hAnsi="Times New Roman" w:cs="Times New Roman"/>
          <w:b/>
          <w:bCs/>
          <w:sz w:val="18"/>
          <w:szCs w:val="18"/>
        </w:rPr>
        <w:t xml:space="preserve"> </w:t>
      </w:r>
      <w:r w:rsidR="002075B5" w:rsidRPr="0095546F">
        <w:rPr>
          <w:rFonts w:ascii="Times New Roman" w:hAnsi="Times New Roman" w:cs="Times New Roman"/>
          <w:sz w:val="18"/>
          <w:szCs w:val="18"/>
        </w:rPr>
        <w:t>Wordclouds with most used words in tweets classified as Positive sentiment Vs Negative Sentiment.</w:t>
      </w:r>
    </w:p>
    <w:p w14:paraId="08AD21F5" w14:textId="77777777" w:rsidR="002075B5" w:rsidRPr="00D1213C" w:rsidRDefault="002075B5" w:rsidP="002075B5">
      <w:pPr>
        <w:ind w:left="360"/>
        <w:rPr>
          <w:rFonts w:ascii="Times New Roman" w:hAnsi="Times New Roman" w:cs="Times New Roman"/>
          <w:b/>
          <w:bCs/>
          <w:sz w:val="18"/>
          <w:szCs w:val="18"/>
        </w:rPr>
      </w:pPr>
    </w:p>
    <w:p w14:paraId="74FC684D" w14:textId="77777777" w:rsidR="002075B5" w:rsidRPr="00D1213C" w:rsidRDefault="002075B5" w:rsidP="002075B5">
      <w:pPr>
        <w:pStyle w:val="ListParagraph"/>
        <w:jc w:val="center"/>
        <w:rPr>
          <w:rFonts w:ascii="Times New Roman" w:hAnsi="Times New Roman" w:cs="Times New Roman"/>
          <w:b/>
          <w:bCs/>
          <w:sz w:val="18"/>
          <w:szCs w:val="18"/>
        </w:rPr>
      </w:pPr>
      <w:r w:rsidRPr="00D1213C">
        <w:rPr>
          <w:rFonts w:ascii="Times New Roman" w:hAnsi="Times New Roman" w:cs="Times New Roman"/>
          <w:b/>
          <w:bCs/>
          <w:noProof/>
          <w:sz w:val="18"/>
          <w:szCs w:val="18"/>
        </w:rPr>
        <w:drawing>
          <wp:inline distT="0" distB="0" distL="0" distR="0" wp14:anchorId="46B5805F" wp14:editId="4BBD54B2">
            <wp:extent cx="3945467" cy="1527183"/>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8798" cy="1547826"/>
                    </a:xfrm>
                    <a:prstGeom prst="rect">
                      <a:avLst/>
                    </a:prstGeom>
                    <a:noFill/>
                    <a:ln>
                      <a:noFill/>
                    </a:ln>
                  </pic:spPr>
                </pic:pic>
              </a:graphicData>
            </a:graphic>
          </wp:inline>
        </w:drawing>
      </w:r>
    </w:p>
    <w:p w14:paraId="123A49F0" w14:textId="77777777" w:rsidR="002075B5" w:rsidRPr="00D1213C" w:rsidRDefault="002075B5" w:rsidP="002075B5">
      <w:pPr>
        <w:pStyle w:val="ListParagraph"/>
        <w:jc w:val="center"/>
        <w:rPr>
          <w:rFonts w:ascii="Times New Roman" w:hAnsi="Times New Roman" w:cs="Times New Roman"/>
          <w:b/>
          <w:bCs/>
          <w:sz w:val="18"/>
          <w:szCs w:val="18"/>
        </w:rPr>
      </w:pPr>
    </w:p>
    <w:p w14:paraId="61332852" w14:textId="5DDCD8C6" w:rsidR="002075B5" w:rsidRPr="000744A3" w:rsidRDefault="000744A3" w:rsidP="000744A3">
      <w:pPr>
        <w:ind w:left="360"/>
        <w:rPr>
          <w:rFonts w:ascii="Times New Roman" w:hAnsi="Times New Roman" w:cs="Times New Roman"/>
          <w:b/>
          <w:bCs/>
          <w:sz w:val="18"/>
          <w:szCs w:val="18"/>
        </w:rPr>
      </w:pPr>
      <w:r w:rsidRPr="000744A3">
        <w:rPr>
          <w:rFonts w:ascii="Times New Roman" w:hAnsi="Times New Roman" w:cs="Times New Roman"/>
          <w:sz w:val="18"/>
          <w:szCs w:val="18"/>
        </w:rPr>
        <w:t xml:space="preserve">e) </w:t>
      </w:r>
      <w:r w:rsidR="002075B5" w:rsidRPr="000744A3">
        <w:rPr>
          <w:rFonts w:ascii="Times New Roman" w:hAnsi="Times New Roman" w:cs="Times New Roman"/>
          <w:sz w:val="18"/>
          <w:szCs w:val="18"/>
        </w:rPr>
        <w:t>Mentions/Tags:</w:t>
      </w:r>
      <w:r w:rsidR="002075B5" w:rsidRPr="000744A3">
        <w:rPr>
          <w:rFonts w:ascii="Times New Roman" w:hAnsi="Times New Roman" w:cs="Times New Roman"/>
          <w:b/>
          <w:bCs/>
          <w:sz w:val="18"/>
          <w:szCs w:val="18"/>
        </w:rPr>
        <w:t xml:space="preserve"> </w:t>
      </w:r>
      <w:r w:rsidR="002075B5" w:rsidRPr="000744A3">
        <w:rPr>
          <w:rFonts w:ascii="Times New Roman" w:hAnsi="Times New Roman" w:cs="Times New Roman"/>
          <w:sz w:val="18"/>
          <w:szCs w:val="18"/>
        </w:rPr>
        <w:t>Bar plot below shows the top mentions/tags on covid tweets, with realDonaldTrump tagged the most.</w:t>
      </w:r>
    </w:p>
    <w:p w14:paraId="029EAB1C" w14:textId="77777777" w:rsidR="002075B5" w:rsidRPr="00D1213C" w:rsidRDefault="002075B5" w:rsidP="002075B5">
      <w:pPr>
        <w:pStyle w:val="ListParagraph"/>
        <w:rPr>
          <w:rFonts w:ascii="Times New Roman" w:hAnsi="Times New Roman" w:cs="Times New Roman"/>
          <w:b/>
          <w:bCs/>
          <w:sz w:val="18"/>
          <w:szCs w:val="18"/>
        </w:rPr>
      </w:pPr>
    </w:p>
    <w:p w14:paraId="1C16F211" w14:textId="77777777" w:rsidR="002075B5" w:rsidRPr="00D1213C" w:rsidRDefault="002075B5" w:rsidP="002075B5">
      <w:pPr>
        <w:pStyle w:val="ListParagraph"/>
        <w:jc w:val="center"/>
        <w:rPr>
          <w:rFonts w:ascii="Times New Roman" w:hAnsi="Times New Roman" w:cs="Times New Roman"/>
          <w:b/>
          <w:bCs/>
          <w:sz w:val="18"/>
          <w:szCs w:val="18"/>
        </w:rPr>
      </w:pPr>
      <w:r w:rsidRPr="00D1213C">
        <w:rPr>
          <w:b/>
          <w:bCs/>
          <w:noProof/>
          <w:sz w:val="18"/>
          <w:szCs w:val="18"/>
        </w:rPr>
        <w:drawing>
          <wp:inline distT="0" distB="0" distL="0" distR="0" wp14:anchorId="7C9E7338" wp14:editId="06FFD4AA">
            <wp:extent cx="3395133" cy="1795502"/>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4231" cy="1805602"/>
                    </a:xfrm>
                    <a:prstGeom prst="rect">
                      <a:avLst/>
                    </a:prstGeom>
                    <a:noFill/>
                    <a:ln>
                      <a:noFill/>
                    </a:ln>
                  </pic:spPr>
                </pic:pic>
              </a:graphicData>
            </a:graphic>
          </wp:inline>
        </w:drawing>
      </w:r>
    </w:p>
    <w:p w14:paraId="6931A479" w14:textId="77777777" w:rsidR="005C72FE" w:rsidRPr="00D1213C" w:rsidRDefault="005C72FE" w:rsidP="003B035E">
      <w:pPr>
        <w:jc w:val="both"/>
        <w:rPr>
          <w:rFonts w:ascii="Times New Roman" w:hAnsi="Times New Roman" w:cs="Times New Roman"/>
          <w:b/>
          <w:bCs/>
          <w:sz w:val="18"/>
          <w:szCs w:val="18"/>
        </w:rPr>
      </w:pPr>
    </w:p>
    <w:p w14:paraId="47C911B5" w14:textId="3AA6E128" w:rsidR="002075B5" w:rsidRPr="00D1213C" w:rsidRDefault="002075B5" w:rsidP="003B035E">
      <w:pPr>
        <w:jc w:val="both"/>
        <w:rPr>
          <w:rFonts w:ascii="Times New Roman" w:hAnsi="Times New Roman" w:cs="Times New Roman"/>
          <w:b/>
          <w:bCs/>
          <w:sz w:val="18"/>
          <w:szCs w:val="18"/>
        </w:rPr>
      </w:pPr>
      <w:r w:rsidRPr="00D1213C">
        <w:rPr>
          <w:rFonts w:ascii="Times New Roman" w:hAnsi="Times New Roman" w:cs="Times New Roman"/>
          <w:b/>
          <w:bCs/>
          <w:sz w:val="18"/>
          <w:szCs w:val="18"/>
        </w:rPr>
        <w:t>Data Preparation</w:t>
      </w:r>
    </w:p>
    <w:p w14:paraId="0859E57E" w14:textId="77777777" w:rsidR="002075B5" w:rsidRPr="00D1213C" w:rsidRDefault="002075B5" w:rsidP="002075B5">
      <w:pPr>
        <w:jc w:val="both"/>
        <w:rPr>
          <w:rFonts w:ascii="Times New Roman" w:hAnsi="Times New Roman" w:cs="Times New Roman"/>
          <w:sz w:val="18"/>
          <w:szCs w:val="18"/>
        </w:rPr>
      </w:pPr>
      <w:r w:rsidRPr="00D1213C">
        <w:rPr>
          <w:rFonts w:ascii="Times New Roman" w:hAnsi="Times New Roman" w:cs="Times New Roman"/>
          <w:iCs/>
          <w:sz w:val="18"/>
          <w:szCs w:val="18"/>
        </w:rPr>
        <w:t>It i</w:t>
      </w:r>
      <w:r w:rsidRPr="00D1213C">
        <w:rPr>
          <w:rFonts w:ascii="Times New Roman" w:hAnsi="Times New Roman" w:cs="Times New Roman"/>
          <w:sz w:val="18"/>
          <w:szCs w:val="18"/>
        </w:rPr>
        <w:t>s important to preprocess the data before execution of any classification algorithm. Basic preprocessing is applied to each reviews of the dataset which involves of lowercasing, stemming and removing noise characters and stop words. The following data preparation techniques are applied: Data Cleaning, Stemming, Tokenization, Remove Stop Words.</w:t>
      </w:r>
    </w:p>
    <w:p w14:paraId="05CFB905" w14:textId="6FBD99FD" w:rsidR="002075B5" w:rsidRPr="00D1213C" w:rsidRDefault="002075B5" w:rsidP="002075B5">
      <w:pPr>
        <w:jc w:val="both"/>
        <w:rPr>
          <w:rFonts w:ascii="Times New Roman" w:hAnsi="Times New Roman" w:cs="Times New Roman"/>
          <w:sz w:val="18"/>
          <w:szCs w:val="18"/>
        </w:rPr>
      </w:pPr>
      <w:r w:rsidRPr="00D1213C">
        <w:rPr>
          <w:rFonts w:ascii="Times New Roman" w:hAnsi="Times New Roman" w:cs="Times New Roman"/>
          <w:sz w:val="18"/>
          <w:szCs w:val="18"/>
        </w:rPr>
        <w:t>a) Data Cleaning: The raw data is really disorganized which contains excessive punctuation, HTML tags, multiple spaces and numbers. In order to facilitate the data cleaning, we will try to find and remove noise characters. Subsequently, the data are cleaned by removing HTML tags, non-alphabetic characters, punctuation, which have no purpose for sentiment analysis. Most of the data cleaning in this step has been performed by using Regular Expression and BeautifulSoup.</w:t>
      </w:r>
    </w:p>
    <w:p w14:paraId="0CF996EA" w14:textId="477C0AD0" w:rsidR="002075B5" w:rsidRPr="00D1213C" w:rsidRDefault="002075B5" w:rsidP="002075B5">
      <w:pPr>
        <w:jc w:val="both"/>
        <w:rPr>
          <w:rFonts w:ascii="Times New Roman" w:hAnsi="Times New Roman" w:cs="Times New Roman"/>
          <w:sz w:val="18"/>
          <w:szCs w:val="18"/>
        </w:rPr>
      </w:pPr>
      <w:r w:rsidRPr="00D1213C">
        <w:rPr>
          <w:rFonts w:ascii="Times New Roman" w:hAnsi="Times New Roman" w:cs="Times New Roman"/>
          <w:sz w:val="18"/>
          <w:szCs w:val="18"/>
        </w:rPr>
        <w:t xml:space="preserve">b) Stemming: Stemming is an essential task in natural language processing which reduces a word to its stem or root format. It is a process of replacing a word by its morphological roots by using stemming algorithm which also referred as stemmer. The Porter Stemmer is one of the most popular stemming methods in data mining and information retrieval. It is based on the idea that the suffixes in the English language are made up of a combination of smaller and simpler suffixes. </w:t>
      </w:r>
      <w:r w:rsidR="0012652E" w:rsidRPr="00D1213C">
        <w:rPr>
          <w:rFonts w:ascii="Times New Roman" w:hAnsi="Times New Roman" w:cs="Times New Roman"/>
          <w:sz w:val="18"/>
          <w:szCs w:val="18"/>
        </w:rPr>
        <w:t>The following table is providing an example of words and their morphological root after using the Porter Stemmer algorithm.</w:t>
      </w:r>
    </w:p>
    <w:tbl>
      <w:tblPr>
        <w:tblStyle w:val="TableGrid"/>
        <w:tblW w:w="0" w:type="auto"/>
        <w:jc w:val="center"/>
        <w:tblLook w:val="04A0" w:firstRow="1" w:lastRow="0" w:firstColumn="1" w:lastColumn="0" w:noHBand="0" w:noVBand="1"/>
      </w:tblPr>
      <w:tblGrid>
        <w:gridCol w:w="3355"/>
        <w:gridCol w:w="3355"/>
      </w:tblGrid>
      <w:tr w:rsidR="0012652E" w:rsidRPr="00D1213C" w14:paraId="4B6F0582" w14:textId="77777777" w:rsidTr="00315B04">
        <w:trPr>
          <w:trHeight w:val="85"/>
          <w:jc w:val="center"/>
        </w:trPr>
        <w:tc>
          <w:tcPr>
            <w:tcW w:w="3355" w:type="dxa"/>
          </w:tcPr>
          <w:p w14:paraId="1981A680" w14:textId="77777777" w:rsidR="0012652E" w:rsidRPr="00D1213C" w:rsidRDefault="0012652E" w:rsidP="00160A22">
            <w:pPr>
              <w:spacing w:before="100" w:beforeAutospacing="1" w:after="100" w:afterAutospacing="1" w:line="240" w:lineRule="auto"/>
              <w:jc w:val="center"/>
              <w:rPr>
                <w:sz w:val="18"/>
                <w:szCs w:val="18"/>
              </w:rPr>
            </w:pPr>
            <w:r w:rsidRPr="00D1213C">
              <w:rPr>
                <w:sz w:val="18"/>
                <w:szCs w:val="18"/>
              </w:rPr>
              <w:t>Words</w:t>
            </w:r>
          </w:p>
        </w:tc>
        <w:tc>
          <w:tcPr>
            <w:tcW w:w="3355" w:type="dxa"/>
          </w:tcPr>
          <w:p w14:paraId="1DDD3CB7" w14:textId="77777777" w:rsidR="0012652E" w:rsidRPr="00D1213C" w:rsidRDefault="0012652E" w:rsidP="00160A22">
            <w:pPr>
              <w:spacing w:before="100" w:beforeAutospacing="1" w:after="100" w:afterAutospacing="1" w:line="240" w:lineRule="auto"/>
              <w:jc w:val="center"/>
              <w:rPr>
                <w:sz w:val="18"/>
                <w:szCs w:val="18"/>
              </w:rPr>
            </w:pPr>
            <w:r w:rsidRPr="00D1213C">
              <w:rPr>
                <w:sz w:val="18"/>
                <w:szCs w:val="18"/>
              </w:rPr>
              <w:t>Stemmed word</w:t>
            </w:r>
          </w:p>
        </w:tc>
      </w:tr>
      <w:tr w:rsidR="0012652E" w:rsidRPr="00D1213C" w14:paraId="0A9E45B4" w14:textId="77777777" w:rsidTr="00315B04">
        <w:trPr>
          <w:trHeight w:val="564"/>
          <w:jc w:val="center"/>
        </w:trPr>
        <w:tc>
          <w:tcPr>
            <w:tcW w:w="3355" w:type="dxa"/>
          </w:tcPr>
          <w:p w14:paraId="7D331B92" w14:textId="77777777" w:rsidR="0012652E" w:rsidRPr="00D1213C" w:rsidRDefault="0012652E" w:rsidP="00160A22">
            <w:pPr>
              <w:spacing w:before="100" w:beforeAutospacing="1" w:after="100" w:afterAutospacing="1" w:line="240" w:lineRule="auto"/>
              <w:contextualSpacing/>
              <w:jc w:val="center"/>
              <w:rPr>
                <w:sz w:val="18"/>
                <w:szCs w:val="18"/>
              </w:rPr>
            </w:pPr>
            <w:r w:rsidRPr="00D1213C">
              <w:rPr>
                <w:sz w:val="18"/>
                <w:szCs w:val="18"/>
              </w:rPr>
              <w:t>Fighting</w:t>
            </w:r>
          </w:p>
          <w:p w14:paraId="534514AD" w14:textId="6EF417E5" w:rsidR="0012652E" w:rsidRPr="00D1213C" w:rsidRDefault="0012652E" w:rsidP="0012652E">
            <w:pPr>
              <w:spacing w:before="100" w:beforeAutospacing="1" w:after="100" w:afterAutospacing="1" w:line="240" w:lineRule="auto"/>
              <w:contextualSpacing/>
              <w:jc w:val="center"/>
              <w:rPr>
                <w:sz w:val="18"/>
                <w:szCs w:val="18"/>
              </w:rPr>
            </w:pPr>
            <w:r w:rsidRPr="00D1213C">
              <w:rPr>
                <w:sz w:val="18"/>
                <w:szCs w:val="18"/>
              </w:rPr>
              <w:t>Fights</w:t>
            </w:r>
          </w:p>
        </w:tc>
        <w:tc>
          <w:tcPr>
            <w:tcW w:w="3355" w:type="dxa"/>
          </w:tcPr>
          <w:p w14:paraId="1C37254A" w14:textId="77777777" w:rsidR="0012652E" w:rsidRPr="00D1213C" w:rsidRDefault="0012652E" w:rsidP="00160A22">
            <w:pPr>
              <w:spacing w:before="100" w:beforeAutospacing="1" w:after="100" w:afterAutospacing="1" w:line="240" w:lineRule="auto"/>
              <w:jc w:val="center"/>
              <w:rPr>
                <w:sz w:val="18"/>
                <w:szCs w:val="18"/>
              </w:rPr>
            </w:pPr>
            <w:r w:rsidRPr="00D1213C">
              <w:rPr>
                <w:sz w:val="18"/>
                <w:szCs w:val="18"/>
              </w:rPr>
              <w:t>Fight</w:t>
            </w:r>
          </w:p>
        </w:tc>
      </w:tr>
      <w:tr w:rsidR="0012652E" w:rsidRPr="00D1213C" w14:paraId="48C979BF" w14:textId="77777777" w:rsidTr="00315B04">
        <w:trPr>
          <w:trHeight w:val="881"/>
          <w:jc w:val="center"/>
        </w:trPr>
        <w:tc>
          <w:tcPr>
            <w:tcW w:w="3355" w:type="dxa"/>
          </w:tcPr>
          <w:p w14:paraId="74E4B83E" w14:textId="77777777" w:rsidR="0012652E" w:rsidRPr="00D1213C" w:rsidRDefault="0012652E" w:rsidP="00160A22">
            <w:pPr>
              <w:spacing w:before="100" w:beforeAutospacing="1" w:after="100" w:afterAutospacing="1" w:line="240" w:lineRule="auto"/>
              <w:contextualSpacing/>
              <w:jc w:val="center"/>
              <w:rPr>
                <w:sz w:val="18"/>
                <w:szCs w:val="18"/>
              </w:rPr>
            </w:pPr>
            <w:r w:rsidRPr="00D1213C">
              <w:rPr>
                <w:sz w:val="18"/>
                <w:szCs w:val="18"/>
              </w:rPr>
              <w:t>Connected</w:t>
            </w:r>
          </w:p>
          <w:p w14:paraId="057D2906" w14:textId="77777777" w:rsidR="0012652E" w:rsidRPr="00D1213C" w:rsidRDefault="0012652E" w:rsidP="00160A22">
            <w:pPr>
              <w:spacing w:before="100" w:beforeAutospacing="1" w:after="100" w:afterAutospacing="1" w:line="240" w:lineRule="auto"/>
              <w:contextualSpacing/>
              <w:jc w:val="center"/>
              <w:rPr>
                <w:sz w:val="18"/>
                <w:szCs w:val="18"/>
              </w:rPr>
            </w:pPr>
            <w:r w:rsidRPr="00D1213C">
              <w:rPr>
                <w:sz w:val="18"/>
                <w:szCs w:val="18"/>
              </w:rPr>
              <w:t xml:space="preserve">Connecting </w:t>
            </w:r>
          </w:p>
          <w:p w14:paraId="2D9B8075" w14:textId="77777777" w:rsidR="0012652E" w:rsidRPr="00D1213C" w:rsidRDefault="0012652E" w:rsidP="00160A22">
            <w:pPr>
              <w:spacing w:before="100" w:beforeAutospacing="1" w:after="100" w:afterAutospacing="1" w:line="240" w:lineRule="auto"/>
              <w:contextualSpacing/>
              <w:jc w:val="center"/>
              <w:rPr>
                <w:sz w:val="18"/>
                <w:szCs w:val="18"/>
              </w:rPr>
            </w:pPr>
            <w:r w:rsidRPr="00D1213C">
              <w:rPr>
                <w:sz w:val="18"/>
                <w:szCs w:val="18"/>
              </w:rPr>
              <w:t>Connection</w:t>
            </w:r>
          </w:p>
          <w:p w14:paraId="419BC199" w14:textId="77777777" w:rsidR="0012652E" w:rsidRPr="00D1213C" w:rsidRDefault="0012652E" w:rsidP="00160A22">
            <w:pPr>
              <w:spacing w:before="100" w:beforeAutospacing="1" w:after="100" w:afterAutospacing="1" w:line="240" w:lineRule="auto"/>
              <w:contextualSpacing/>
              <w:jc w:val="center"/>
              <w:rPr>
                <w:sz w:val="18"/>
                <w:szCs w:val="18"/>
              </w:rPr>
            </w:pPr>
            <w:r w:rsidRPr="00D1213C">
              <w:rPr>
                <w:sz w:val="18"/>
                <w:szCs w:val="18"/>
              </w:rPr>
              <w:t>Connections</w:t>
            </w:r>
          </w:p>
        </w:tc>
        <w:tc>
          <w:tcPr>
            <w:tcW w:w="3355" w:type="dxa"/>
          </w:tcPr>
          <w:p w14:paraId="0F5EF429" w14:textId="77777777" w:rsidR="0012652E" w:rsidRPr="00D1213C" w:rsidRDefault="0012652E" w:rsidP="00160A22">
            <w:pPr>
              <w:spacing w:before="100" w:beforeAutospacing="1" w:after="100" w:afterAutospacing="1" w:line="240" w:lineRule="auto"/>
              <w:jc w:val="center"/>
              <w:rPr>
                <w:sz w:val="18"/>
                <w:szCs w:val="18"/>
              </w:rPr>
            </w:pPr>
            <w:r w:rsidRPr="00D1213C">
              <w:rPr>
                <w:sz w:val="18"/>
                <w:szCs w:val="18"/>
              </w:rPr>
              <w:t>Connect</w:t>
            </w:r>
          </w:p>
        </w:tc>
      </w:tr>
    </w:tbl>
    <w:p w14:paraId="694565E2" w14:textId="1D47DF99" w:rsidR="00F23667" w:rsidRPr="00D1213C" w:rsidRDefault="002075B5" w:rsidP="00F23667">
      <w:pPr>
        <w:spacing w:after="100" w:line="240" w:lineRule="auto"/>
        <w:jc w:val="both"/>
        <w:rPr>
          <w:rFonts w:ascii="Times New Roman" w:hAnsi="Times New Roman" w:cs="Times New Roman"/>
          <w:sz w:val="18"/>
          <w:szCs w:val="18"/>
        </w:rPr>
      </w:pPr>
      <w:r w:rsidRPr="00D1213C">
        <w:rPr>
          <w:rFonts w:ascii="Times New Roman" w:hAnsi="Times New Roman" w:cs="Times New Roman"/>
          <w:sz w:val="18"/>
          <w:szCs w:val="18"/>
        </w:rPr>
        <w:lastRenderedPageBreak/>
        <w:t>c) Tokenization: Tokenization is the process of breaking or splitting a string, raw text into a list of tokens or small chunks. To prepare the data for feature extraction, first we split the data into individual words by using nltktokenization and then turn each word into lowercase.</w:t>
      </w:r>
      <w:r w:rsidR="00F23667" w:rsidRPr="00D1213C">
        <w:rPr>
          <w:rFonts w:ascii="Times New Roman" w:hAnsi="Times New Roman" w:cs="Times New Roman"/>
          <w:sz w:val="18"/>
          <w:szCs w:val="18"/>
        </w:rPr>
        <w:t xml:space="preserve"> Here is an example of tokenization.</w:t>
      </w:r>
    </w:p>
    <w:p w14:paraId="0089AA36" w14:textId="637EE651" w:rsidR="00F23667" w:rsidRPr="00D1213C" w:rsidRDefault="00F23667" w:rsidP="00F23667">
      <w:pPr>
        <w:spacing w:after="100" w:line="240" w:lineRule="auto"/>
        <w:jc w:val="both"/>
        <w:rPr>
          <w:rFonts w:ascii="Times New Roman" w:hAnsi="Times New Roman" w:cs="Times New Roman"/>
          <w:sz w:val="18"/>
          <w:szCs w:val="18"/>
        </w:rPr>
      </w:pPr>
      <w:r w:rsidRPr="00D1213C">
        <w:rPr>
          <w:rFonts w:ascii="Times New Roman" w:hAnsi="Times New Roman" w:cs="Times New Roman"/>
          <w:sz w:val="18"/>
          <w:szCs w:val="18"/>
        </w:rPr>
        <w:t>Input: It is not cool that ping pong is excluded in rio 2016.</w:t>
      </w:r>
    </w:p>
    <w:p w14:paraId="3C5382D4" w14:textId="685F8E7A" w:rsidR="00F23667" w:rsidRPr="00D1213C" w:rsidRDefault="00F23667" w:rsidP="00F23667">
      <w:pPr>
        <w:spacing w:after="0" w:line="240" w:lineRule="auto"/>
        <w:jc w:val="both"/>
        <w:rPr>
          <w:rFonts w:ascii="Times New Roman" w:hAnsi="Times New Roman" w:cs="Times New Roman"/>
          <w:sz w:val="18"/>
          <w:szCs w:val="18"/>
        </w:rPr>
      </w:pPr>
      <w:r w:rsidRPr="00D1213C">
        <w:rPr>
          <w:rFonts w:ascii="Times New Roman" w:hAnsi="Times New Roman" w:cs="Times New Roman"/>
          <w:sz w:val="18"/>
          <w:szCs w:val="18"/>
        </w:rPr>
        <w:t xml:space="preserve">Output:  </w:t>
      </w:r>
    </w:p>
    <w:tbl>
      <w:tblPr>
        <w:tblStyle w:val="TableGrid"/>
        <w:tblW w:w="0" w:type="auto"/>
        <w:jc w:val="center"/>
        <w:tblLook w:val="04A0" w:firstRow="1" w:lastRow="0" w:firstColumn="1" w:lastColumn="0" w:noHBand="0" w:noVBand="1"/>
      </w:tblPr>
      <w:tblGrid>
        <w:gridCol w:w="713"/>
        <w:gridCol w:w="713"/>
        <w:gridCol w:w="904"/>
        <w:gridCol w:w="713"/>
        <w:gridCol w:w="714"/>
        <w:gridCol w:w="714"/>
      </w:tblGrid>
      <w:tr w:rsidR="00F23667" w:rsidRPr="00D1213C" w14:paraId="19B071F7" w14:textId="77777777" w:rsidTr="005C72FE">
        <w:trPr>
          <w:trHeight w:val="402"/>
          <w:jc w:val="center"/>
        </w:trPr>
        <w:tc>
          <w:tcPr>
            <w:tcW w:w="713" w:type="dxa"/>
          </w:tcPr>
          <w:p w14:paraId="6ACED51B" w14:textId="77777777" w:rsidR="00F23667" w:rsidRPr="00D1213C" w:rsidRDefault="00F23667" w:rsidP="00F23667">
            <w:pPr>
              <w:jc w:val="both"/>
              <w:rPr>
                <w:rFonts w:eastAsiaTheme="minorHAnsi"/>
                <w:sz w:val="18"/>
                <w:szCs w:val="18"/>
              </w:rPr>
            </w:pPr>
            <w:r w:rsidRPr="00D1213C">
              <w:rPr>
                <w:rFonts w:eastAsiaTheme="minorHAnsi"/>
                <w:sz w:val="18"/>
                <w:szCs w:val="18"/>
              </w:rPr>
              <w:t>It</w:t>
            </w:r>
          </w:p>
        </w:tc>
        <w:tc>
          <w:tcPr>
            <w:tcW w:w="713" w:type="dxa"/>
          </w:tcPr>
          <w:p w14:paraId="1BD26D2A" w14:textId="77777777" w:rsidR="00F23667" w:rsidRPr="00D1213C" w:rsidRDefault="00F23667" w:rsidP="00F23667">
            <w:pPr>
              <w:jc w:val="both"/>
              <w:rPr>
                <w:rFonts w:eastAsiaTheme="minorHAnsi"/>
                <w:sz w:val="18"/>
                <w:szCs w:val="18"/>
              </w:rPr>
            </w:pPr>
            <w:r w:rsidRPr="00D1213C">
              <w:rPr>
                <w:rFonts w:eastAsiaTheme="minorHAnsi"/>
                <w:sz w:val="18"/>
                <w:szCs w:val="18"/>
              </w:rPr>
              <w:t>is</w:t>
            </w:r>
          </w:p>
        </w:tc>
        <w:tc>
          <w:tcPr>
            <w:tcW w:w="904" w:type="dxa"/>
          </w:tcPr>
          <w:p w14:paraId="72B29D93" w14:textId="77777777" w:rsidR="00F23667" w:rsidRPr="00D1213C" w:rsidRDefault="00F23667" w:rsidP="00F23667">
            <w:pPr>
              <w:jc w:val="both"/>
              <w:rPr>
                <w:rFonts w:eastAsiaTheme="minorHAnsi"/>
                <w:sz w:val="18"/>
                <w:szCs w:val="18"/>
              </w:rPr>
            </w:pPr>
            <w:r w:rsidRPr="00D1213C">
              <w:rPr>
                <w:rFonts w:eastAsiaTheme="minorHAnsi"/>
                <w:sz w:val="18"/>
                <w:szCs w:val="18"/>
              </w:rPr>
              <w:t>not</w:t>
            </w:r>
          </w:p>
        </w:tc>
        <w:tc>
          <w:tcPr>
            <w:tcW w:w="713" w:type="dxa"/>
          </w:tcPr>
          <w:p w14:paraId="49540EE2" w14:textId="77777777" w:rsidR="00F23667" w:rsidRPr="00D1213C" w:rsidRDefault="00F23667" w:rsidP="00F23667">
            <w:pPr>
              <w:jc w:val="both"/>
              <w:rPr>
                <w:rFonts w:eastAsiaTheme="minorHAnsi"/>
                <w:sz w:val="18"/>
                <w:szCs w:val="18"/>
              </w:rPr>
            </w:pPr>
            <w:r w:rsidRPr="00D1213C">
              <w:rPr>
                <w:rFonts w:eastAsiaTheme="minorHAnsi"/>
                <w:sz w:val="18"/>
                <w:szCs w:val="18"/>
              </w:rPr>
              <w:t>cool</w:t>
            </w:r>
          </w:p>
        </w:tc>
        <w:tc>
          <w:tcPr>
            <w:tcW w:w="714" w:type="dxa"/>
          </w:tcPr>
          <w:p w14:paraId="38CBBEF5" w14:textId="77777777" w:rsidR="00F23667" w:rsidRPr="00D1213C" w:rsidRDefault="00F23667" w:rsidP="00F23667">
            <w:pPr>
              <w:jc w:val="both"/>
              <w:rPr>
                <w:rFonts w:eastAsiaTheme="minorHAnsi"/>
                <w:sz w:val="18"/>
                <w:szCs w:val="18"/>
              </w:rPr>
            </w:pPr>
            <w:r w:rsidRPr="00D1213C">
              <w:rPr>
                <w:rFonts w:eastAsiaTheme="minorHAnsi"/>
                <w:sz w:val="18"/>
                <w:szCs w:val="18"/>
              </w:rPr>
              <w:t>that</w:t>
            </w:r>
          </w:p>
        </w:tc>
        <w:tc>
          <w:tcPr>
            <w:tcW w:w="714" w:type="dxa"/>
          </w:tcPr>
          <w:p w14:paraId="7B698216" w14:textId="77777777" w:rsidR="00F23667" w:rsidRPr="00D1213C" w:rsidRDefault="00F23667" w:rsidP="00F23667">
            <w:pPr>
              <w:jc w:val="both"/>
              <w:rPr>
                <w:rFonts w:eastAsiaTheme="minorHAnsi"/>
                <w:sz w:val="18"/>
                <w:szCs w:val="18"/>
              </w:rPr>
            </w:pPr>
            <w:r w:rsidRPr="00D1213C">
              <w:rPr>
                <w:rFonts w:eastAsiaTheme="minorHAnsi"/>
                <w:sz w:val="18"/>
                <w:szCs w:val="18"/>
              </w:rPr>
              <w:t>ping</w:t>
            </w:r>
          </w:p>
        </w:tc>
      </w:tr>
      <w:tr w:rsidR="00F23667" w:rsidRPr="00D1213C" w14:paraId="5A60FC6C" w14:textId="77777777" w:rsidTr="005C72FE">
        <w:trPr>
          <w:trHeight w:val="250"/>
          <w:jc w:val="center"/>
        </w:trPr>
        <w:tc>
          <w:tcPr>
            <w:tcW w:w="713" w:type="dxa"/>
          </w:tcPr>
          <w:p w14:paraId="2110E0D5" w14:textId="77777777" w:rsidR="00F23667" w:rsidRPr="00D1213C" w:rsidRDefault="00F23667" w:rsidP="005C72FE">
            <w:pPr>
              <w:jc w:val="both"/>
              <w:rPr>
                <w:rFonts w:eastAsiaTheme="minorHAnsi"/>
                <w:sz w:val="18"/>
                <w:szCs w:val="18"/>
              </w:rPr>
            </w:pPr>
            <w:r w:rsidRPr="00D1213C">
              <w:rPr>
                <w:rFonts w:eastAsiaTheme="minorHAnsi"/>
                <w:sz w:val="18"/>
                <w:szCs w:val="18"/>
              </w:rPr>
              <w:t>pong</w:t>
            </w:r>
          </w:p>
        </w:tc>
        <w:tc>
          <w:tcPr>
            <w:tcW w:w="713" w:type="dxa"/>
          </w:tcPr>
          <w:p w14:paraId="1F8E0587" w14:textId="77777777" w:rsidR="00F23667" w:rsidRPr="00D1213C" w:rsidRDefault="00F23667" w:rsidP="005C72FE">
            <w:pPr>
              <w:jc w:val="both"/>
              <w:rPr>
                <w:rFonts w:eastAsiaTheme="minorHAnsi"/>
                <w:sz w:val="18"/>
                <w:szCs w:val="18"/>
              </w:rPr>
            </w:pPr>
            <w:r w:rsidRPr="00D1213C">
              <w:rPr>
                <w:rFonts w:eastAsiaTheme="minorHAnsi"/>
                <w:sz w:val="18"/>
                <w:szCs w:val="18"/>
              </w:rPr>
              <w:t>is</w:t>
            </w:r>
          </w:p>
        </w:tc>
        <w:tc>
          <w:tcPr>
            <w:tcW w:w="904" w:type="dxa"/>
          </w:tcPr>
          <w:p w14:paraId="2676BDB9" w14:textId="77777777" w:rsidR="00F23667" w:rsidRPr="00D1213C" w:rsidRDefault="00F23667" w:rsidP="005C72FE">
            <w:pPr>
              <w:jc w:val="both"/>
              <w:rPr>
                <w:rFonts w:eastAsiaTheme="minorHAnsi"/>
                <w:sz w:val="18"/>
                <w:szCs w:val="18"/>
              </w:rPr>
            </w:pPr>
            <w:r w:rsidRPr="00D1213C">
              <w:rPr>
                <w:rFonts w:eastAsiaTheme="minorHAnsi"/>
                <w:sz w:val="18"/>
                <w:szCs w:val="18"/>
              </w:rPr>
              <w:t>excluded</w:t>
            </w:r>
          </w:p>
        </w:tc>
        <w:tc>
          <w:tcPr>
            <w:tcW w:w="713" w:type="dxa"/>
          </w:tcPr>
          <w:p w14:paraId="34592618" w14:textId="77777777" w:rsidR="00F23667" w:rsidRPr="00D1213C" w:rsidRDefault="00F23667" w:rsidP="005C72FE">
            <w:pPr>
              <w:jc w:val="both"/>
              <w:rPr>
                <w:rFonts w:eastAsiaTheme="minorHAnsi"/>
                <w:sz w:val="18"/>
                <w:szCs w:val="18"/>
              </w:rPr>
            </w:pPr>
            <w:r w:rsidRPr="00D1213C">
              <w:rPr>
                <w:rFonts w:eastAsiaTheme="minorHAnsi"/>
                <w:sz w:val="18"/>
                <w:szCs w:val="18"/>
              </w:rPr>
              <w:t>in</w:t>
            </w:r>
          </w:p>
        </w:tc>
        <w:tc>
          <w:tcPr>
            <w:tcW w:w="714" w:type="dxa"/>
          </w:tcPr>
          <w:p w14:paraId="5B172FEC" w14:textId="77777777" w:rsidR="00F23667" w:rsidRPr="00D1213C" w:rsidRDefault="00F23667" w:rsidP="005C72FE">
            <w:pPr>
              <w:jc w:val="both"/>
              <w:rPr>
                <w:rFonts w:eastAsiaTheme="minorHAnsi"/>
                <w:sz w:val="18"/>
                <w:szCs w:val="18"/>
              </w:rPr>
            </w:pPr>
            <w:r w:rsidRPr="00D1213C">
              <w:rPr>
                <w:rFonts w:eastAsiaTheme="minorHAnsi"/>
                <w:sz w:val="18"/>
                <w:szCs w:val="18"/>
              </w:rPr>
              <w:t>rio</w:t>
            </w:r>
          </w:p>
        </w:tc>
        <w:tc>
          <w:tcPr>
            <w:tcW w:w="714" w:type="dxa"/>
          </w:tcPr>
          <w:p w14:paraId="23965C55" w14:textId="77777777" w:rsidR="00F23667" w:rsidRPr="00D1213C" w:rsidRDefault="00F23667" w:rsidP="005C72FE">
            <w:pPr>
              <w:jc w:val="both"/>
              <w:rPr>
                <w:rFonts w:eastAsiaTheme="minorHAnsi"/>
                <w:sz w:val="18"/>
                <w:szCs w:val="18"/>
              </w:rPr>
            </w:pPr>
            <w:r w:rsidRPr="00D1213C">
              <w:rPr>
                <w:rFonts w:eastAsiaTheme="minorHAnsi"/>
                <w:sz w:val="18"/>
                <w:szCs w:val="18"/>
              </w:rPr>
              <w:t>2016</w:t>
            </w:r>
          </w:p>
        </w:tc>
      </w:tr>
    </w:tbl>
    <w:p w14:paraId="4EB7BE74" w14:textId="77777777" w:rsidR="005C72FE" w:rsidRPr="00D1213C" w:rsidRDefault="002075B5" w:rsidP="005C72FE">
      <w:pPr>
        <w:spacing w:after="100" w:line="240" w:lineRule="auto"/>
        <w:jc w:val="both"/>
        <w:rPr>
          <w:rFonts w:ascii="Times New Roman" w:hAnsi="Times New Roman" w:cs="Times New Roman"/>
          <w:sz w:val="18"/>
          <w:szCs w:val="18"/>
        </w:rPr>
      </w:pPr>
      <w:r w:rsidRPr="00D1213C">
        <w:rPr>
          <w:rFonts w:ascii="Times New Roman" w:hAnsi="Times New Roman" w:cs="Times New Roman"/>
          <w:sz w:val="18"/>
          <w:szCs w:val="18"/>
        </w:rPr>
        <w:t>d) Stop words removal: The final step of data preparation is to remove stop words. In natural language, stop words are very frequently used (such as “the”, “a”, “an”, “in” etc., also the auxiliary verbs and adverbs) and low information words which have very little meaning and do not carry any sentiment of the text. During the stopwords removal process, the words included in the “NLTK library stopwords” are removed. Moreover, removing stop words really help to speeding up the models, since we are reducing the amount of data.</w:t>
      </w:r>
      <w:r w:rsidR="005C72FE" w:rsidRPr="00D1213C">
        <w:rPr>
          <w:rFonts w:ascii="Times New Roman" w:hAnsi="Times New Roman" w:cs="Times New Roman"/>
          <w:sz w:val="18"/>
          <w:szCs w:val="18"/>
        </w:rPr>
        <w:t xml:space="preserve"> </w:t>
      </w:r>
    </w:p>
    <w:p w14:paraId="239342BF" w14:textId="21E0F8DB" w:rsidR="00F23667" w:rsidRPr="00D1213C" w:rsidRDefault="00F23667" w:rsidP="005C72FE">
      <w:pPr>
        <w:spacing w:after="100" w:line="240" w:lineRule="auto"/>
        <w:jc w:val="both"/>
        <w:rPr>
          <w:rFonts w:ascii="Times New Roman" w:hAnsi="Times New Roman" w:cs="Times New Roman"/>
          <w:sz w:val="18"/>
          <w:szCs w:val="18"/>
        </w:rPr>
      </w:pPr>
      <w:r w:rsidRPr="00D1213C">
        <w:rPr>
          <w:rFonts w:ascii="Times New Roman" w:hAnsi="Times New Roman" w:cs="Times New Roman"/>
          <w:sz w:val="18"/>
          <w:szCs w:val="18"/>
        </w:rPr>
        <w:t>Input: It is not cool that ping pong is excluded in rio 2016.</w:t>
      </w:r>
    </w:p>
    <w:tbl>
      <w:tblPr>
        <w:tblStyle w:val="TableGrid"/>
        <w:tblW w:w="0" w:type="auto"/>
        <w:tblLook w:val="04A0" w:firstRow="1" w:lastRow="0" w:firstColumn="1" w:lastColumn="0" w:noHBand="0" w:noVBand="1"/>
      </w:tblPr>
      <w:tblGrid>
        <w:gridCol w:w="4675"/>
        <w:gridCol w:w="4675"/>
      </w:tblGrid>
      <w:tr w:rsidR="005C72FE" w:rsidRPr="00D1213C" w14:paraId="258E255B" w14:textId="77777777" w:rsidTr="005C72FE">
        <w:trPr>
          <w:trHeight w:val="269"/>
        </w:trPr>
        <w:tc>
          <w:tcPr>
            <w:tcW w:w="4675" w:type="dxa"/>
          </w:tcPr>
          <w:p w14:paraId="2F2C55B8" w14:textId="3E18CAC7" w:rsidR="005C72FE" w:rsidRPr="00D1213C" w:rsidRDefault="005C72FE" w:rsidP="005C72FE">
            <w:pPr>
              <w:jc w:val="center"/>
              <w:rPr>
                <w:sz w:val="18"/>
                <w:szCs w:val="18"/>
              </w:rPr>
            </w:pPr>
            <w:r w:rsidRPr="00D1213C">
              <w:rPr>
                <w:sz w:val="18"/>
                <w:szCs w:val="18"/>
              </w:rPr>
              <w:t>After Tokenization</w:t>
            </w:r>
          </w:p>
        </w:tc>
        <w:tc>
          <w:tcPr>
            <w:tcW w:w="4675" w:type="dxa"/>
          </w:tcPr>
          <w:p w14:paraId="52E13A80" w14:textId="7916C875" w:rsidR="005C72FE" w:rsidRPr="00D1213C" w:rsidRDefault="005C72FE" w:rsidP="005C72FE">
            <w:pPr>
              <w:jc w:val="center"/>
              <w:rPr>
                <w:sz w:val="18"/>
                <w:szCs w:val="18"/>
              </w:rPr>
            </w:pPr>
            <w:r w:rsidRPr="00D1213C">
              <w:rPr>
                <w:sz w:val="18"/>
                <w:szCs w:val="18"/>
              </w:rPr>
              <w:t>After Stopwords removal</w:t>
            </w:r>
          </w:p>
        </w:tc>
      </w:tr>
      <w:tr w:rsidR="005C72FE" w:rsidRPr="00D1213C" w14:paraId="450EC51B" w14:textId="77777777" w:rsidTr="005C72FE">
        <w:tc>
          <w:tcPr>
            <w:tcW w:w="4675" w:type="dxa"/>
          </w:tcPr>
          <w:tbl>
            <w:tblPr>
              <w:tblStyle w:val="TableGridLight"/>
              <w:tblW w:w="0" w:type="auto"/>
              <w:tblLook w:val="04A0" w:firstRow="1" w:lastRow="0" w:firstColumn="1" w:lastColumn="0" w:noHBand="0" w:noVBand="1"/>
            </w:tblPr>
            <w:tblGrid>
              <w:gridCol w:w="669"/>
              <w:gridCol w:w="720"/>
              <w:gridCol w:w="866"/>
              <w:gridCol w:w="731"/>
              <w:gridCol w:w="729"/>
              <w:gridCol w:w="734"/>
            </w:tblGrid>
            <w:tr w:rsidR="005C72FE" w:rsidRPr="00D1213C" w14:paraId="29BEF196" w14:textId="77777777" w:rsidTr="005C72FE">
              <w:tc>
                <w:tcPr>
                  <w:tcW w:w="674" w:type="dxa"/>
                </w:tcPr>
                <w:p w14:paraId="6C5A132F" w14:textId="72EFD723"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It</w:t>
                  </w:r>
                </w:p>
              </w:tc>
              <w:tc>
                <w:tcPr>
                  <w:tcW w:w="741" w:type="dxa"/>
                </w:tcPr>
                <w:p w14:paraId="569ED2A8" w14:textId="523B3A4B"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is</w:t>
                  </w:r>
                </w:p>
              </w:tc>
              <w:tc>
                <w:tcPr>
                  <w:tcW w:w="741" w:type="dxa"/>
                </w:tcPr>
                <w:p w14:paraId="2604561E" w14:textId="45383C7E"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not</w:t>
                  </w:r>
                </w:p>
              </w:tc>
              <w:tc>
                <w:tcPr>
                  <w:tcW w:w="742" w:type="dxa"/>
                </w:tcPr>
                <w:p w14:paraId="0F6883A2" w14:textId="1975812C"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cool</w:t>
                  </w:r>
                </w:p>
              </w:tc>
              <w:tc>
                <w:tcPr>
                  <w:tcW w:w="742" w:type="dxa"/>
                </w:tcPr>
                <w:p w14:paraId="378EA350" w14:textId="4BE92ED4"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that</w:t>
                  </w:r>
                </w:p>
              </w:tc>
              <w:tc>
                <w:tcPr>
                  <w:tcW w:w="742" w:type="dxa"/>
                </w:tcPr>
                <w:p w14:paraId="761BF625" w14:textId="4BB65D8C"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ping</w:t>
                  </w:r>
                </w:p>
              </w:tc>
            </w:tr>
            <w:tr w:rsidR="005C72FE" w:rsidRPr="00D1213C" w14:paraId="7FC59CF1" w14:textId="77777777" w:rsidTr="005C72FE">
              <w:tc>
                <w:tcPr>
                  <w:tcW w:w="674" w:type="dxa"/>
                </w:tcPr>
                <w:p w14:paraId="1D46E2FB" w14:textId="1F538E50"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pong</w:t>
                  </w:r>
                </w:p>
              </w:tc>
              <w:tc>
                <w:tcPr>
                  <w:tcW w:w="741" w:type="dxa"/>
                </w:tcPr>
                <w:p w14:paraId="437E88B5" w14:textId="638768B4"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is</w:t>
                  </w:r>
                </w:p>
              </w:tc>
              <w:tc>
                <w:tcPr>
                  <w:tcW w:w="741" w:type="dxa"/>
                </w:tcPr>
                <w:p w14:paraId="684F5334" w14:textId="5CC8B2D5"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excluded</w:t>
                  </w:r>
                </w:p>
              </w:tc>
              <w:tc>
                <w:tcPr>
                  <w:tcW w:w="742" w:type="dxa"/>
                </w:tcPr>
                <w:p w14:paraId="4637EEB9" w14:textId="1A816F5F"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in</w:t>
                  </w:r>
                </w:p>
              </w:tc>
              <w:tc>
                <w:tcPr>
                  <w:tcW w:w="742" w:type="dxa"/>
                </w:tcPr>
                <w:p w14:paraId="6ACDFA35" w14:textId="729A48C1"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rio</w:t>
                  </w:r>
                </w:p>
              </w:tc>
              <w:tc>
                <w:tcPr>
                  <w:tcW w:w="742" w:type="dxa"/>
                </w:tcPr>
                <w:p w14:paraId="7B04BCA2" w14:textId="23E60BA0"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2016</w:t>
                  </w:r>
                </w:p>
              </w:tc>
            </w:tr>
          </w:tbl>
          <w:p w14:paraId="593BDA44" w14:textId="77777777" w:rsidR="005C72FE" w:rsidRPr="00D1213C" w:rsidRDefault="005C72FE" w:rsidP="00F23667">
            <w:pPr>
              <w:jc w:val="both"/>
              <w:rPr>
                <w:sz w:val="18"/>
                <w:szCs w:val="18"/>
              </w:rPr>
            </w:pPr>
          </w:p>
        </w:tc>
        <w:tc>
          <w:tcPr>
            <w:tcW w:w="4675" w:type="dxa"/>
          </w:tcPr>
          <w:tbl>
            <w:tblPr>
              <w:tblStyle w:val="TableGridLight"/>
              <w:tblW w:w="0" w:type="auto"/>
              <w:tblLook w:val="04A0" w:firstRow="1" w:lastRow="0" w:firstColumn="1" w:lastColumn="0" w:noHBand="0" w:noVBand="1"/>
            </w:tblPr>
            <w:tblGrid>
              <w:gridCol w:w="717"/>
              <w:gridCol w:w="717"/>
              <w:gridCol w:w="722"/>
              <w:gridCol w:w="866"/>
              <w:gridCol w:w="704"/>
              <w:gridCol w:w="723"/>
            </w:tblGrid>
            <w:tr w:rsidR="005C72FE" w:rsidRPr="00D1213C" w14:paraId="07E5D78D" w14:textId="77777777" w:rsidTr="005C72FE">
              <w:tc>
                <w:tcPr>
                  <w:tcW w:w="741" w:type="dxa"/>
                </w:tcPr>
                <w:p w14:paraId="0C7D4BB5" w14:textId="438AF2F4"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cool</w:t>
                  </w:r>
                </w:p>
              </w:tc>
              <w:tc>
                <w:tcPr>
                  <w:tcW w:w="741" w:type="dxa"/>
                </w:tcPr>
                <w:p w14:paraId="3DCE23EA" w14:textId="449750F5"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ping</w:t>
                  </w:r>
                </w:p>
              </w:tc>
              <w:tc>
                <w:tcPr>
                  <w:tcW w:w="741" w:type="dxa"/>
                </w:tcPr>
                <w:p w14:paraId="28449496" w14:textId="7C09AA6E"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pong</w:t>
                  </w:r>
                </w:p>
              </w:tc>
              <w:tc>
                <w:tcPr>
                  <w:tcW w:w="742" w:type="dxa"/>
                </w:tcPr>
                <w:p w14:paraId="6A050A64" w14:textId="19DC3F97"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excluded</w:t>
                  </w:r>
                </w:p>
              </w:tc>
              <w:tc>
                <w:tcPr>
                  <w:tcW w:w="742" w:type="dxa"/>
                </w:tcPr>
                <w:p w14:paraId="5E6C9E9B" w14:textId="318040A0"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rio</w:t>
                  </w:r>
                </w:p>
              </w:tc>
              <w:tc>
                <w:tcPr>
                  <w:tcW w:w="742" w:type="dxa"/>
                </w:tcPr>
                <w:p w14:paraId="080D78F4" w14:textId="203BF984" w:rsidR="005C72FE" w:rsidRPr="00D1213C" w:rsidRDefault="005C72FE" w:rsidP="005C72FE">
                  <w:pPr>
                    <w:jc w:val="both"/>
                    <w:rPr>
                      <w:rFonts w:ascii="Times New Roman" w:hAnsi="Times New Roman" w:cs="Times New Roman"/>
                      <w:color w:val="000000" w:themeColor="text1"/>
                      <w:sz w:val="18"/>
                      <w:szCs w:val="18"/>
                    </w:rPr>
                  </w:pPr>
                  <w:r w:rsidRPr="00D1213C">
                    <w:rPr>
                      <w:rFonts w:ascii="Times New Roman" w:hAnsi="Times New Roman" w:cs="Times New Roman"/>
                      <w:color w:val="000000" w:themeColor="text1"/>
                      <w:sz w:val="18"/>
                      <w:szCs w:val="18"/>
                    </w:rPr>
                    <w:t>2016</w:t>
                  </w:r>
                </w:p>
              </w:tc>
            </w:tr>
          </w:tbl>
          <w:p w14:paraId="6831441C" w14:textId="77777777" w:rsidR="005C72FE" w:rsidRPr="00D1213C" w:rsidRDefault="005C72FE" w:rsidP="00F23667">
            <w:pPr>
              <w:jc w:val="both"/>
              <w:rPr>
                <w:sz w:val="18"/>
                <w:szCs w:val="18"/>
              </w:rPr>
            </w:pPr>
          </w:p>
        </w:tc>
      </w:tr>
    </w:tbl>
    <w:p w14:paraId="2F3DF2F6" w14:textId="77777777" w:rsidR="00C7140B" w:rsidRPr="00C7140B" w:rsidRDefault="00C7140B" w:rsidP="00C7140B">
      <w:pPr>
        <w:jc w:val="center"/>
        <w:rPr>
          <w:rFonts w:ascii="Times New Roman" w:hAnsi="Times New Roman" w:cs="Times New Roman"/>
          <w:sz w:val="18"/>
          <w:szCs w:val="18"/>
        </w:rPr>
      </w:pPr>
    </w:p>
    <w:p w14:paraId="7C29D78A" w14:textId="77777777" w:rsidR="008B6E3D" w:rsidRDefault="008B6E3D" w:rsidP="00C7140B">
      <w:pPr>
        <w:jc w:val="center"/>
        <w:rPr>
          <w:rFonts w:ascii="Times New Roman" w:hAnsi="Times New Roman" w:cs="Times New Roman"/>
          <w:sz w:val="18"/>
          <w:szCs w:val="18"/>
        </w:rPr>
      </w:pPr>
    </w:p>
    <w:p w14:paraId="14B1BC2C" w14:textId="36D3F34E" w:rsidR="00E84A4C" w:rsidRPr="00C7140B" w:rsidRDefault="00C7140B" w:rsidP="00C7140B">
      <w:pPr>
        <w:jc w:val="center"/>
        <w:rPr>
          <w:rFonts w:ascii="Times New Roman" w:hAnsi="Times New Roman" w:cs="Times New Roman"/>
          <w:sz w:val="18"/>
          <w:szCs w:val="18"/>
        </w:rPr>
      </w:pPr>
      <w:r w:rsidRPr="00C7140B">
        <w:rPr>
          <w:rFonts w:ascii="Times New Roman" w:hAnsi="Times New Roman" w:cs="Times New Roman"/>
          <w:sz w:val="18"/>
          <w:szCs w:val="18"/>
        </w:rPr>
        <w:t xml:space="preserve"> A graphical description of the process steps</w:t>
      </w:r>
    </w:p>
    <w:p w14:paraId="6D9720AA" w14:textId="371DFE4E" w:rsidR="00BB48FE" w:rsidRPr="00D1213C" w:rsidRDefault="00BB48FE" w:rsidP="00BB48FE">
      <w:pPr>
        <w:rPr>
          <w:rFonts w:ascii="Times New Roman" w:hAnsi="Times New Roman" w:cs="Times New Roman"/>
          <w:sz w:val="18"/>
          <w:szCs w:val="18"/>
        </w:rPr>
      </w:pPr>
      <w:r w:rsidRPr="00D1213C">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606AB740" wp14:editId="1F7EAD01">
                <wp:simplePos x="0" y="0"/>
                <wp:positionH relativeFrom="column">
                  <wp:posOffset>0</wp:posOffset>
                </wp:positionH>
                <wp:positionV relativeFrom="paragraph">
                  <wp:posOffset>274320</wp:posOffset>
                </wp:positionV>
                <wp:extent cx="579120" cy="282575"/>
                <wp:effectExtent l="0" t="0" r="17780" b="9525"/>
                <wp:wrapNone/>
                <wp:docPr id="13" name="Alternate Process 13"/>
                <wp:cNvGraphicFramePr/>
                <a:graphic xmlns:a="http://schemas.openxmlformats.org/drawingml/2006/main">
                  <a:graphicData uri="http://schemas.microsoft.com/office/word/2010/wordprocessingShape">
                    <wps:wsp>
                      <wps:cNvSpPr/>
                      <wps:spPr>
                        <a:xfrm>
                          <a:off x="0" y="0"/>
                          <a:ext cx="579120" cy="282575"/>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000DC" w14:textId="4A84C18F" w:rsidR="00A61A3F" w:rsidRPr="00A61A3F" w:rsidRDefault="003364E1" w:rsidP="00A61A3F">
                            <w:pPr>
                              <w:jc w:val="center"/>
                              <w:rPr>
                                <w:rFonts w:ascii="Times New Roman" w:hAnsi="Times New Roman" w:cs="Times New Roman"/>
                                <w:color w:val="000000" w:themeColor="text1"/>
                              </w:rPr>
                            </w:pPr>
                            <w:r>
                              <w:rPr>
                                <w:rFonts w:ascii="Times New Roman" w:hAnsi="Times New Roman" w:cs="Times New Roman"/>
                                <w:color w:val="000000" w:themeColor="text1"/>
                              </w:rPr>
                              <w:t>S</w:t>
                            </w:r>
                            <w:r w:rsidR="00A61A3F" w:rsidRPr="00A61A3F">
                              <w:rPr>
                                <w:rFonts w:ascii="Times New Roman" w:hAnsi="Times New Roman" w:cs="Times New Roman"/>
                                <w:color w:val="000000" w:themeColor="text1"/>
                              </w:rPr>
                              <w:t>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06AB74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13" o:spid="_x0000_s1026" type="#_x0000_t176" style="position:absolute;margin-left:0;margin-top:21.6pt;width:45.6pt;height:2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" filled="f" strokecolor="black [3213]" strokeweight=".5pt">
                <v:textbox>
                  <w:txbxContent>
                    <w:p w14:paraId="5C1000DC" w14:textId="4A84C18F" w:rsidR="00A61A3F" w:rsidRPr="00A61A3F" w:rsidRDefault="003364E1" w:rsidP="00A61A3F">
                      <w:pPr>
                        <w:jc w:val="center"/>
                        <w:rPr>
                          <w:rFonts w:ascii="Times New Roman" w:hAnsi="Times New Roman" w:cs="Times New Roman"/>
                          <w:color w:val="000000" w:themeColor="text1"/>
                        </w:rPr>
                      </w:pPr>
                      <w:r>
                        <w:rPr>
                          <w:rFonts w:ascii="Times New Roman" w:hAnsi="Times New Roman" w:cs="Times New Roman"/>
                          <w:color w:val="000000" w:themeColor="text1"/>
                        </w:rPr>
                        <w:t>S</w:t>
                      </w:r>
                      <w:r w:rsidR="00A61A3F" w:rsidRPr="00A61A3F">
                        <w:rPr>
                          <w:rFonts w:ascii="Times New Roman" w:hAnsi="Times New Roman" w:cs="Times New Roman"/>
                          <w:color w:val="000000" w:themeColor="text1"/>
                        </w:rPr>
                        <w:t>tart</w:t>
                      </w:r>
                    </w:p>
                  </w:txbxContent>
                </v:textbox>
              </v:shape>
            </w:pict>
          </mc:Fallback>
        </mc:AlternateContent>
      </w:r>
      <w:r w:rsidRPr="00D1213C">
        <w:rPr>
          <w:rFonts w:ascii="Times New Roman" w:hAnsi="Times New Roman" w:cs="Times New Roman"/>
          <w:noProof/>
          <w:sz w:val="18"/>
          <w:szCs w:val="18"/>
        </w:rPr>
        <mc:AlternateContent>
          <mc:Choice Requires="wps">
            <w:drawing>
              <wp:anchor distT="0" distB="0" distL="114300" distR="114300" simplePos="0" relativeHeight="251663360" behindDoc="0" locked="0" layoutInCell="1" allowOverlap="1" wp14:anchorId="0FBEB77B" wp14:editId="59BFB802">
                <wp:simplePos x="0" y="0"/>
                <wp:positionH relativeFrom="column">
                  <wp:posOffset>822960</wp:posOffset>
                </wp:positionH>
                <wp:positionV relativeFrom="paragraph">
                  <wp:posOffset>114935</wp:posOffset>
                </wp:positionV>
                <wp:extent cx="975360" cy="609600"/>
                <wp:effectExtent l="0" t="0" r="15240" b="12700"/>
                <wp:wrapNone/>
                <wp:docPr id="11" name="Multidocument 11"/>
                <wp:cNvGraphicFramePr/>
                <a:graphic xmlns:a="http://schemas.openxmlformats.org/drawingml/2006/main">
                  <a:graphicData uri="http://schemas.microsoft.com/office/word/2010/wordprocessingShape">
                    <wps:wsp>
                      <wps:cNvSpPr/>
                      <wps:spPr>
                        <a:xfrm>
                          <a:off x="0" y="0"/>
                          <a:ext cx="975360" cy="609600"/>
                        </a:xfrm>
                        <a:prstGeom prst="flowChartMultidocumen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5497A" w14:textId="396B9834" w:rsidR="00A61A3F" w:rsidRPr="00744115" w:rsidRDefault="00A61A3F" w:rsidP="00A61A3F">
                            <w:pPr>
                              <w:jc w:val="center"/>
                              <w:rPr>
                                <w:rFonts w:ascii="Times New Roman" w:hAnsi="Times New Roman" w:cs="Times New Roman"/>
                                <w:color w:val="000000" w:themeColor="text1"/>
                              </w:rPr>
                            </w:pPr>
                            <w:r w:rsidRPr="00744115">
                              <w:rPr>
                                <w:rFonts w:ascii="Times New Roman" w:hAnsi="Times New Roman" w:cs="Times New Roman"/>
                                <w:color w:val="000000" w:themeColor="text1"/>
                              </w:rPr>
                              <w:t>Twitter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EB77B"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11" o:spid="_x0000_s1027" type="#_x0000_t115" style="position:absolute;margin-left:64.8pt;margin-top:9.05pt;width:76.8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" filled="f" strokecolor="black [3213]" strokeweight=".5pt">
                <v:textbox>
                  <w:txbxContent>
                    <w:p w14:paraId="6035497A" w14:textId="396B9834" w:rsidR="00A61A3F" w:rsidRPr="00744115" w:rsidRDefault="00A61A3F" w:rsidP="00A61A3F">
                      <w:pPr>
                        <w:jc w:val="center"/>
                        <w:rPr>
                          <w:rFonts w:ascii="Times New Roman" w:hAnsi="Times New Roman" w:cs="Times New Roman"/>
                          <w:color w:val="000000" w:themeColor="text1"/>
                        </w:rPr>
                      </w:pPr>
                      <w:r w:rsidRPr="00744115">
                        <w:rPr>
                          <w:rFonts w:ascii="Times New Roman" w:hAnsi="Times New Roman" w:cs="Times New Roman"/>
                          <w:color w:val="000000" w:themeColor="text1"/>
                        </w:rPr>
                        <w:t>Twitter Dataset</w:t>
                      </w:r>
                    </w:p>
                  </w:txbxContent>
                </v:textbox>
              </v:shape>
            </w:pict>
          </mc:Fallback>
        </mc:AlternateContent>
      </w:r>
    </w:p>
    <w:p w14:paraId="3E7E82F5" w14:textId="732B50DA" w:rsidR="00D04E43" w:rsidRPr="00D1213C" w:rsidRDefault="00BB48FE" w:rsidP="00BB48FE">
      <w:pPr>
        <w:rPr>
          <w:rFonts w:ascii="Times New Roman" w:hAnsi="Times New Roman" w:cs="Times New Roman"/>
          <w:sz w:val="18"/>
          <w:szCs w:val="18"/>
        </w:rPr>
      </w:pPr>
      <w:r w:rsidRPr="00D1213C">
        <w:rPr>
          <w:rFonts w:ascii="Times New Roman" w:hAnsi="Times New Roman" w:cs="Times New Roman"/>
          <w:noProof/>
          <w:sz w:val="18"/>
          <w:szCs w:val="18"/>
        </w:rPr>
        <mc:AlternateContent>
          <mc:Choice Requires="wps">
            <w:drawing>
              <wp:anchor distT="0" distB="0" distL="114300" distR="114300" simplePos="0" relativeHeight="251661312" behindDoc="0" locked="0" layoutInCell="1" allowOverlap="1" wp14:anchorId="1415C2E9" wp14:editId="2B030ADB">
                <wp:simplePos x="0" y="0"/>
                <wp:positionH relativeFrom="column">
                  <wp:posOffset>582930</wp:posOffset>
                </wp:positionH>
                <wp:positionV relativeFrom="paragraph">
                  <wp:posOffset>137160</wp:posOffset>
                </wp:positionV>
                <wp:extent cx="240030" cy="0"/>
                <wp:effectExtent l="0" t="63500" r="1270" b="63500"/>
                <wp:wrapNone/>
                <wp:docPr id="10" name="Straight Arrow Connector 10"/>
                <wp:cNvGraphicFramePr/>
                <a:graphic xmlns:a="http://schemas.openxmlformats.org/drawingml/2006/main">
                  <a:graphicData uri="http://schemas.microsoft.com/office/word/2010/wordprocessingShape">
                    <wps:wsp>
                      <wps:cNvCnPr/>
                      <wps:spPr>
                        <a:xfrm>
                          <a:off x="0" y="0"/>
                          <a:ext cx="240030"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C4EFC1" id="_x0000_t32" coordsize="21600,21600" o:spt="32" o:oned="t" path="m,l21600,21600e" filled="f">
                <v:path arrowok="t" fillok="f" o:connecttype="none"/>
                <o:lock v:ext="edit" shapetype="t"/>
              </v:shapetype>
              <v:shape id="Straight Arrow Connector 10" o:spid="_x0000_s1026" type="#_x0000_t32" style="position:absolute;margin-left:45.9pt;margin-top:10.8pt;width:1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" strokecolor="black [3213]" strokeweight=".5pt">
                <v:stroke endarrow="block" joinstyle="miter"/>
              </v:shape>
            </w:pict>
          </mc:Fallback>
        </mc:AlternateContent>
      </w:r>
    </w:p>
    <w:p w14:paraId="665A557D" w14:textId="7BED5B19" w:rsidR="003B035E" w:rsidRPr="00D1213C" w:rsidRDefault="00F66FEB" w:rsidP="003B035E">
      <w:pPr>
        <w:jc w:val="both"/>
        <w:rPr>
          <w:rFonts w:ascii="Times New Roman" w:hAnsi="Times New Roman" w:cs="Times New Roman"/>
          <w:sz w:val="18"/>
          <w:szCs w:val="18"/>
        </w:rPr>
      </w:pPr>
      <w:r w:rsidRPr="00D1213C">
        <w:rPr>
          <w:rFonts w:ascii="Times New Roman" w:hAnsi="Times New Roman" w:cs="Times New Roman"/>
          <w:noProof/>
          <w:sz w:val="18"/>
          <w:szCs w:val="18"/>
        </w:rPr>
        <mc:AlternateContent>
          <mc:Choice Requires="wps">
            <w:drawing>
              <wp:anchor distT="0" distB="0" distL="114300" distR="114300" simplePos="0" relativeHeight="251677696" behindDoc="0" locked="0" layoutInCell="1" allowOverlap="1" wp14:anchorId="47A16611" wp14:editId="44130870">
                <wp:simplePos x="0" y="0"/>
                <wp:positionH relativeFrom="column">
                  <wp:posOffset>1165860</wp:posOffset>
                </wp:positionH>
                <wp:positionV relativeFrom="paragraph">
                  <wp:posOffset>166370</wp:posOffset>
                </wp:positionV>
                <wp:extent cx="0" cy="182880"/>
                <wp:effectExtent l="63500" t="0" r="38100" b="33020"/>
                <wp:wrapNone/>
                <wp:docPr id="26" name="Straight Arrow Connector 2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7BB4767" id="_x0000_t32" coordsize="21600,21600" o:spt="32" o:oned="t" path="m,l21600,21600e" filled="f">
                <v:path arrowok="t" fillok="f" o:connecttype="none"/>
                <o:lock v:ext="edit" shapetype="t"/>
              </v:shapetype>
              <v:shape id="Straight Arrow Connector 26" o:spid="_x0000_s1026" type="#_x0000_t32" style="position:absolute;margin-left:91.8pt;margin-top:13.1pt;width:0;height:14.4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" strokecolor="black [3200]" strokeweight=".5pt">
                <v:stroke endarrow="block" joinstyle="miter"/>
              </v:shape>
            </w:pict>
          </mc:Fallback>
        </mc:AlternateContent>
      </w:r>
    </w:p>
    <w:p w14:paraId="2F675501" w14:textId="5BCCD3E7" w:rsidR="003B035E" w:rsidRPr="00D1213C" w:rsidRDefault="005F436D" w:rsidP="00EA41F7">
      <w:pPr>
        <w:jc w:val="both"/>
        <w:rPr>
          <w:rFonts w:ascii="Times New Roman" w:hAnsi="Times New Roman" w:cs="Times New Roman"/>
          <w:sz w:val="18"/>
          <w:szCs w:val="18"/>
        </w:rPr>
      </w:pPr>
      <w:r w:rsidRPr="00D1213C">
        <w:rPr>
          <w:rFonts w:ascii="Times New Roman" w:hAnsi="Times New Roman" w:cs="Times New Roman"/>
          <w:noProof/>
          <w:sz w:val="18"/>
          <w:szCs w:val="18"/>
        </w:rPr>
        <mc:AlternateContent>
          <mc:Choice Requires="wps">
            <w:drawing>
              <wp:anchor distT="0" distB="0" distL="114300" distR="114300" simplePos="0" relativeHeight="251705344" behindDoc="0" locked="0" layoutInCell="1" allowOverlap="1" wp14:anchorId="0ECD698A" wp14:editId="314A4A98">
                <wp:simplePos x="0" y="0"/>
                <wp:positionH relativeFrom="column">
                  <wp:posOffset>3972393</wp:posOffset>
                </wp:positionH>
                <wp:positionV relativeFrom="paragraph">
                  <wp:posOffset>216951</wp:posOffset>
                </wp:positionV>
                <wp:extent cx="2211705" cy="2030158"/>
                <wp:effectExtent l="0" t="0" r="10795" b="14605"/>
                <wp:wrapNone/>
                <wp:docPr id="32" name="Rectangle 32"/>
                <wp:cNvGraphicFramePr/>
                <a:graphic xmlns:a="http://schemas.openxmlformats.org/drawingml/2006/main">
                  <a:graphicData uri="http://schemas.microsoft.com/office/word/2010/wordprocessingShape">
                    <wps:wsp>
                      <wps:cNvSpPr/>
                      <wps:spPr>
                        <a:xfrm>
                          <a:off x="0" y="0"/>
                          <a:ext cx="2211705" cy="2030158"/>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CEC2B3D" w14:textId="77777777" w:rsidR="009423B8" w:rsidRPr="009423B8" w:rsidRDefault="009423B8" w:rsidP="009423B8">
                            <w:pPr>
                              <w:jc w:val="center"/>
                              <w:rPr>
                                <w:rFonts w:ascii="Times New Roman" w:hAnsi="Times New Roman" w:cs="Times New Roman"/>
                                <w:color w:val="000000" w:themeColor="text1"/>
                              </w:rPr>
                            </w:pPr>
                            <w:r w:rsidRPr="009423B8">
                              <w:rPr>
                                <w:rFonts w:ascii="Times New Roman" w:hAnsi="Times New Roman" w:cs="Times New Roman"/>
                                <w:color w:val="000000" w:themeColor="text1"/>
                              </w:rPr>
                              <w:t>Classification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D698A" id="Rectangle 32" o:spid="_x0000_s1028" style="position:absolute;left:0;text-align:left;margin-left:312.8pt;margin-top:17.1pt;width:174.15pt;height:15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" filled="f" strokecolor="black [3213]">
                <v:stroke dashstyle="dash"/>
                <v:textbox>
                  <w:txbxContent>
                    <w:p w14:paraId="6CEC2B3D" w14:textId="77777777" w:rsidR="009423B8" w:rsidRPr="009423B8" w:rsidRDefault="009423B8" w:rsidP="009423B8">
                      <w:pPr>
                        <w:jc w:val="center"/>
                        <w:rPr>
                          <w:rFonts w:ascii="Times New Roman" w:hAnsi="Times New Roman" w:cs="Times New Roman"/>
                          <w:color w:val="000000" w:themeColor="text1"/>
                        </w:rPr>
                      </w:pPr>
                      <w:r w:rsidRPr="009423B8">
                        <w:rPr>
                          <w:rFonts w:ascii="Times New Roman" w:hAnsi="Times New Roman" w:cs="Times New Roman"/>
                          <w:color w:val="000000" w:themeColor="text1"/>
                        </w:rPr>
                        <w:t>Classification Model</w:t>
                      </w:r>
                    </w:p>
                  </w:txbxContent>
                </v:textbox>
              </v:rect>
            </w:pict>
          </mc:Fallback>
        </mc:AlternateContent>
      </w:r>
      <w:r w:rsidR="00BB48FE" w:rsidRPr="00D1213C">
        <w:rPr>
          <w:rFonts w:ascii="Times New Roman" w:hAnsi="Times New Roman" w:cs="Times New Roman"/>
          <w:noProof/>
          <w:sz w:val="18"/>
          <w:szCs w:val="18"/>
        </w:rPr>
        <mc:AlternateContent>
          <mc:Choice Requires="wps">
            <w:drawing>
              <wp:anchor distT="0" distB="0" distL="114300" distR="114300" simplePos="0" relativeHeight="251665408" behindDoc="0" locked="0" layoutInCell="1" allowOverlap="1" wp14:anchorId="3D3B1BD2" wp14:editId="1EFF1A64">
                <wp:simplePos x="0" y="0"/>
                <wp:positionH relativeFrom="column">
                  <wp:posOffset>510665</wp:posOffset>
                </wp:positionH>
                <wp:positionV relativeFrom="paragraph">
                  <wp:posOffset>74930</wp:posOffset>
                </wp:positionV>
                <wp:extent cx="1219200" cy="3048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1219200" cy="3048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C30F2D" w14:textId="2C8C91C2" w:rsidR="00A61A3F" w:rsidRPr="00A61A3F" w:rsidRDefault="00A61A3F" w:rsidP="00A61A3F">
                            <w:pPr>
                              <w:jc w:val="center"/>
                              <w:rPr>
                                <w:rFonts w:ascii="Times New Roman" w:hAnsi="Times New Roman" w:cs="Times New Roman"/>
                                <w:color w:val="000000" w:themeColor="text1"/>
                              </w:rPr>
                            </w:pPr>
                            <w:r w:rsidRPr="00A61A3F">
                              <w:rPr>
                                <w:rFonts w:ascii="Times New Roman" w:hAnsi="Times New Roman" w:cs="Times New Roman"/>
                                <w:color w:val="000000" w:themeColor="text1"/>
                              </w:rPr>
                              <w:t>Data Exploration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B1BD2" id="Rectangle 14" o:spid="_x0000_s1029" style="position:absolute;left:0;text-align:left;margin-left:40.2pt;margin-top:5.9pt;width:96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" filled="f" strokecolor="black [3213]" strokeweight=".5pt">
                <v:textbox>
                  <w:txbxContent>
                    <w:p w14:paraId="18C30F2D" w14:textId="2C8C91C2" w:rsidR="00A61A3F" w:rsidRPr="00A61A3F" w:rsidRDefault="00A61A3F" w:rsidP="00A61A3F">
                      <w:pPr>
                        <w:jc w:val="center"/>
                        <w:rPr>
                          <w:rFonts w:ascii="Times New Roman" w:hAnsi="Times New Roman" w:cs="Times New Roman"/>
                          <w:color w:val="000000" w:themeColor="text1"/>
                        </w:rPr>
                      </w:pPr>
                      <w:r w:rsidRPr="00A61A3F">
                        <w:rPr>
                          <w:rFonts w:ascii="Times New Roman" w:hAnsi="Times New Roman" w:cs="Times New Roman"/>
                          <w:color w:val="000000" w:themeColor="text1"/>
                        </w:rPr>
                        <w:t>Data Exploration</w:t>
                      </w:r>
                    </w:p>
                  </w:txbxContent>
                </v:textbox>
              </v:rect>
            </w:pict>
          </mc:Fallback>
        </mc:AlternateContent>
      </w:r>
    </w:p>
    <w:p w14:paraId="2E6C096D" w14:textId="284FCECD" w:rsidR="00EA41F7" w:rsidRPr="00D1213C" w:rsidRDefault="005F436D">
      <w:pPr>
        <w:rPr>
          <w:rFonts w:ascii="Times New Roman" w:hAnsi="Times New Roman" w:cs="Times New Roman"/>
          <w:sz w:val="18"/>
          <w:szCs w:val="18"/>
        </w:rPr>
      </w:pPr>
      <w:r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09440" behindDoc="0" locked="0" layoutInCell="1" allowOverlap="1" wp14:anchorId="32DA77B4" wp14:editId="638F4CDA">
                <wp:simplePos x="0" y="0"/>
                <wp:positionH relativeFrom="column">
                  <wp:posOffset>4417695</wp:posOffset>
                </wp:positionH>
                <wp:positionV relativeFrom="paragraph">
                  <wp:posOffset>203075</wp:posOffset>
                </wp:positionV>
                <wp:extent cx="1311275" cy="276860"/>
                <wp:effectExtent l="0" t="0" r="9525" b="15240"/>
                <wp:wrapNone/>
                <wp:docPr id="37" name="Rectangle 37"/>
                <wp:cNvGraphicFramePr/>
                <a:graphic xmlns:a="http://schemas.openxmlformats.org/drawingml/2006/main">
                  <a:graphicData uri="http://schemas.microsoft.com/office/word/2010/wordprocessingShape">
                    <wps:wsp>
                      <wps:cNvSpPr/>
                      <wps:spPr>
                        <a:xfrm>
                          <a:off x="0" y="0"/>
                          <a:ext cx="1311275" cy="276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B49CC" w14:textId="37DE7453" w:rsidR="003364E1" w:rsidRPr="003364E1" w:rsidRDefault="003364E1" w:rsidP="003364E1">
                            <w:pPr>
                              <w:jc w:val="center"/>
                              <w:rPr>
                                <w:rFonts w:ascii="Times New Roman" w:hAnsi="Times New Roman" w:cs="Times New Roman"/>
                                <w:color w:val="000000" w:themeColor="text1"/>
                              </w:rPr>
                            </w:pPr>
                            <w:r>
                              <w:rPr>
                                <w:rFonts w:ascii="Times New Roman" w:hAnsi="Times New Roman" w:cs="Times New Roman"/>
                                <w:color w:val="000000" w:themeColor="text1"/>
                              </w:rPr>
                              <w:t>Logistic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A77B4" id="Rectangle 37" o:spid="_x0000_s1030" style="position:absolute;margin-left:347.85pt;margin-top:16pt;width:103.25pt;height:2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" filled="f" strokecolor="black [3213]" strokeweight=".5pt">
                <v:textbox>
                  <w:txbxContent>
                    <w:p w14:paraId="326B49CC" w14:textId="37DE7453" w:rsidR="003364E1" w:rsidRPr="003364E1" w:rsidRDefault="003364E1" w:rsidP="003364E1">
                      <w:pPr>
                        <w:jc w:val="center"/>
                        <w:rPr>
                          <w:rFonts w:ascii="Times New Roman" w:hAnsi="Times New Roman" w:cs="Times New Roman"/>
                          <w:color w:val="000000" w:themeColor="text1"/>
                        </w:rPr>
                      </w:pPr>
                      <w:r>
                        <w:rPr>
                          <w:rFonts w:ascii="Times New Roman" w:hAnsi="Times New Roman" w:cs="Times New Roman"/>
                          <w:color w:val="000000" w:themeColor="text1"/>
                        </w:rPr>
                        <w:t>Logistic Regression</w:t>
                      </w:r>
                    </w:p>
                  </w:txbxContent>
                </v:textbox>
              </v:rect>
            </w:pict>
          </mc:Fallback>
        </mc:AlternateContent>
      </w:r>
      <w:r w:rsidR="00F60C53" w:rsidRPr="00D1213C">
        <w:rPr>
          <w:rFonts w:ascii="Times New Roman" w:hAnsi="Times New Roman" w:cs="Times New Roman"/>
          <w:noProof/>
          <w:sz w:val="18"/>
          <w:szCs w:val="18"/>
        </w:rPr>
        <mc:AlternateContent>
          <mc:Choice Requires="wps">
            <w:drawing>
              <wp:anchor distT="0" distB="0" distL="114300" distR="114300" simplePos="0" relativeHeight="251720704" behindDoc="0" locked="0" layoutInCell="1" allowOverlap="1" wp14:anchorId="3A79312B" wp14:editId="243B7BCB">
                <wp:simplePos x="0" y="0"/>
                <wp:positionH relativeFrom="column">
                  <wp:posOffset>4751705</wp:posOffset>
                </wp:positionH>
                <wp:positionV relativeFrom="paragraph">
                  <wp:posOffset>2873073</wp:posOffset>
                </wp:positionV>
                <wp:extent cx="674370" cy="282575"/>
                <wp:effectExtent l="0" t="0" r="11430" b="9525"/>
                <wp:wrapNone/>
                <wp:docPr id="44" name="Alternate Process 44"/>
                <wp:cNvGraphicFramePr/>
                <a:graphic xmlns:a="http://schemas.openxmlformats.org/drawingml/2006/main">
                  <a:graphicData uri="http://schemas.microsoft.com/office/word/2010/wordprocessingShape">
                    <wps:wsp>
                      <wps:cNvSpPr/>
                      <wps:spPr>
                        <a:xfrm>
                          <a:off x="0" y="0"/>
                          <a:ext cx="674370" cy="282575"/>
                        </a:xfrm>
                        <a:prstGeom prst="flowChartAlternate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4C9D1" w14:textId="77777777" w:rsidR="003364E1" w:rsidRPr="00F60C53" w:rsidRDefault="003364E1" w:rsidP="003364E1">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312B" id="Alternate Process 44" o:spid="_x0000_s1031" type="#_x0000_t176" style="position:absolute;margin-left:374.15pt;margin-top:226.25pt;width:53.1pt;height:22.2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" filled="f" strokecolor="black [3213]" strokeweight=".5pt">
                <v:textbox>
                  <w:txbxContent>
                    <w:p w14:paraId="3AE4C9D1" w14:textId="77777777" w:rsidR="003364E1" w:rsidRPr="00F60C53" w:rsidRDefault="003364E1" w:rsidP="003364E1">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End</w:t>
                      </w:r>
                    </w:p>
                  </w:txbxContent>
                </v:textbox>
              </v:shape>
            </w:pict>
          </mc:Fallback>
        </mc:AlternateContent>
      </w:r>
      <w:r w:rsidR="00F60C53" w:rsidRPr="00D1213C">
        <w:rPr>
          <w:rFonts w:ascii="Times New Roman" w:hAnsi="Times New Roman" w:cs="Times New Roman"/>
          <w:noProof/>
          <w:sz w:val="18"/>
          <w:szCs w:val="18"/>
        </w:rPr>
        <mc:AlternateContent>
          <mc:Choice Requires="wps">
            <w:drawing>
              <wp:anchor distT="0" distB="0" distL="114300" distR="114300" simplePos="0" relativeHeight="251722752" behindDoc="0" locked="0" layoutInCell="1" allowOverlap="1" wp14:anchorId="254909D5" wp14:editId="1908D8A4">
                <wp:simplePos x="0" y="0"/>
                <wp:positionH relativeFrom="column">
                  <wp:posOffset>5090795</wp:posOffset>
                </wp:positionH>
                <wp:positionV relativeFrom="paragraph">
                  <wp:posOffset>2694180</wp:posOffset>
                </wp:positionV>
                <wp:extent cx="0" cy="182880"/>
                <wp:effectExtent l="63500" t="0" r="38100" b="33020"/>
                <wp:wrapNone/>
                <wp:docPr id="45" name="Straight Arrow Connector 45"/>
                <wp:cNvGraphicFramePr/>
                <a:graphic xmlns:a="http://schemas.openxmlformats.org/drawingml/2006/main">
                  <a:graphicData uri="http://schemas.microsoft.com/office/word/2010/wordprocessingShape">
                    <wps:wsp>
                      <wps:cNvCnPr/>
                      <wps:spPr>
                        <a:xfrm>
                          <a:off x="0" y="0"/>
                          <a:ext cx="0" cy="18288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645BA" id="Straight Arrow Connector 45" o:spid="_x0000_s1026" type="#_x0000_t32" style="position:absolute;margin-left:400.85pt;margin-top:212.15pt;width:0;height:1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" strokecolor="black [3213]" strokeweight=".5pt">
                <v:stroke endarrow="block" joinstyle="miter"/>
              </v:shape>
            </w:pict>
          </mc:Fallback>
        </mc:AlternateContent>
      </w:r>
      <w:r w:rsidR="00F60C53" w:rsidRPr="00D1213C">
        <w:rPr>
          <w:rFonts w:ascii="Times New Roman" w:hAnsi="Times New Roman" w:cs="Times New Roman"/>
          <w:noProof/>
          <w:sz w:val="18"/>
          <w:szCs w:val="18"/>
        </w:rPr>
        <mc:AlternateContent>
          <mc:Choice Requires="wps">
            <w:drawing>
              <wp:anchor distT="0" distB="0" distL="114300" distR="114300" simplePos="0" relativeHeight="251717632" behindDoc="0" locked="0" layoutInCell="1" allowOverlap="1" wp14:anchorId="0863F705" wp14:editId="036BC068">
                <wp:simplePos x="0" y="0"/>
                <wp:positionH relativeFrom="column">
                  <wp:posOffset>4639456</wp:posOffset>
                </wp:positionH>
                <wp:positionV relativeFrom="paragraph">
                  <wp:posOffset>2160541</wp:posOffset>
                </wp:positionV>
                <wp:extent cx="899886" cy="584616"/>
                <wp:effectExtent l="0" t="0" r="14605" b="12700"/>
                <wp:wrapNone/>
                <wp:docPr id="41" name="Multidocument 41"/>
                <wp:cNvGraphicFramePr/>
                <a:graphic xmlns:a="http://schemas.openxmlformats.org/drawingml/2006/main">
                  <a:graphicData uri="http://schemas.microsoft.com/office/word/2010/wordprocessingShape">
                    <wps:wsp>
                      <wps:cNvSpPr/>
                      <wps:spPr>
                        <a:xfrm>
                          <a:off x="0" y="0"/>
                          <a:ext cx="899886" cy="584616"/>
                        </a:xfrm>
                        <a:prstGeom prst="flowChartMultidocumen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4C1D8" w14:textId="77777777" w:rsidR="003364E1" w:rsidRPr="00F60C53" w:rsidRDefault="003364E1" w:rsidP="003364E1">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Labelled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63F705" id="Multidocument 41" o:spid="_x0000_s1032" type="#_x0000_t115" style="position:absolute;margin-left:365.3pt;margin-top:170.1pt;width:70.85pt;height:46.0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" filled="f" strokecolor="black [3213]" strokeweight=".5pt">
                <v:textbox>
                  <w:txbxContent>
                    <w:p w14:paraId="6CD4C1D8" w14:textId="77777777" w:rsidR="003364E1" w:rsidRPr="00F60C53" w:rsidRDefault="003364E1" w:rsidP="003364E1">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Labelled Reviews</w:t>
                      </w:r>
                    </w:p>
                  </w:txbxContent>
                </v:textbox>
              </v:shape>
            </w:pict>
          </mc:Fallback>
        </mc:AlternateContent>
      </w:r>
      <w:r w:rsidR="00F60C53" w:rsidRPr="00D1213C">
        <w:rPr>
          <w:rFonts w:ascii="Times New Roman" w:hAnsi="Times New Roman" w:cs="Times New Roman"/>
          <w:noProof/>
          <w:sz w:val="18"/>
          <w:szCs w:val="18"/>
        </w:rPr>
        <mc:AlternateContent>
          <mc:Choice Requires="wps">
            <w:drawing>
              <wp:anchor distT="0" distB="0" distL="114300" distR="114300" simplePos="0" relativeHeight="251718656" behindDoc="0" locked="0" layoutInCell="1" allowOverlap="1" wp14:anchorId="1D9985C1" wp14:editId="57C10B6E">
                <wp:simplePos x="0" y="0"/>
                <wp:positionH relativeFrom="column">
                  <wp:posOffset>5078730</wp:posOffset>
                </wp:positionH>
                <wp:positionV relativeFrom="paragraph">
                  <wp:posOffset>1973580</wp:posOffset>
                </wp:positionV>
                <wp:extent cx="0" cy="182880"/>
                <wp:effectExtent l="63500" t="0" r="38100" b="33020"/>
                <wp:wrapNone/>
                <wp:docPr id="42" name="Straight Arrow Connector 42"/>
                <wp:cNvGraphicFramePr/>
                <a:graphic xmlns:a="http://schemas.openxmlformats.org/drawingml/2006/main">
                  <a:graphicData uri="http://schemas.microsoft.com/office/word/2010/wordprocessingShape">
                    <wps:wsp>
                      <wps:cNvCnPr/>
                      <wps:spPr>
                        <a:xfrm>
                          <a:off x="0" y="0"/>
                          <a:ext cx="0" cy="18288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13547" id="Straight Arrow Connector 42" o:spid="_x0000_s1026" type="#_x0000_t32" style="position:absolute;margin-left:399.9pt;margin-top:155.4pt;width:0;height:1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" strokecolor="black [3213]" strokeweight=".5pt">
                <v:stroke endarrow="block" joinstyle="miter"/>
              </v:shape>
            </w:pict>
          </mc:Fallback>
        </mc:AlternateContent>
      </w:r>
      <w:r w:rsidR="003364E1" w:rsidRPr="00D1213C">
        <w:rPr>
          <w:rFonts w:ascii="Times New Roman" w:hAnsi="Times New Roman" w:cs="Times New Roman"/>
          <w:noProof/>
          <w:sz w:val="18"/>
          <w:szCs w:val="18"/>
        </w:rPr>
        <mc:AlternateContent>
          <mc:Choice Requires="wps">
            <w:drawing>
              <wp:anchor distT="0" distB="0" distL="114300" distR="114300" simplePos="0" relativeHeight="251695104" behindDoc="0" locked="0" layoutInCell="1" allowOverlap="1" wp14:anchorId="337EF474" wp14:editId="23E056E6">
                <wp:simplePos x="0" y="0"/>
                <wp:positionH relativeFrom="column">
                  <wp:posOffset>1969135</wp:posOffset>
                </wp:positionH>
                <wp:positionV relativeFrom="paragraph">
                  <wp:posOffset>645160</wp:posOffset>
                </wp:positionV>
                <wp:extent cx="980440" cy="1258570"/>
                <wp:effectExtent l="0" t="0" r="10160" b="11430"/>
                <wp:wrapNone/>
                <wp:docPr id="23" name="Rectangle 23"/>
                <wp:cNvGraphicFramePr/>
                <a:graphic xmlns:a="http://schemas.openxmlformats.org/drawingml/2006/main">
                  <a:graphicData uri="http://schemas.microsoft.com/office/word/2010/wordprocessingShape">
                    <wps:wsp>
                      <wps:cNvSpPr/>
                      <wps:spPr>
                        <a:xfrm>
                          <a:off x="0" y="0"/>
                          <a:ext cx="980440" cy="1258570"/>
                        </a:xfrm>
                        <a:prstGeom prst="rect">
                          <a:avLst/>
                        </a:prstGeom>
                        <a:noFill/>
                        <a:ln w="63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6B5C2D11" w14:textId="77777777" w:rsidR="00F66FEB" w:rsidRDefault="00F66FEB" w:rsidP="00F66F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EF474" id="Rectangle 23" o:spid="_x0000_s1033" style="position:absolute;margin-left:155.05pt;margin-top:50.8pt;width:77.2pt;height:9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" filled="f" strokecolor="black [3213]" strokeweight=".5pt">
                <v:stroke dashstyle="3 1"/>
                <v:textbox>
                  <w:txbxContent>
                    <w:p w14:paraId="6B5C2D11" w14:textId="77777777" w:rsidR="00F66FEB" w:rsidRDefault="00F66FEB" w:rsidP="00F66FEB">
                      <w:pPr>
                        <w:jc w:val="center"/>
                      </w:pPr>
                    </w:p>
                  </w:txbxContent>
                </v:textbox>
              </v:rect>
            </w:pict>
          </mc:Fallback>
        </mc:AlternateContent>
      </w:r>
      <w:r w:rsidR="003364E1"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697152" behindDoc="0" locked="0" layoutInCell="1" allowOverlap="1" wp14:anchorId="02A8A666" wp14:editId="70728A85">
                <wp:simplePos x="0" y="0"/>
                <wp:positionH relativeFrom="column">
                  <wp:posOffset>2035810</wp:posOffset>
                </wp:positionH>
                <wp:positionV relativeFrom="paragraph">
                  <wp:posOffset>765175</wp:posOffset>
                </wp:positionV>
                <wp:extent cx="841375" cy="449580"/>
                <wp:effectExtent l="0" t="0" r="9525" b="7620"/>
                <wp:wrapNone/>
                <wp:docPr id="24" name="Rectangle 24"/>
                <wp:cNvGraphicFramePr/>
                <a:graphic xmlns:a="http://schemas.openxmlformats.org/drawingml/2006/main">
                  <a:graphicData uri="http://schemas.microsoft.com/office/word/2010/wordprocessingShape">
                    <wps:wsp>
                      <wps:cNvSpPr/>
                      <wps:spPr>
                        <a:xfrm>
                          <a:off x="0" y="0"/>
                          <a:ext cx="841375" cy="4495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C994FB" w14:textId="77777777"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Bag of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A666" id="Rectangle 24" o:spid="_x0000_s1034" style="position:absolute;margin-left:160.3pt;margin-top:60.25pt;width:66.25pt;height:3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" filled="f" strokecolor="black [3213]" strokeweight=".5pt">
                <v:textbox>
                  <w:txbxContent>
                    <w:p w14:paraId="23C994FB" w14:textId="77777777"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Bag of Words</w:t>
                      </w:r>
                    </w:p>
                  </w:txbxContent>
                </v:textbox>
              </v:rect>
            </w:pict>
          </mc:Fallback>
        </mc:AlternateContent>
      </w:r>
      <w:r w:rsidR="003364E1"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699200" behindDoc="0" locked="0" layoutInCell="1" allowOverlap="1" wp14:anchorId="3042D369" wp14:editId="75390FC4">
                <wp:simplePos x="0" y="0"/>
                <wp:positionH relativeFrom="column">
                  <wp:posOffset>2044065</wp:posOffset>
                </wp:positionH>
                <wp:positionV relativeFrom="paragraph">
                  <wp:posOffset>1370330</wp:posOffset>
                </wp:positionV>
                <wp:extent cx="841375" cy="381635"/>
                <wp:effectExtent l="0" t="0" r="9525" b="12065"/>
                <wp:wrapNone/>
                <wp:docPr id="33" name="Rectangle 33"/>
                <wp:cNvGraphicFramePr/>
                <a:graphic xmlns:a="http://schemas.openxmlformats.org/drawingml/2006/main">
                  <a:graphicData uri="http://schemas.microsoft.com/office/word/2010/wordprocessingShape">
                    <wps:wsp>
                      <wps:cNvSpPr/>
                      <wps:spPr>
                        <a:xfrm>
                          <a:off x="0" y="0"/>
                          <a:ext cx="841375" cy="3816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7AE8FD" w14:textId="77777777"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2D369" id="Rectangle 33" o:spid="_x0000_s1035" style="position:absolute;margin-left:160.95pt;margin-top:107.9pt;width:66.25pt;height:3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" filled="f" strokecolor="black [3213]" strokeweight=".5pt">
                <v:textbox>
                  <w:txbxContent>
                    <w:p w14:paraId="4F7AE8FD" w14:textId="77777777"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TF-IDF</w:t>
                      </w:r>
                    </w:p>
                  </w:txbxContent>
                </v:textbox>
              </v:rect>
            </w:pict>
          </mc:Fallback>
        </mc:AlternateContent>
      </w:r>
      <w:r w:rsidR="003364E1"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01248" behindDoc="0" locked="0" layoutInCell="1" allowOverlap="1" wp14:anchorId="3B2ED100" wp14:editId="291ED15C">
                <wp:simplePos x="0" y="0"/>
                <wp:positionH relativeFrom="column">
                  <wp:posOffset>3034665</wp:posOffset>
                </wp:positionH>
                <wp:positionV relativeFrom="paragraph">
                  <wp:posOffset>1061085</wp:posOffset>
                </wp:positionV>
                <wp:extent cx="659130" cy="2692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659130" cy="269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BD123A" w14:textId="2B31599C"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N-Gram</w:t>
                            </w:r>
                          </w:p>
                          <w:p w14:paraId="29AA8708" w14:textId="77777777" w:rsidR="00B816A3" w:rsidRDefault="00B816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ED100" id="Rectangle 34" o:spid="_x0000_s1036" style="position:absolute;margin-left:238.95pt;margin-top:83.55pt;width:51.9pt;height:2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" filled="f" strokecolor="black [3213]" strokeweight=".5pt">
                <v:textbox>
                  <w:txbxContent>
                    <w:p w14:paraId="75BD123A" w14:textId="2B31599C" w:rsidR="00B816A3" w:rsidRPr="00B816A3" w:rsidRDefault="00B816A3" w:rsidP="00B816A3">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N-Gram</w:t>
                      </w:r>
                    </w:p>
                    <w:p w14:paraId="29AA8708" w14:textId="77777777" w:rsidR="00B816A3" w:rsidRDefault="00B816A3"/>
                  </w:txbxContent>
                </v:textbox>
              </v:rect>
            </w:pict>
          </mc:Fallback>
        </mc:AlternateContent>
      </w:r>
      <w:r w:rsidR="003364E1" w:rsidRPr="00D1213C">
        <w:rPr>
          <w:rFonts w:ascii="Times New Roman" w:hAnsi="Times New Roman" w:cs="Times New Roman"/>
          <w:noProof/>
          <w:sz w:val="18"/>
          <w:szCs w:val="18"/>
        </w:rPr>
        <mc:AlternateContent>
          <mc:Choice Requires="wps">
            <w:drawing>
              <wp:anchor distT="0" distB="0" distL="114300" distR="114300" simplePos="0" relativeHeight="251693056" behindDoc="0" locked="0" layoutInCell="1" allowOverlap="1" wp14:anchorId="4A6541DE" wp14:editId="1E527357">
                <wp:simplePos x="0" y="0"/>
                <wp:positionH relativeFrom="column">
                  <wp:posOffset>1933575</wp:posOffset>
                </wp:positionH>
                <wp:positionV relativeFrom="paragraph">
                  <wp:posOffset>304800</wp:posOffset>
                </wp:positionV>
                <wp:extent cx="1805940" cy="1670685"/>
                <wp:effectExtent l="0" t="0" r="10160" b="18415"/>
                <wp:wrapNone/>
                <wp:docPr id="21" name="Rectangle 21"/>
                <wp:cNvGraphicFramePr/>
                <a:graphic xmlns:a="http://schemas.openxmlformats.org/drawingml/2006/main">
                  <a:graphicData uri="http://schemas.microsoft.com/office/word/2010/wordprocessingShape">
                    <wps:wsp>
                      <wps:cNvSpPr/>
                      <wps:spPr>
                        <a:xfrm>
                          <a:off x="0" y="0"/>
                          <a:ext cx="1805940" cy="167068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55F2431" w14:textId="77777777" w:rsidR="00F66FEB" w:rsidRPr="00B816A3" w:rsidRDefault="00F66FEB" w:rsidP="00F66FEB">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41DE" id="Rectangle 21" o:spid="_x0000_s1037" style="position:absolute;margin-left:152.25pt;margin-top:24pt;width:142.2pt;height:131.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" filled="f" strokecolor="black [3213]">
                <v:stroke dashstyle="dash"/>
                <v:textbox>
                  <w:txbxContent>
                    <w:p w14:paraId="555F2431" w14:textId="77777777" w:rsidR="00F66FEB" w:rsidRPr="00B816A3" w:rsidRDefault="00F66FEB" w:rsidP="00F66FEB">
                      <w:pPr>
                        <w:jc w:val="center"/>
                        <w:rPr>
                          <w:rFonts w:ascii="Times New Roman" w:hAnsi="Times New Roman" w:cs="Times New Roman"/>
                          <w:color w:val="000000" w:themeColor="text1"/>
                        </w:rPr>
                      </w:pPr>
                      <w:r w:rsidRPr="00B816A3">
                        <w:rPr>
                          <w:rFonts w:ascii="Times New Roman" w:hAnsi="Times New Roman" w:cs="Times New Roman"/>
                          <w:color w:val="000000" w:themeColor="text1"/>
                        </w:rPr>
                        <w:t>Feature Extraction</w:t>
                      </w:r>
                    </w:p>
                  </w:txbxContent>
                </v:textbox>
              </v:rect>
            </w:pict>
          </mc:Fallback>
        </mc:AlternateContent>
      </w:r>
      <w:r w:rsidR="003364E1" w:rsidRPr="00D1213C">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64CB7FDE" wp14:editId="5C1F9DEE">
                <wp:simplePos x="0" y="0"/>
                <wp:positionH relativeFrom="column">
                  <wp:posOffset>1745615</wp:posOffset>
                </wp:positionH>
                <wp:positionV relativeFrom="paragraph">
                  <wp:posOffset>1144905</wp:posOffset>
                </wp:positionV>
                <wp:extent cx="18288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8C660" id="Straight Arrow Connector 35" o:spid="_x0000_s1026" type="#_x0000_t32" style="position:absolute;margin-left:137.45pt;margin-top:90.15pt;width:14.4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" strokecolor="black [3213]" strokeweight=".5pt">
                <v:stroke endarrow="block" joinstyle="miter"/>
              </v:shape>
            </w:pict>
          </mc:Fallback>
        </mc:AlternateContent>
      </w:r>
      <w:r w:rsidR="003364E1" w:rsidRPr="00D1213C">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4CDA83D7" wp14:editId="43FA9EAF">
                <wp:simplePos x="0" y="0"/>
                <wp:positionH relativeFrom="column">
                  <wp:posOffset>3742055</wp:posOffset>
                </wp:positionH>
                <wp:positionV relativeFrom="paragraph">
                  <wp:posOffset>1145540</wp:posOffset>
                </wp:positionV>
                <wp:extent cx="237490"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237490"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D0B77" id="Straight Arrow Connector 36" o:spid="_x0000_s1026" type="#_x0000_t32" style="position:absolute;margin-left:294.65pt;margin-top:90.2pt;width:18.7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" strokecolor="black [3213]" strokeweight=".5pt">
                <v:stroke endarrow="block" joinstyle="miter"/>
              </v:shape>
            </w:pict>
          </mc:Fallback>
        </mc:AlternateContent>
      </w:r>
      <w:r w:rsidR="001317A2" w:rsidRPr="00D1213C">
        <w:rPr>
          <w:rFonts w:ascii="Times New Roman" w:hAnsi="Times New Roman" w:cs="Times New Roman"/>
          <w:noProof/>
          <w:sz w:val="18"/>
          <w:szCs w:val="18"/>
        </w:rPr>
        <mc:AlternateContent>
          <mc:Choice Requires="wps">
            <w:drawing>
              <wp:anchor distT="0" distB="0" distL="114300" distR="114300" simplePos="0" relativeHeight="251684864" behindDoc="0" locked="0" layoutInCell="1" allowOverlap="1" wp14:anchorId="56B5F297" wp14:editId="00A676A5">
                <wp:simplePos x="0" y="0"/>
                <wp:positionH relativeFrom="column">
                  <wp:posOffset>592111</wp:posOffset>
                </wp:positionH>
                <wp:positionV relativeFrom="paragraph">
                  <wp:posOffset>2033124</wp:posOffset>
                </wp:positionV>
                <wp:extent cx="1066800" cy="404735"/>
                <wp:effectExtent l="0" t="0" r="12700" b="14605"/>
                <wp:wrapNone/>
                <wp:docPr id="18" name="Rectangle 18"/>
                <wp:cNvGraphicFramePr/>
                <a:graphic xmlns:a="http://schemas.openxmlformats.org/drawingml/2006/main">
                  <a:graphicData uri="http://schemas.microsoft.com/office/word/2010/wordprocessingShape">
                    <wps:wsp>
                      <wps:cNvSpPr/>
                      <wps:spPr>
                        <a:xfrm>
                          <a:off x="0" y="0"/>
                          <a:ext cx="1066800" cy="40473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092DD8" w14:textId="77777777" w:rsidR="00F66FEB" w:rsidRPr="001317A2" w:rsidRDefault="00F66FEB" w:rsidP="00F66FEB">
                            <w:pPr>
                              <w:jc w:val="center"/>
                              <w:rPr>
                                <w:rFonts w:ascii="Times New Roman" w:hAnsi="Times New Roman" w:cs="Times New Roman"/>
                                <w:color w:val="000000" w:themeColor="text1"/>
                                <w:sz w:val="20"/>
                                <w:szCs w:val="20"/>
                              </w:rPr>
                            </w:pPr>
                            <w:r w:rsidRPr="001317A2">
                              <w:rPr>
                                <w:rFonts w:ascii="Times New Roman" w:hAnsi="Times New Roman" w:cs="Times New Roman"/>
                                <w:color w:val="000000" w:themeColor="text1"/>
                                <w:sz w:val="20"/>
                                <w:szCs w:val="20"/>
                              </w:rPr>
                              <w:t>Stop word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5F297" id="Rectangle 18" o:spid="_x0000_s1038" style="position:absolute;margin-left:46.6pt;margin-top:160.1pt;width:84pt;height:3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" filled="f" strokecolor="black [3213]" strokeweight=".5pt">
                <v:textbox>
                  <w:txbxContent>
                    <w:p w14:paraId="15092DD8" w14:textId="77777777" w:rsidR="00F66FEB" w:rsidRPr="001317A2" w:rsidRDefault="00F66FEB" w:rsidP="00F66FEB">
                      <w:pPr>
                        <w:jc w:val="center"/>
                        <w:rPr>
                          <w:rFonts w:ascii="Times New Roman" w:hAnsi="Times New Roman" w:cs="Times New Roman"/>
                          <w:color w:val="000000" w:themeColor="text1"/>
                          <w:sz w:val="20"/>
                          <w:szCs w:val="20"/>
                        </w:rPr>
                      </w:pPr>
                      <w:r w:rsidRPr="001317A2">
                        <w:rPr>
                          <w:rFonts w:ascii="Times New Roman" w:hAnsi="Times New Roman" w:cs="Times New Roman"/>
                          <w:color w:val="000000" w:themeColor="text1"/>
                          <w:sz w:val="20"/>
                          <w:szCs w:val="20"/>
                        </w:rPr>
                        <w:t>Stop word removal</w:t>
                      </w:r>
                    </w:p>
                  </w:txbxContent>
                </v:textbox>
              </v:rect>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83840" behindDoc="0" locked="0" layoutInCell="1" allowOverlap="1" wp14:anchorId="5D38B876" wp14:editId="0D224DF8">
                <wp:simplePos x="0" y="0"/>
                <wp:positionH relativeFrom="column">
                  <wp:posOffset>590550</wp:posOffset>
                </wp:positionH>
                <wp:positionV relativeFrom="paragraph">
                  <wp:posOffset>1543050</wp:posOffset>
                </wp:positionV>
                <wp:extent cx="1066800" cy="362585"/>
                <wp:effectExtent l="0" t="0" r="12700" b="18415"/>
                <wp:wrapNone/>
                <wp:docPr id="17" name="Rectangle 17"/>
                <wp:cNvGraphicFramePr/>
                <a:graphic xmlns:a="http://schemas.openxmlformats.org/drawingml/2006/main">
                  <a:graphicData uri="http://schemas.microsoft.com/office/word/2010/wordprocessingShape">
                    <wps:wsp>
                      <wps:cNvSpPr/>
                      <wps:spPr>
                        <a:xfrm>
                          <a:off x="0" y="0"/>
                          <a:ext cx="1066800" cy="3625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C4B52"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Tokenization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8B876" id="Rectangle 17" o:spid="_x0000_s1039" style="position:absolute;margin-left:46.5pt;margin-top:121.5pt;width:84pt;height:28.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" filled="f" strokecolor="black [3213]" strokeweight=".5pt">
                <v:textbox>
                  <w:txbxContent>
                    <w:p w14:paraId="473C4B52"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Tokenization</w:t>
                      </w:r>
                    </w:p>
                  </w:txbxContent>
                </v:textbox>
              </v:rect>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82816" behindDoc="0" locked="0" layoutInCell="1" allowOverlap="1" wp14:anchorId="46898F54" wp14:editId="7815D525">
                <wp:simplePos x="0" y="0"/>
                <wp:positionH relativeFrom="column">
                  <wp:posOffset>598170</wp:posOffset>
                </wp:positionH>
                <wp:positionV relativeFrom="paragraph">
                  <wp:posOffset>1053465</wp:posOffset>
                </wp:positionV>
                <wp:extent cx="1066800" cy="362585"/>
                <wp:effectExtent l="0" t="0" r="12700" b="18415"/>
                <wp:wrapNone/>
                <wp:docPr id="15" name="Rectangle 15"/>
                <wp:cNvGraphicFramePr/>
                <a:graphic xmlns:a="http://schemas.openxmlformats.org/drawingml/2006/main">
                  <a:graphicData uri="http://schemas.microsoft.com/office/word/2010/wordprocessingShape">
                    <wps:wsp>
                      <wps:cNvSpPr/>
                      <wps:spPr>
                        <a:xfrm>
                          <a:off x="0" y="0"/>
                          <a:ext cx="1066800" cy="3625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42356"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98F54" id="Rectangle 15" o:spid="_x0000_s1040" style="position:absolute;margin-left:47.1pt;margin-top:82.95pt;width:84pt;height:28.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" filled="f" strokecolor="black [3213]" strokeweight=".5pt">
                <v:textbox>
                  <w:txbxContent>
                    <w:p w14:paraId="0C342356"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Stemming</w:t>
                      </w:r>
                    </w:p>
                  </w:txbxContent>
                </v:textbox>
              </v:rect>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81792" behindDoc="0" locked="0" layoutInCell="1" allowOverlap="1" wp14:anchorId="05D1153D" wp14:editId="789EDEAB">
                <wp:simplePos x="0" y="0"/>
                <wp:positionH relativeFrom="column">
                  <wp:posOffset>600075</wp:posOffset>
                </wp:positionH>
                <wp:positionV relativeFrom="paragraph">
                  <wp:posOffset>571500</wp:posOffset>
                </wp:positionV>
                <wp:extent cx="1066800" cy="362585"/>
                <wp:effectExtent l="0" t="0" r="12700" b="18415"/>
                <wp:wrapNone/>
                <wp:docPr id="28" name="Rectangle 28"/>
                <wp:cNvGraphicFramePr/>
                <a:graphic xmlns:a="http://schemas.openxmlformats.org/drawingml/2006/main">
                  <a:graphicData uri="http://schemas.microsoft.com/office/word/2010/wordprocessingShape">
                    <wps:wsp>
                      <wps:cNvSpPr/>
                      <wps:spPr>
                        <a:xfrm>
                          <a:off x="0" y="0"/>
                          <a:ext cx="1066800" cy="36258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2B199"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Data cleaning</w:t>
                            </w:r>
                          </w:p>
                          <w:p w14:paraId="1E560535" w14:textId="77777777" w:rsidR="00F66FEB" w:rsidRDefault="00F66FE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1153D" id="Rectangle 28" o:spid="_x0000_s1041" style="position:absolute;margin-left:47.25pt;margin-top:45pt;width:84pt;height:28.5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" filled="f" strokecolor="black [3213]" strokeweight=".5pt">
                <v:textbox>
                  <w:txbxContent>
                    <w:p w14:paraId="7412B199" w14:textId="77777777" w:rsidR="00F66FEB" w:rsidRPr="00F60C53" w:rsidRDefault="00F66FEB" w:rsidP="00F66FEB">
                      <w:pPr>
                        <w:jc w:val="center"/>
                        <w:rPr>
                          <w:rFonts w:ascii="Times New Roman" w:hAnsi="Times New Roman" w:cs="Times New Roman"/>
                          <w:color w:val="000000" w:themeColor="text1"/>
                        </w:rPr>
                      </w:pPr>
                      <w:r w:rsidRPr="00F60C53">
                        <w:rPr>
                          <w:rFonts w:ascii="Times New Roman" w:hAnsi="Times New Roman" w:cs="Times New Roman"/>
                          <w:color w:val="000000" w:themeColor="text1"/>
                        </w:rPr>
                        <w:t>Data cleaning</w:t>
                      </w:r>
                    </w:p>
                    <w:p w14:paraId="1E560535" w14:textId="77777777" w:rsidR="00F66FEB" w:rsidRDefault="00F66FEB"/>
                  </w:txbxContent>
                </v:textbox>
              </v:rect>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86912" behindDoc="0" locked="0" layoutInCell="1" allowOverlap="1" wp14:anchorId="527A0C71" wp14:editId="01D12FD9">
                <wp:simplePos x="0" y="0"/>
                <wp:positionH relativeFrom="column">
                  <wp:posOffset>1141095</wp:posOffset>
                </wp:positionH>
                <wp:positionV relativeFrom="paragraph">
                  <wp:posOffset>931545</wp:posOffset>
                </wp:positionV>
                <wp:extent cx="0" cy="127635"/>
                <wp:effectExtent l="50800" t="0" r="38100" b="37465"/>
                <wp:wrapNone/>
                <wp:docPr id="29" name="Straight Arrow Connector 29"/>
                <wp:cNvGraphicFramePr/>
                <a:graphic xmlns:a="http://schemas.openxmlformats.org/drawingml/2006/main">
                  <a:graphicData uri="http://schemas.microsoft.com/office/word/2010/wordprocessingShape">
                    <wps:wsp>
                      <wps:cNvCnPr/>
                      <wps:spPr>
                        <a:xfrm>
                          <a:off x="0" y="0"/>
                          <a:ext cx="0" cy="12763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B9766" id="Straight Arrow Connector 29" o:spid="_x0000_s1026" type="#_x0000_t32" style="position:absolute;margin-left:89.85pt;margin-top:73.35pt;width:0;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" strokecolor="black [3213]" strokeweight=".5pt">
                <v:stroke endarrow="block" joinstyle="miter"/>
              </v:shape>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88960" behindDoc="0" locked="0" layoutInCell="1" allowOverlap="1" wp14:anchorId="1DFC7C03" wp14:editId="512556B2">
                <wp:simplePos x="0" y="0"/>
                <wp:positionH relativeFrom="column">
                  <wp:posOffset>1143635</wp:posOffset>
                </wp:positionH>
                <wp:positionV relativeFrom="paragraph">
                  <wp:posOffset>1422400</wp:posOffset>
                </wp:positionV>
                <wp:extent cx="0" cy="127635"/>
                <wp:effectExtent l="50800" t="0" r="38100" b="37465"/>
                <wp:wrapNone/>
                <wp:docPr id="30" name="Straight Arrow Connector 30"/>
                <wp:cNvGraphicFramePr/>
                <a:graphic xmlns:a="http://schemas.openxmlformats.org/drawingml/2006/main">
                  <a:graphicData uri="http://schemas.microsoft.com/office/word/2010/wordprocessingShape">
                    <wps:wsp>
                      <wps:cNvCnPr/>
                      <wps:spPr>
                        <a:xfrm>
                          <a:off x="0" y="0"/>
                          <a:ext cx="0" cy="12763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6E154" id="Straight Arrow Connector 30" o:spid="_x0000_s1026" type="#_x0000_t32" style="position:absolute;margin-left:90.05pt;margin-top:112pt;width:0;height:1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" strokecolor="black [3213]" strokeweight=".5pt">
                <v:stroke endarrow="block" joinstyle="miter"/>
              </v:shape>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91008" behindDoc="0" locked="0" layoutInCell="1" allowOverlap="1" wp14:anchorId="664F7AA5" wp14:editId="207BD3B8">
                <wp:simplePos x="0" y="0"/>
                <wp:positionH relativeFrom="column">
                  <wp:posOffset>1144145</wp:posOffset>
                </wp:positionH>
                <wp:positionV relativeFrom="paragraph">
                  <wp:posOffset>1910080</wp:posOffset>
                </wp:positionV>
                <wp:extent cx="0" cy="127635"/>
                <wp:effectExtent l="50800" t="0" r="38100" b="37465"/>
                <wp:wrapNone/>
                <wp:docPr id="31" name="Straight Arrow Connector 31"/>
                <wp:cNvGraphicFramePr/>
                <a:graphic xmlns:a="http://schemas.openxmlformats.org/drawingml/2006/main">
                  <a:graphicData uri="http://schemas.microsoft.com/office/word/2010/wordprocessingShape">
                    <wps:wsp>
                      <wps:cNvCnPr/>
                      <wps:spPr>
                        <a:xfrm>
                          <a:off x="0" y="0"/>
                          <a:ext cx="0" cy="127635"/>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CD2C1" id="Straight Arrow Connector 31" o:spid="_x0000_s1026" type="#_x0000_t32" style="position:absolute;margin-left:90.1pt;margin-top:150.4pt;width:0;height:1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" strokecolor="black [3213]" strokeweight=".5pt">
                <v:stroke endarrow="block" joinstyle="miter"/>
              </v:shape>
            </w:pict>
          </mc:Fallback>
        </mc:AlternateContent>
      </w:r>
      <w:r w:rsidR="00B816A3" w:rsidRPr="00D1213C">
        <w:rPr>
          <w:rFonts w:ascii="Times New Roman" w:hAnsi="Times New Roman" w:cs="Times New Roman"/>
          <w:noProof/>
          <w:sz w:val="18"/>
          <w:szCs w:val="18"/>
        </w:rPr>
        <mc:AlternateContent>
          <mc:Choice Requires="wps">
            <w:drawing>
              <wp:anchor distT="0" distB="0" distL="114300" distR="114300" simplePos="0" relativeHeight="251679744" behindDoc="0" locked="0" layoutInCell="1" allowOverlap="1" wp14:anchorId="0703A992" wp14:editId="4975F749">
                <wp:simplePos x="0" y="0"/>
                <wp:positionH relativeFrom="column">
                  <wp:posOffset>506605</wp:posOffset>
                </wp:positionH>
                <wp:positionV relativeFrom="paragraph">
                  <wp:posOffset>309245</wp:posOffset>
                </wp:positionV>
                <wp:extent cx="1229193" cy="2185035"/>
                <wp:effectExtent l="0" t="0" r="15875" b="12065"/>
                <wp:wrapNone/>
                <wp:docPr id="27" name="Rectangle 27"/>
                <wp:cNvGraphicFramePr/>
                <a:graphic xmlns:a="http://schemas.openxmlformats.org/drawingml/2006/main">
                  <a:graphicData uri="http://schemas.microsoft.com/office/word/2010/wordprocessingShape">
                    <wps:wsp>
                      <wps:cNvSpPr/>
                      <wps:spPr>
                        <a:xfrm>
                          <a:off x="0" y="0"/>
                          <a:ext cx="1229193" cy="2185035"/>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CB0C54E" w14:textId="77777777" w:rsidR="00F66FEB" w:rsidRPr="00F66FEB" w:rsidRDefault="00F66FEB" w:rsidP="00F66FEB">
                            <w:pPr>
                              <w:jc w:val="center"/>
                              <w:rPr>
                                <w:rFonts w:ascii="Times New Roman" w:hAnsi="Times New Roman" w:cs="Times New Roman"/>
                                <w:color w:val="000000" w:themeColor="text1"/>
                              </w:rPr>
                            </w:pPr>
                            <w:r w:rsidRPr="00F66FEB">
                              <w:rPr>
                                <w:rFonts w:ascii="Times New Roman" w:hAnsi="Times New Roman" w:cs="Times New Roman"/>
                                <w:color w:val="000000" w:themeColor="text1"/>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3A992" id="Rectangle 27" o:spid="_x0000_s1042" style="position:absolute;margin-left:39.9pt;margin-top:24.35pt;width:96.8pt;height:17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" filled="f" strokecolor="black [3213]">
                <v:stroke dashstyle="dash"/>
                <v:textbox>
                  <w:txbxContent>
                    <w:p w14:paraId="0CB0C54E" w14:textId="77777777" w:rsidR="00F66FEB" w:rsidRPr="00F66FEB" w:rsidRDefault="00F66FEB" w:rsidP="00F66FEB">
                      <w:pPr>
                        <w:jc w:val="center"/>
                        <w:rPr>
                          <w:rFonts w:ascii="Times New Roman" w:hAnsi="Times New Roman" w:cs="Times New Roman"/>
                          <w:color w:val="000000" w:themeColor="text1"/>
                        </w:rPr>
                      </w:pPr>
                      <w:r w:rsidRPr="00F66FEB">
                        <w:rPr>
                          <w:rFonts w:ascii="Times New Roman" w:hAnsi="Times New Roman" w:cs="Times New Roman"/>
                          <w:color w:val="000000" w:themeColor="text1"/>
                        </w:rPr>
                        <w:t>Data Preparation</w:t>
                      </w:r>
                    </w:p>
                  </w:txbxContent>
                </v:textbox>
              </v:rect>
            </w:pict>
          </mc:Fallback>
        </mc:AlternateContent>
      </w:r>
      <w:r w:rsidR="00F66FEB" w:rsidRPr="00D1213C">
        <w:rPr>
          <w:rFonts w:ascii="Times New Roman" w:hAnsi="Times New Roman" w:cs="Times New Roman"/>
          <w:noProof/>
          <w:sz w:val="18"/>
          <w:szCs w:val="18"/>
        </w:rPr>
        <mc:AlternateContent>
          <mc:Choice Requires="wps">
            <w:drawing>
              <wp:anchor distT="0" distB="0" distL="114300" distR="114300" simplePos="0" relativeHeight="251676672" behindDoc="0" locked="0" layoutInCell="1" allowOverlap="1" wp14:anchorId="7BC954FD" wp14:editId="4D9C8343">
                <wp:simplePos x="0" y="0"/>
                <wp:positionH relativeFrom="column">
                  <wp:posOffset>1168400</wp:posOffset>
                </wp:positionH>
                <wp:positionV relativeFrom="paragraph">
                  <wp:posOffset>107315</wp:posOffset>
                </wp:positionV>
                <wp:extent cx="0" cy="182880"/>
                <wp:effectExtent l="63500" t="0" r="38100" b="33020"/>
                <wp:wrapNone/>
                <wp:docPr id="25" name="Straight Arrow Connector 25"/>
                <wp:cNvGraphicFramePr/>
                <a:graphic xmlns:a="http://schemas.openxmlformats.org/drawingml/2006/main">
                  <a:graphicData uri="http://schemas.microsoft.com/office/word/2010/wordprocessingShape">
                    <wps:wsp>
                      <wps:cNvCnPr/>
                      <wps:spPr>
                        <a:xfrm>
                          <a:off x="0" y="0"/>
                          <a:ext cx="0" cy="18288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3EE69" id="Straight Arrow Connector 25" o:spid="_x0000_s1026" type="#_x0000_t32" style="position:absolute;margin-left:92pt;margin-top:8.45pt;width:0;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" strokecolor="black [3213]" strokeweight=".5pt">
                <v:stroke endarrow="block" joinstyle="miter"/>
              </v:shape>
            </w:pict>
          </mc:Fallback>
        </mc:AlternateContent>
      </w:r>
    </w:p>
    <w:p w14:paraId="6E4891D4" w14:textId="58501381" w:rsidR="00E84A4C" w:rsidRPr="00D1213C" w:rsidRDefault="00E84A4C" w:rsidP="00E84A4C">
      <w:pPr>
        <w:rPr>
          <w:rFonts w:ascii="Times New Roman" w:hAnsi="Times New Roman" w:cs="Times New Roman"/>
          <w:sz w:val="18"/>
          <w:szCs w:val="18"/>
        </w:rPr>
      </w:pPr>
    </w:p>
    <w:p w14:paraId="779DCBAC" w14:textId="51EA27A1" w:rsidR="00E84A4C" w:rsidRPr="00D1213C" w:rsidRDefault="005F436D" w:rsidP="00E84A4C">
      <w:pPr>
        <w:rPr>
          <w:rFonts w:ascii="Times New Roman" w:hAnsi="Times New Roman" w:cs="Times New Roman"/>
          <w:sz w:val="18"/>
          <w:szCs w:val="18"/>
        </w:rPr>
      </w:pPr>
      <w:r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24800" behindDoc="0" locked="0" layoutInCell="1" allowOverlap="1" wp14:anchorId="51FA8B82" wp14:editId="32DC2B65">
                <wp:simplePos x="0" y="0"/>
                <wp:positionH relativeFrom="column">
                  <wp:posOffset>4416425</wp:posOffset>
                </wp:positionH>
                <wp:positionV relativeFrom="paragraph">
                  <wp:posOffset>1062355</wp:posOffset>
                </wp:positionV>
                <wp:extent cx="1311275" cy="274320"/>
                <wp:effectExtent l="0" t="0" r="9525" b="17780"/>
                <wp:wrapNone/>
                <wp:docPr id="3" name="Rectangle 3"/>
                <wp:cNvGraphicFramePr/>
                <a:graphic xmlns:a="http://schemas.openxmlformats.org/drawingml/2006/main">
                  <a:graphicData uri="http://schemas.microsoft.com/office/word/2010/wordprocessingShape">
                    <wps:wsp>
                      <wps:cNvSpPr/>
                      <wps:spPr>
                        <a:xfrm>
                          <a:off x="0" y="0"/>
                          <a:ext cx="1311275"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857FC" w14:textId="7E669632" w:rsidR="005F436D" w:rsidRPr="00347704" w:rsidRDefault="005F436D" w:rsidP="005F436D">
                            <w:pPr>
                              <w:jc w:val="center"/>
                              <w:rPr>
                                <w:rFonts w:ascii="Times New Roman" w:hAnsi="Times New Roman" w:cs="Times New Roman"/>
                                <w:color w:val="000000" w:themeColor="text1"/>
                              </w:rPr>
                            </w:pPr>
                            <w:r>
                              <w:rPr>
                                <w:rFonts w:ascii="Times New Roman" w:hAnsi="Times New Roman" w:cs="Times New Roman"/>
                                <w:color w:val="000000" w:themeColor="text1"/>
                              </w:rPr>
                              <w:t>Ensemble</w:t>
                            </w:r>
                          </w:p>
                          <w:p w14:paraId="74441FF5" w14:textId="77777777" w:rsidR="005F436D" w:rsidRPr="003364E1" w:rsidRDefault="005F436D" w:rsidP="005F436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8B82" id="Rectangle 3" o:spid="_x0000_s1043" style="position:absolute;margin-left:347.75pt;margin-top:83.65pt;width:103.25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" filled="f" strokecolor="black [3213]" strokeweight=".5pt">
                <v:textbox>
                  <w:txbxContent>
                    <w:p w14:paraId="2BA857FC" w14:textId="7E669632" w:rsidR="005F436D" w:rsidRPr="00347704" w:rsidRDefault="005F436D" w:rsidP="005F436D">
                      <w:pPr>
                        <w:jc w:val="center"/>
                        <w:rPr>
                          <w:rFonts w:ascii="Times New Roman" w:hAnsi="Times New Roman" w:cs="Times New Roman"/>
                          <w:color w:val="000000" w:themeColor="text1"/>
                        </w:rPr>
                      </w:pPr>
                      <w:r>
                        <w:rPr>
                          <w:rFonts w:ascii="Times New Roman" w:hAnsi="Times New Roman" w:cs="Times New Roman"/>
                          <w:color w:val="000000" w:themeColor="text1"/>
                        </w:rPr>
                        <w:t>Ensemble</w:t>
                      </w:r>
                    </w:p>
                    <w:p w14:paraId="74441FF5" w14:textId="77777777" w:rsidR="005F436D" w:rsidRPr="003364E1" w:rsidRDefault="005F436D" w:rsidP="005F436D">
                      <w:pPr>
                        <w:jc w:val="center"/>
                        <w:rPr>
                          <w:rFonts w:ascii="Times New Roman" w:hAnsi="Times New Roman" w:cs="Times New Roman"/>
                          <w:color w:val="000000" w:themeColor="text1"/>
                        </w:rPr>
                      </w:pPr>
                    </w:p>
                  </w:txbxContent>
                </v:textbox>
              </v:rect>
            </w:pict>
          </mc:Fallback>
        </mc:AlternateContent>
      </w:r>
      <w:r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15584" behindDoc="0" locked="0" layoutInCell="1" allowOverlap="1" wp14:anchorId="7EAF9070" wp14:editId="195A28CE">
                <wp:simplePos x="0" y="0"/>
                <wp:positionH relativeFrom="column">
                  <wp:posOffset>4416425</wp:posOffset>
                </wp:positionH>
                <wp:positionV relativeFrom="paragraph">
                  <wp:posOffset>711200</wp:posOffset>
                </wp:positionV>
                <wp:extent cx="1311275" cy="276860"/>
                <wp:effectExtent l="0" t="0" r="9525" b="15240"/>
                <wp:wrapNone/>
                <wp:docPr id="40" name="Rectangle 40"/>
                <wp:cNvGraphicFramePr/>
                <a:graphic xmlns:a="http://schemas.openxmlformats.org/drawingml/2006/main">
                  <a:graphicData uri="http://schemas.microsoft.com/office/word/2010/wordprocessingShape">
                    <wps:wsp>
                      <wps:cNvSpPr/>
                      <wps:spPr>
                        <a:xfrm>
                          <a:off x="0" y="0"/>
                          <a:ext cx="1311275" cy="276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324BA" w14:textId="69DF49B2" w:rsidR="003364E1" w:rsidRPr="00347704" w:rsidRDefault="005F436D" w:rsidP="003364E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SGD Classifier </w:t>
                            </w:r>
                          </w:p>
                          <w:p w14:paraId="33B4E2C4" w14:textId="77777777" w:rsidR="003364E1" w:rsidRPr="003364E1" w:rsidRDefault="003364E1" w:rsidP="003364E1">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F9070" id="Rectangle 40" o:spid="_x0000_s1044" style="position:absolute;margin-left:347.75pt;margin-top:56pt;width:103.25pt;height:2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" filled="f" strokecolor="black [3213]" strokeweight=".5pt">
                <v:textbox>
                  <w:txbxContent>
                    <w:p w14:paraId="7F5324BA" w14:textId="69DF49B2" w:rsidR="003364E1" w:rsidRPr="00347704" w:rsidRDefault="005F436D" w:rsidP="003364E1">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SGD Classifier </w:t>
                      </w:r>
                    </w:p>
                    <w:p w14:paraId="33B4E2C4" w14:textId="77777777" w:rsidR="003364E1" w:rsidRPr="003364E1" w:rsidRDefault="003364E1" w:rsidP="003364E1">
                      <w:pPr>
                        <w:jc w:val="center"/>
                        <w:rPr>
                          <w:rFonts w:ascii="Times New Roman" w:hAnsi="Times New Roman" w:cs="Times New Roman"/>
                          <w:color w:val="000000" w:themeColor="text1"/>
                        </w:rPr>
                      </w:pPr>
                    </w:p>
                  </w:txbxContent>
                </v:textbox>
              </v:rect>
            </w:pict>
          </mc:Fallback>
        </mc:AlternateContent>
      </w:r>
      <w:r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11488" behindDoc="0" locked="0" layoutInCell="1" allowOverlap="1" wp14:anchorId="5B8E6402" wp14:editId="6C692916">
                <wp:simplePos x="0" y="0"/>
                <wp:positionH relativeFrom="column">
                  <wp:posOffset>4414520</wp:posOffset>
                </wp:positionH>
                <wp:positionV relativeFrom="paragraph">
                  <wp:posOffset>19685</wp:posOffset>
                </wp:positionV>
                <wp:extent cx="1310640" cy="276860"/>
                <wp:effectExtent l="0" t="0" r="10160" b="15240"/>
                <wp:wrapNone/>
                <wp:docPr id="38" name="Rectangle 38"/>
                <wp:cNvGraphicFramePr/>
                <a:graphic xmlns:a="http://schemas.openxmlformats.org/drawingml/2006/main">
                  <a:graphicData uri="http://schemas.microsoft.com/office/word/2010/wordprocessingShape">
                    <wps:wsp>
                      <wps:cNvSpPr/>
                      <wps:spPr>
                        <a:xfrm>
                          <a:off x="0" y="0"/>
                          <a:ext cx="1310640" cy="276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49608" w14:textId="77777777" w:rsidR="003364E1" w:rsidRPr="003364E1" w:rsidRDefault="003364E1" w:rsidP="003364E1">
                            <w:pPr>
                              <w:jc w:val="center"/>
                              <w:rPr>
                                <w:rFonts w:ascii="Times New Roman" w:hAnsi="Times New Roman" w:cs="Times New Roman"/>
                                <w:color w:val="000000" w:themeColor="text1"/>
                              </w:rPr>
                            </w:pPr>
                            <w:r w:rsidRPr="003364E1">
                              <w:rPr>
                                <w:rFonts w:ascii="Times New Roman" w:hAnsi="Times New Roman" w:cs="Times New Roman"/>
                                <w:color w:val="000000" w:themeColor="text1"/>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E6402" id="Rectangle 38" o:spid="_x0000_s1045" style="position:absolute;margin-left:347.6pt;margin-top:1.55pt;width:103.2pt;height:2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" filled="f" strokecolor="black [3213]" strokeweight=".5pt">
                <v:textbox>
                  <w:txbxContent>
                    <w:p w14:paraId="32249608" w14:textId="77777777" w:rsidR="003364E1" w:rsidRPr="003364E1" w:rsidRDefault="003364E1" w:rsidP="003364E1">
                      <w:pPr>
                        <w:jc w:val="center"/>
                        <w:rPr>
                          <w:rFonts w:ascii="Times New Roman" w:hAnsi="Times New Roman" w:cs="Times New Roman"/>
                          <w:color w:val="000000" w:themeColor="text1"/>
                        </w:rPr>
                      </w:pPr>
                      <w:r w:rsidRPr="003364E1">
                        <w:rPr>
                          <w:rFonts w:ascii="Times New Roman" w:hAnsi="Times New Roman" w:cs="Times New Roman"/>
                          <w:color w:val="000000" w:themeColor="text1"/>
                        </w:rPr>
                        <w:t>SVM</w:t>
                      </w:r>
                    </w:p>
                  </w:txbxContent>
                </v:textbox>
              </v:rect>
            </w:pict>
          </mc:Fallback>
        </mc:AlternateContent>
      </w:r>
      <w:r w:rsidRPr="00D1213C">
        <w:rPr>
          <w:rStyle w:val="Label"/>
          <w:rFonts w:ascii="Times New Roman" w:hAnsi="Times New Roman" w:cs="Times New Roman"/>
          <w:noProof/>
          <w:sz w:val="18"/>
          <w:szCs w:val="18"/>
          <w14:ligatures w14:val="standard"/>
        </w:rPr>
        <mc:AlternateContent>
          <mc:Choice Requires="wps">
            <w:drawing>
              <wp:anchor distT="0" distB="0" distL="114300" distR="114300" simplePos="0" relativeHeight="251713536" behindDoc="0" locked="0" layoutInCell="1" allowOverlap="1" wp14:anchorId="44A20D74" wp14:editId="0B844574">
                <wp:simplePos x="0" y="0"/>
                <wp:positionH relativeFrom="column">
                  <wp:posOffset>4414520</wp:posOffset>
                </wp:positionH>
                <wp:positionV relativeFrom="paragraph">
                  <wp:posOffset>372110</wp:posOffset>
                </wp:positionV>
                <wp:extent cx="1311275" cy="276860"/>
                <wp:effectExtent l="0" t="0" r="9525" b="15240"/>
                <wp:wrapNone/>
                <wp:docPr id="39" name="Rectangle 39"/>
                <wp:cNvGraphicFramePr/>
                <a:graphic xmlns:a="http://schemas.openxmlformats.org/drawingml/2006/main">
                  <a:graphicData uri="http://schemas.microsoft.com/office/word/2010/wordprocessingShape">
                    <wps:wsp>
                      <wps:cNvSpPr/>
                      <wps:spPr>
                        <a:xfrm>
                          <a:off x="0" y="0"/>
                          <a:ext cx="1311275" cy="2768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87A8" w14:textId="77777777" w:rsidR="003364E1" w:rsidRPr="003364E1" w:rsidRDefault="003364E1" w:rsidP="003364E1">
                            <w:pPr>
                              <w:jc w:val="center"/>
                              <w:rPr>
                                <w:rFonts w:ascii="Times New Roman" w:hAnsi="Times New Roman" w:cs="Times New Roman"/>
                                <w:color w:val="000000" w:themeColor="text1"/>
                              </w:rPr>
                            </w:pPr>
                            <w:r w:rsidRPr="003364E1">
                              <w:rPr>
                                <w:rFonts w:ascii="Times New Roman" w:hAnsi="Times New Roman" w:cs="Times New Roman"/>
                                <w:color w:val="000000" w:themeColor="text1"/>
                              </w:rPr>
                              <w:t>Naïve Bayes</w:t>
                            </w:r>
                          </w:p>
                          <w:p w14:paraId="1E7D2C92" w14:textId="2EC0A952" w:rsidR="003364E1" w:rsidRPr="003364E1" w:rsidRDefault="003364E1" w:rsidP="003364E1">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20D74" id="Rectangle 39" o:spid="_x0000_s1046" style="position:absolute;margin-left:347.6pt;margin-top:29.3pt;width:103.25pt;height:2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" filled="f" strokecolor="black [3213]" strokeweight=".5pt">
                <v:textbox>
                  <w:txbxContent>
                    <w:p w14:paraId="302C87A8" w14:textId="77777777" w:rsidR="003364E1" w:rsidRPr="003364E1" w:rsidRDefault="003364E1" w:rsidP="003364E1">
                      <w:pPr>
                        <w:jc w:val="center"/>
                        <w:rPr>
                          <w:rFonts w:ascii="Times New Roman" w:hAnsi="Times New Roman" w:cs="Times New Roman"/>
                          <w:color w:val="000000" w:themeColor="text1"/>
                        </w:rPr>
                      </w:pPr>
                      <w:r w:rsidRPr="003364E1">
                        <w:rPr>
                          <w:rFonts w:ascii="Times New Roman" w:hAnsi="Times New Roman" w:cs="Times New Roman"/>
                          <w:color w:val="000000" w:themeColor="text1"/>
                        </w:rPr>
                        <w:t>Naïve Bayes</w:t>
                      </w:r>
                    </w:p>
                    <w:p w14:paraId="1E7D2C92" w14:textId="2EC0A952" w:rsidR="003364E1" w:rsidRPr="003364E1" w:rsidRDefault="003364E1" w:rsidP="003364E1">
                      <w:pPr>
                        <w:jc w:val="center"/>
                        <w:rPr>
                          <w:rFonts w:ascii="Times New Roman" w:hAnsi="Times New Roman" w:cs="Times New Roman"/>
                          <w:color w:val="000000" w:themeColor="text1"/>
                        </w:rPr>
                      </w:pPr>
                    </w:p>
                  </w:txbxContent>
                </v:textbox>
              </v:rect>
            </w:pict>
          </mc:Fallback>
        </mc:AlternateContent>
      </w:r>
    </w:p>
    <w:p w14:paraId="17E60861" w14:textId="331EFEF9" w:rsidR="00E84A4C" w:rsidRPr="00D1213C" w:rsidRDefault="00E84A4C" w:rsidP="00E84A4C">
      <w:pPr>
        <w:rPr>
          <w:rFonts w:ascii="Times New Roman" w:hAnsi="Times New Roman" w:cs="Times New Roman"/>
          <w:sz w:val="18"/>
          <w:szCs w:val="18"/>
        </w:rPr>
      </w:pPr>
    </w:p>
    <w:p w14:paraId="0DE3D8E1" w14:textId="58F5DBAF" w:rsidR="00E84A4C" w:rsidRPr="00D1213C" w:rsidRDefault="00E84A4C" w:rsidP="00E84A4C">
      <w:pPr>
        <w:rPr>
          <w:rFonts w:ascii="Times New Roman" w:hAnsi="Times New Roman" w:cs="Times New Roman"/>
          <w:sz w:val="18"/>
          <w:szCs w:val="18"/>
        </w:rPr>
      </w:pPr>
    </w:p>
    <w:p w14:paraId="28836060" w14:textId="5314FDD8" w:rsidR="00E84A4C" w:rsidRPr="00D1213C" w:rsidRDefault="00E84A4C" w:rsidP="00E84A4C">
      <w:pPr>
        <w:rPr>
          <w:rFonts w:ascii="Times New Roman" w:hAnsi="Times New Roman" w:cs="Times New Roman"/>
          <w:sz w:val="18"/>
          <w:szCs w:val="18"/>
        </w:rPr>
      </w:pPr>
    </w:p>
    <w:p w14:paraId="675B1F6F" w14:textId="2DD1C89B" w:rsidR="00E84A4C" w:rsidRPr="00D1213C" w:rsidRDefault="00E84A4C" w:rsidP="00E84A4C">
      <w:pPr>
        <w:rPr>
          <w:rFonts w:ascii="Times New Roman" w:hAnsi="Times New Roman" w:cs="Times New Roman"/>
          <w:sz w:val="18"/>
          <w:szCs w:val="18"/>
        </w:rPr>
      </w:pPr>
    </w:p>
    <w:p w14:paraId="6409AFA2" w14:textId="62A3C512" w:rsidR="00E84A4C" w:rsidRPr="00D1213C" w:rsidRDefault="00E84A4C" w:rsidP="00E84A4C">
      <w:pPr>
        <w:rPr>
          <w:rFonts w:ascii="Times New Roman" w:hAnsi="Times New Roman" w:cs="Times New Roman"/>
          <w:sz w:val="18"/>
          <w:szCs w:val="18"/>
        </w:rPr>
      </w:pPr>
    </w:p>
    <w:p w14:paraId="3FCC40F8" w14:textId="19E5467C" w:rsidR="00E84A4C" w:rsidRPr="00D1213C" w:rsidRDefault="00E84A4C" w:rsidP="00E84A4C">
      <w:pPr>
        <w:rPr>
          <w:rFonts w:ascii="Times New Roman" w:hAnsi="Times New Roman" w:cs="Times New Roman"/>
          <w:sz w:val="18"/>
          <w:szCs w:val="18"/>
        </w:rPr>
      </w:pPr>
    </w:p>
    <w:p w14:paraId="0BCDB51A" w14:textId="6DA966CE" w:rsidR="00E84A4C" w:rsidRPr="00D1213C" w:rsidRDefault="00E84A4C" w:rsidP="00E84A4C">
      <w:pPr>
        <w:rPr>
          <w:rFonts w:ascii="Times New Roman" w:hAnsi="Times New Roman" w:cs="Times New Roman"/>
          <w:sz w:val="18"/>
          <w:szCs w:val="18"/>
        </w:rPr>
      </w:pPr>
    </w:p>
    <w:p w14:paraId="16D9EE2A" w14:textId="41928884" w:rsidR="00E84A4C" w:rsidRPr="00D1213C" w:rsidRDefault="00E84A4C" w:rsidP="00E84A4C">
      <w:pPr>
        <w:jc w:val="right"/>
        <w:rPr>
          <w:rFonts w:ascii="Times New Roman" w:hAnsi="Times New Roman" w:cs="Times New Roman"/>
          <w:sz w:val="18"/>
          <w:szCs w:val="18"/>
        </w:rPr>
      </w:pPr>
    </w:p>
    <w:p w14:paraId="4D1714E3" w14:textId="77777777" w:rsidR="00EC120E" w:rsidRPr="00D1213C" w:rsidRDefault="00EC120E" w:rsidP="00EC120E">
      <w:pPr>
        <w:jc w:val="center"/>
        <w:rPr>
          <w:rFonts w:ascii="Times New Roman" w:hAnsi="Times New Roman" w:cs="Times New Roman"/>
          <w:sz w:val="18"/>
          <w:szCs w:val="18"/>
        </w:rPr>
      </w:pPr>
    </w:p>
    <w:p w14:paraId="0146337C" w14:textId="77777777" w:rsidR="00C7140B" w:rsidRDefault="00C7140B" w:rsidP="00EC120E">
      <w:pPr>
        <w:jc w:val="center"/>
        <w:rPr>
          <w:rFonts w:ascii="Times New Roman" w:hAnsi="Times New Roman" w:cs="Times New Roman"/>
          <w:sz w:val="18"/>
          <w:szCs w:val="18"/>
        </w:rPr>
      </w:pPr>
    </w:p>
    <w:p w14:paraId="77A6BDD5" w14:textId="77777777" w:rsidR="00711ACC" w:rsidRDefault="00711ACC" w:rsidP="00EC120E">
      <w:pPr>
        <w:rPr>
          <w:rFonts w:ascii="Times New Roman" w:hAnsi="Times New Roman" w:cs="Times New Roman"/>
          <w:b/>
          <w:bCs/>
          <w:sz w:val="18"/>
          <w:szCs w:val="18"/>
        </w:rPr>
      </w:pPr>
    </w:p>
    <w:p w14:paraId="6B802CD1" w14:textId="360EFA57" w:rsidR="00EC120E" w:rsidRPr="00D1213C" w:rsidRDefault="00EC120E" w:rsidP="00EC120E">
      <w:pPr>
        <w:rPr>
          <w:rFonts w:ascii="Times New Roman" w:hAnsi="Times New Roman" w:cs="Times New Roman"/>
          <w:b/>
          <w:bCs/>
          <w:sz w:val="18"/>
          <w:szCs w:val="18"/>
        </w:rPr>
      </w:pPr>
      <w:r w:rsidRPr="00D1213C">
        <w:rPr>
          <w:rFonts w:ascii="Times New Roman" w:hAnsi="Times New Roman" w:cs="Times New Roman"/>
          <w:b/>
          <w:bCs/>
          <w:sz w:val="18"/>
          <w:szCs w:val="18"/>
        </w:rPr>
        <w:lastRenderedPageBreak/>
        <w:t>Feature Extraction</w:t>
      </w:r>
    </w:p>
    <w:p w14:paraId="43AB70FB" w14:textId="77777777"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 xml:space="preserve">The feature extraction or vectorization process is an important step for analyzing text which convert text into a matrix (or vector) of features. Since, the machine learning algorithms cannot work on the raw text directly, we need to use some feature extraction techniques that can transform the text data into numeric representations so that the data can be comprehensible by machine learning algorithms.  In this paper, we use 3 different feature extraction techniques: </w:t>
      </w:r>
    </w:p>
    <w:p w14:paraId="3C2170D2" w14:textId="2BB410FE"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a) Bag of Words: The popular machine learning based feature extraction technique is Bag of Words and it is a fundamental method to transform words into a set of features. In text mining process, the BOW model is grounded on natural language processing (NLP) and information retrieval (IR) that is typically used in document classification where each word is used as a feature for training the classifier. The BOW works as a dictionary which stores distinct words along with a mapping of the words to their frequency of occurrence of that particular word in the dataset regardless their orders.</w:t>
      </w:r>
    </w:p>
    <w:p w14:paraId="69F1F264" w14:textId="77777777"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 xml:space="preserve">b) TF-IDF: The TF-IDF is an important feature extraction technique which stands for term frequency-inverse document frequency. TF-IDF is a statistic that highlights a specific issue which holds great importance in a document but might not be too frequent in our corpus. The value of TF-IDF increases proportionally to the number of times a word appears in the document but decreases by the frequency of the word in the corpus. </w:t>
      </w:r>
    </w:p>
    <w:p w14:paraId="7A72BE3A" w14:textId="77A12DE8"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TF-IDF is combined of two sub-parts, which are Term Frequency (TF) and Inverse Term Frequency (ITF)Term Frequency implies the frequency of the term within the document. It specifies that how many times a word can be find within a document.</w:t>
      </w:r>
    </w:p>
    <w:p w14:paraId="4306D35B" w14:textId="1E0B0B0C" w:rsidR="00EC120E" w:rsidRPr="00D1213C" w:rsidRDefault="00EC120E" w:rsidP="00EC120E">
      <w:pPr>
        <w:rPr>
          <w:rFonts w:ascii="Times New Roman" w:hAnsi="Times New Roman" w:cs="Times New Roman"/>
          <w:sz w:val="18"/>
          <w:szCs w:val="18"/>
        </w:rPr>
      </w:pPr>
      <m:oMathPara>
        <m:oMath>
          <m:r>
            <m:rPr>
              <m:sty m:val="p"/>
            </m:rPr>
            <w:rPr>
              <w:rFonts w:ascii="Cambria Math" w:hAnsi="Cambria Math" w:cs="Times New Roman"/>
              <w:sz w:val="18"/>
              <w:szCs w:val="18"/>
            </w:rPr>
            <m:t>TF(</m:t>
          </m:r>
          <m:r>
            <w:rPr>
              <w:rFonts w:ascii="Cambria Math" w:hAnsi="Cambria Math" w:cs="Times New Roman"/>
              <w:sz w:val="18"/>
              <w:szCs w:val="18"/>
            </w:rPr>
            <m:t>t</m:t>
          </m:r>
          <m:r>
            <m:rPr>
              <m:sty m:val="p"/>
            </m:rPr>
            <w:rPr>
              <w:rFonts w:ascii="Cambria Math" w:hAnsi="Cambria Math" w:cs="Times New Roman"/>
              <w:sz w:val="18"/>
              <w:szCs w:val="18"/>
            </w:rPr>
            <m:t>)=</m:t>
          </m:r>
          <m:f>
            <m:fPr>
              <m:ctrlPr>
                <w:rPr>
                  <w:rFonts w:ascii="Cambria Math" w:hAnsi="Cambria Math" w:cs="Times New Roman"/>
                  <w:sz w:val="18"/>
                  <w:szCs w:val="18"/>
                </w:rPr>
              </m:ctrlPr>
            </m:fPr>
            <m:num>
              <m:r>
                <w:rPr>
                  <w:rFonts w:ascii="Cambria Math" w:hAnsi="Cambria Math" w:cs="Times New Roman"/>
                  <w:sz w:val="18"/>
                  <w:szCs w:val="18"/>
                </w:rPr>
                <m:t>number of times term t appears in a document</m:t>
              </m:r>
            </m:num>
            <m:den>
              <m:r>
                <w:rPr>
                  <w:rFonts w:ascii="Cambria Math" w:hAnsi="Cambria Math" w:cs="Times New Roman"/>
                  <w:sz w:val="18"/>
                  <w:szCs w:val="18"/>
                </w:rPr>
                <m:t>total number of term in the document</m:t>
              </m:r>
            </m:den>
          </m:f>
        </m:oMath>
      </m:oMathPara>
    </w:p>
    <w:p w14:paraId="7AD18F48" w14:textId="61CC59E2"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The inverse document frequency attempts to find out the rare or the frequent a term across the document in the entire corpus. The higher the value of IDF reflects that those words appear in very few documents across the corpus.</w:t>
      </w:r>
    </w:p>
    <w:p w14:paraId="5472BA36" w14:textId="265C570B" w:rsidR="00EC120E" w:rsidRPr="00D1213C" w:rsidRDefault="00EC120E" w:rsidP="00EC120E">
      <w:pPr>
        <w:rPr>
          <w:rFonts w:ascii="Times New Roman" w:hAnsi="Times New Roman" w:cs="Times New Roman"/>
          <w:sz w:val="18"/>
          <w:szCs w:val="18"/>
        </w:rPr>
      </w:pPr>
      <m:oMathPara>
        <m:oMath>
          <m:r>
            <m:rPr>
              <m:sty m:val="p"/>
            </m:rPr>
            <w:rPr>
              <w:rFonts w:ascii="Cambria Math" w:hAnsi="Cambria Math" w:cs="Times New Roman"/>
              <w:sz w:val="18"/>
              <w:szCs w:val="18"/>
            </w:rPr>
            <m:t>IDF(</m:t>
          </m:r>
          <m:r>
            <w:rPr>
              <w:rFonts w:ascii="Cambria Math" w:hAnsi="Cambria Math" w:cs="Times New Roman"/>
              <w:sz w:val="18"/>
              <w:szCs w:val="18"/>
            </w:rPr>
            <m:t>t</m:t>
          </m:r>
          <m:r>
            <m:rPr>
              <m:sty m:val="p"/>
            </m:rPr>
            <w:rPr>
              <w:rFonts w:ascii="Cambria Math" w:hAnsi="Cambria Math" w:cs="Times New Roman"/>
              <w:sz w:val="18"/>
              <w:szCs w:val="18"/>
            </w:rPr>
            <m:t>)=</m:t>
          </m:r>
          <m:f>
            <m:fPr>
              <m:ctrlPr>
                <w:rPr>
                  <w:rFonts w:ascii="Cambria Math" w:hAnsi="Cambria Math" w:cs="Times New Roman"/>
                  <w:sz w:val="18"/>
                  <w:szCs w:val="18"/>
                </w:rPr>
              </m:ctrlPr>
            </m:fPr>
            <m:num>
              <m:r>
                <m:rPr>
                  <m:sty m:val="p"/>
                </m:rPr>
                <w:rPr>
                  <w:rFonts w:ascii="Cambria Math" w:hAnsi="Cambria Math" w:cs="Times New Roman"/>
                  <w:sz w:val="18"/>
                  <w:szCs w:val="18"/>
                </w:rPr>
                <m:t>log⁡</m:t>
              </m:r>
              <m:r>
                <w:rPr>
                  <w:rFonts w:ascii="Cambria Math" w:hAnsi="Cambria Math" w:cs="Times New Roman"/>
                  <w:sz w:val="18"/>
                  <w:szCs w:val="18"/>
                </w:rPr>
                <m:t>(total number of  documents)</m:t>
              </m:r>
            </m:num>
            <m:den>
              <m:r>
                <w:rPr>
                  <w:rFonts w:ascii="Cambria Math" w:hAnsi="Cambria Math" w:cs="Times New Roman"/>
                  <w:sz w:val="18"/>
                  <w:szCs w:val="18"/>
                </w:rPr>
                <m:t>number of documents with term t in it</m:t>
              </m:r>
            </m:den>
          </m:f>
        </m:oMath>
      </m:oMathPara>
    </w:p>
    <w:p w14:paraId="66F00FC5" w14:textId="7D6B1251" w:rsidR="00EC120E" w:rsidRPr="00D1213C" w:rsidRDefault="00EC120E" w:rsidP="00EC120E">
      <w:pPr>
        <w:rPr>
          <w:rFonts w:ascii="Times New Roman" w:hAnsi="Times New Roman" w:cs="Times New Roman"/>
          <w:sz w:val="18"/>
          <w:szCs w:val="18"/>
        </w:rPr>
      </w:pPr>
      <w:r w:rsidRPr="00D1213C">
        <w:rPr>
          <w:rFonts w:ascii="Times New Roman" w:hAnsi="Times New Roman" w:cs="Times New Roman"/>
          <w:sz w:val="18"/>
          <w:szCs w:val="18"/>
        </w:rPr>
        <w:t>TFIDF can be measured by the product of TF and IDF.</w:t>
      </w:r>
    </w:p>
    <w:p w14:paraId="0506B07B" w14:textId="0FAAA324" w:rsidR="00EC120E" w:rsidRPr="00D1213C" w:rsidRDefault="00EC120E" w:rsidP="00EC120E">
      <w:pPr>
        <w:rPr>
          <w:rFonts w:ascii="Times New Roman" w:hAnsi="Times New Roman" w:cs="Times New Roman"/>
          <w:sz w:val="18"/>
          <w:szCs w:val="18"/>
        </w:rPr>
      </w:pPr>
      <m:oMathPara>
        <m:oMath>
          <m:r>
            <w:rPr>
              <w:rFonts w:ascii="Cambria Math" w:hAnsi="Cambria Math" w:cs="Times New Roman"/>
              <w:sz w:val="18"/>
              <w:szCs w:val="18"/>
            </w:rPr>
            <m:t>TFIDF</m:t>
          </m:r>
          <m:d>
            <m:dPr>
              <m:ctrlPr>
                <w:rPr>
                  <w:rFonts w:ascii="Cambria Math" w:hAnsi="Cambria Math" w:cs="Times New Roman"/>
                  <w:i/>
                  <w:sz w:val="18"/>
                  <w:szCs w:val="18"/>
                </w:rPr>
              </m:ctrlPr>
            </m:dPr>
            <m:e>
              <m:r>
                <w:rPr>
                  <w:rFonts w:ascii="Cambria Math" w:hAnsi="Cambria Math" w:cs="Times New Roman"/>
                  <w:sz w:val="18"/>
                  <w:szCs w:val="18"/>
                </w:rPr>
                <m:t>t</m:t>
              </m:r>
            </m:e>
          </m:d>
          <m:r>
            <w:rPr>
              <w:rFonts w:ascii="Cambria Math" w:hAnsi="Cambria Math" w:cs="Times New Roman"/>
              <w:sz w:val="18"/>
              <w:szCs w:val="18"/>
            </w:rPr>
            <m:t>=TF</m:t>
          </m:r>
          <m:d>
            <m:dPr>
              <m:ctrlPr>
                <w:rPr>
                  <w:rFonts w:ascii="Cambria Math" w:hAnsi="Cambria Math" w:cs="Times New Roman"/>
                  <w:i/>
                  <w:sz w:val="18"/>
                  <w:szCs w:val="18"/>
                </w:rPr>
              </m:ctrlPr>
            </m:dPr>
            <m:e>
              <m:r>
                <w:rPr>
                  <w:rFonts w:ascii="Cambria Math" w:hAnsi="Cambria Math" w:cs="Times New Roman"/>
                  <w:sz w:val="18"/>
                  <w:szCs w:val="18"/>
                </w:rPr>
                <m:t>t</m:t>
              </m:r>
            </m:e>
          </m:d>
          <m:r>
            <w:rPr>
              <w:rFonts w:ascii="Cambria Math" w:hAnsi="Cambria Math" w:cs="Times New Roman"/>
              <w:sz w:val="18"/>
              <w:szCs w:val="18"/>
            </w:rPr>
            <m:t>× IDF(t)</m:t>
          </m:r>
        </m:oMath>
      </m:oMathPara>
    </w:p>
    <w:p w14:paraId="1F45B1AF" w14:textId="12AD4F2B" w:rsidR="00EC120E" w:rsidRPr="00D1213C" w:rsidRDefault="00EC120E" w:rsidP="00EC120E">
      <w:pPr>
        <w:jc w:val="both"/>
        <w:rPr>
          <w:rFonts w:ascii="Times New Roman" w:hAnsi="Times New Roman" w:cs="Times New Roman"/>
          <w:sz w:val="18"/>
          <w:szCs w:val="18"/>
        </w:rPr>
      </w:pPr>
      <w:r w:rsidRPr="00D1213C">
        <w:rPr>
          <w:rFonts w:ascii="Times New Roman" w:hAnsi="Times New Roman" w:cs="Times New Roman"/>
          <w:sz w:val="18"/>
          <w:szCs w:val="18"/>
        </w:rPr>
        <w:t>c) N-Gram: In the Bag of Word and TF-IDF vectorization techniques stated above, a unique word is represented in each column of the matrix, that means a single word is being used as the feature to predict the sentiment of the movie review. Though, the features can be expanded to a group of consecutive words which is</w:t>
      </w:r>
      <w:r w:rsidR="00035A42" w:rsidRPr="00D1213C">
        <w:rPr>
          <w:rFonts w:ascii="Times New Roman" w:hAnsi="Times New Roman" w:cs="Times New Roman"/>
          <w:sz w:val="18"/>
          <w:szCs w:val="18"/>
        </w:rPr>
        <w:t xml:space="preserve"> known as the n-grams technique. For example, n-grams of size 2 also known as bigram will vectorize the data as a matrix with column containing a sequence of 2 consecutive words appeared in the dataset. This specific technique works more efficiently if the phares carries more information for the prediction than individual word. In our report we implemented unigram and unigram bigram combination technique for feature extraction.</w:t>
      </w:r>
    </w:p>
    <w:p w14:paraId="1DC2E609" w14:textId="58FFB0B3" w:rsidR="00035A42" w:rsidRPr="00D1213C" w:rsidRDefault="00035A42" w:rsidP="00EC120E">
      <w:pPr>
        <w:jc w:val="both"/>
        <w:rPr>
          <w:rFonts w:ascii="Times New Roman" w:hAnsi="Times New Roman" w:cs="Times New Roman"/>
          <w:sz w:val="18"/>
          <w:szCs w:val="18"/>
        </w:rPr>
      </w:pPr>
    </w:p>
    <w:p w14:paraId="10A83B35" w14:textId="20F42617" w:rsidR="00271653" w:rsidRPr="00D1213C" w:rsidRDefault="00035A42" w:rsidP="000F0F3E">
      <w:pPr>
        <w:pStyle w:val="Head2"/>
        <w:jc w:val="both"/>
        <w:rPr>
          <w:rFonts w:ascii="Times New Roman" w:hAnsi="Times New Roman" w:cs="Times New Roman"/>
          <w:sz w:val="18"/>
          <w:szCs w:val="18"/>
        </w:rPr>
      </w:pPr>
      <w:r w:rsidRPr="00D1213C">
        <w:rPr>
          <w:rFonts w:ascii="Times New Roman" w:hAnsi="Times New Roman" w:cs="Times New Roman"/>
          <w:sz w:val="18"/>
          <w:szCs w:val="18"/>
        </w:rPr>
        <w:t>CLASSIFICATION MODEL</w:t>
      </w:r>
    </w:p>
    <w:p w14:paraId="386F9262" w14:textId="48FF3375" w:rsidR="007D22B0" w:rsidRPr="00D1213C" w:rsidRDefault="007D22B0" w:rsidP="007D22B0">
      <w:pPr>
        <w:pStyle w:val="Para"/>
        <w:framePr w:hSpace="0" w:wrap="auto" w:hAnchor="text" w:yAlign="inline"/>
        <w:jc w:val="both"/>
        <w:rPr>
          <w:rFonts w:ascii="Times New Roman" w:hAnsi="Times New Roman" w:cs="Times New Roman"/>
          <w:szCs w:val="18"/>
        </w:rPr>
      </w:pPr>
      <w:r w:rsidRPr="00D1213C">
        <w:rPr>
          <w:rFonts w:ascii="Times New Roman" w:hAnsi="Times New Roman" w:cs="Times New Roman"/>
          <w:szCs w:val="18"/>
        </w:rPr>
        <w:t xml:space="preserve">The main purpose of this project is classification of reviews which is the process of assigning labels to the tweets whose label is unknown. </w:t>
      </w:r>
      <w:r w:rsidR="00136404" w:rsidRPr="00D1213C">
        <w:rPr>
          <w:rFonts w:ascii="Times New Roman" w:hAnsi="Times New Roman" w:cs="Times New Roman"/>
          <w:szCs w:val="18"/>
        </w:rPr>
        <w:t>We proceed in two steps to</w:t>
      </w:r>
      <w:r w:rsidR="00D61D53" w:rsidRPr="00D1213C">
        <w:rPr>
          <w:rFonts w:ascii="Times New Roman" w:hAnsi="Times New Roman" w:cs="Times New Roman"/>
          <w:szCs w:val="18"/>
        </w:rPr>
        <w:t xml:space="preserve"> select classification models for this project. Firstly, </w:t>
      </w:r>
      <w:r w:rsidRPr="00D1213C">
        <w:rPr>
          <w:rFonts w:ascii="Times New Roman" w:hAnsi="Times New Roman" w:cs="Times New Roman"/>
          <w:szCs w:val="18"/>
        </w:rPr>
        <w:t xml:space="preserve">for this classification task, we implemented our baseline ML models such as Naïve Bayes Classifier, Linear Discriminant Analysis, SVM Classifier and Logistic Regression. </w:t>
      </w:r>
      <w:r w:rsidR="00D61D53" w:rsidRPr="00D1213C">
        <w:rPr>
          <w:rFonts w:ascii="Times New Roman" w:hAnsi="Times New Roman" w:cs="Times New Roman"/>
          <w:szCs w:val="18"/>
        </w:rPr>
        <w:t>Secondly, f</w:t>
      </w:r>
      <w:r w:rsidRPr="00D1213C">
        <w:rPr>
          <w:rFonts w:ascii="Times New Roman" w:hAnsi="Times New Roman" w:cs="Times New Roman"/>
          <w:szCs w:val="18"/>
        </w:rPr>
        <w:t>or preliminary models, our plan is to choose two best ML baseline and add two new models which are SGD Classifier and ensemble methods.</w:t>
      </w:r>
    </w:p>
    <w:p w14:paraId="1D8D33FB" w14:textId="0165F290" w:rsidR="007D22B0" w:rsidRPr="00D1213C" w:rsidRDefault="007D22B0" w:rsidP="007D22B0">
      <w:pPr>
        <w:pStyle w:val="Para"/>
        <w:framePr w:hSpace="0" w:wrap="auto" w:hAnchor="text" w:yAlign="inline"/>
        <w:jc w:val="both"/>
        <w:rPr>
          <w:rFonts w:ascii="Times New Roman" w:hAnsi="Times New Roman" w:cs="Times New Roman"/>
          <w:szCs w:val="18"/>
        </w:rPr>
      </w:pPr>
    </w:p>
    <w:p w14:paraId="3F1736BC" w14:textId="66C38255" w:rsidR="00D61D53" w:rsidRPr="00D1213C" w:rsidRDefault="00D61D53" w:rsidP="007D22B0">
      <w:pPr>
        <w:pStyle w:val="Para"/>
        <w:framePr w:hSpace="0" w:wrap="auto" w:hAnchor="text" w:yAlign="inline"/>
        <w:jc w:val="both"/>
        <w:rPr>
          <w:rFonts w:ascii="Times New Roman" w:hAnsi="Times New Roman" w:cs="Times New Roman"/>
          <w:szCs w:val="18"/>
        </w:rPr>
      </w:pPr>
      <w:r w:rsidRPr="00D1213C">
        <w:rPr>
          <w:rFonts w:ascii="Times New Roman" w:hAnsi="Times New Roman" w:cs="Times New Roman"/>
          <w:szCs w:val="18"/>
        </w:rPr>
        <w:t>As a baseline model, Naive Bayes algorithm is a widely used algorithm for document classification because of its simplicity and effectiveness. It is a probabilistic machine learning model which based on the idea to estimate the probabilities of categories given a test document by using the joint probabilities of words and categories.</w:t>
      </w:r>
      <w:r w:rsidR="00937FAF" w:rsidRPr="00D1213C">
        <w:rPr>
          <w:rFonts w:ascii="Times New Roman" w:eastAsia="Calibri" w:hAnsi="Times New Roman" w:cs="Times New Roman"/>
          <w:szCs w:val="18"/>
          <w:lang w:eastAsia="en-US"/>
        </w:rPr>
        <w:t xml:space="preserve"> </w:t>
      </w:r>
      <w:r w:rsidRPr="00D1213C">
        <w:rPr>
          <w:rFonts w:ascii="Times New Roman" w:eastAsia="Calibri" w:hAnsi="Times New Roman" w:cs="Times New Roman"/>
          <w:szCs w:val="18"/>
          <w:lang w:eastAsia="en-US"/>
        </w:rPr>
        <w:t>Support vector machines, a statistical classification method, also known as SVM is a discriminative classifier which is considered one of the best text classification methods</w:t>
      </w:r>
      <w:r w:rsidR="00937FAF" w:rsidRPr="00D1213C">
        <w:rPr>
          <w:rFonts w:ascii="Times New Roman" w:eastAsia="Calibri" w:hAnsi="Times New Roman" w:cs="Times New Roman"/>
          <w:szCs w:val="18"/>
          <w:lang w:eastAsia="en-US"/>
        </w:rPr>
        <w:t>.</w:t>
      </w:r>
      <w:r w:rsidR="00937FAF" w:rsidRPr="00D1213C">
        <w:rPr>
          <w:rFonts w:ascii="Times New Roman" w:hAnsi="Times New Roman" w:cs="Times New Roman"/>
          <w:szCs w:val="18"/>
        </w:rPr>
        <w:t xml:space="preserve"> Logistic regression is a classification technique which can be used for classification problems when thresholds are used on the probabilities predicted for each class. For further evaluation, we approach with SGD classier and ensemble using voting classifier. To build our ensemble model, we combined our previous two models, which are logistic regression and SVM, with SGD classifier and for feature extraction technique we only use TF-IDF for both approaches.</w:t>
      </w:r>
    </w:p>
    <w:p w14:paraId="0D697E25" w14:textId="77777777" w:rsidR="00D61D53" w:rsidRPr="00D1213C" w:rsidRDefault="00D61D53" w:rsidP="007D22B0">
      <w:pPr>
        <w:pStyle w:val="Para"/>
        <w:framePr w:hSpace="0" w:wrap="auto" w:hAnchor="text" w:yAlign="inline"/>
        <w:jc w:val="both"/>
        <w:rPr>
          <w:rFonts w:ascii="Times New Roman" w:hAnsi="Times New Roman" w:cs="Times New Roman"/>
          <w:szCs w:val="18"/>
        </w:rPr>
      </w:pPr>
    </w:p>
    <w:p w14:paraId="468319E0" w14:textId="77777777" w:rsidR="00937FAF" w:rsidRPr="00D1213C" w:rsidRDefault="00937FAF" w:rsidP="007D22B0">
      <w:pPr>
        <w:pStyle w:val="Para"/>
        <w:framePr w:hSpace="0" w:wrap="auto" w:hAnchor="text" w:yAlign="inline"/>
        <w:rPr>
          <w:rFonts w:ascii="Times New Roman" w:hAnsi="Times New Roman" w:cs="Times New Roman"/>
          <w:b/>
          <w:bCs/>
          <w:szCs w:val="18"/>
        </w:rPr>
      </w:pPr>
    </w:p>
    <w:p w14:paraId="2B6898F7" w14:textId="77777777" w:rsidR="00937FAF" w:rsidRPr="00D1213C" w:rsidRDefault="00937FAF" w:rsidP="007D22B0">
      <w:pPr>
        <w:pStyle w:val="Para"/>
        <w:framePr w:hSpace="0" w:wrap="auto" w:hAnchor="text" w:yAlign="inline"/>
        <w:rPr>
          <w:rFonts w:ascii="Times New Roman" w:hAnsi="Times New Roman" w:cs="Times New Roman"/>
          <w:b/>
          <w:bCs/>
          <w:szCs w:val="18"/>
        </w:rPr>
      </w:pPr>
    </w:p>
    <w:p w14:paraId="16CD2614" w14:textId="77777777" w:rsidR="00937FAF" w:rsidRPr="00D1213C" w:rsidRDefault="00937FAF" w:rsidP="007D22B0">
      <w:pPr>
        <w:pStyle w:val="Para"/>
        <w:framePr w:hSpace="0" w:wrap="auto" w:hAnchor="text" w:yAlign="inline"/>
        <w:rPr>
          <w:rFonts w:ascii="Times New Roman" w:hAnsi="Times New Roman" w:cs="Times New Roman"/>
          <w:b/>
          <w:bCs/>
          <w:szCs w:val="18"/>
        </w:rPr>
      </w:pPr>
    </w:p>
    <w:p w14:paraId="6BADED83" w14:textId="66C10AED" w:rsidR="00271653" w:rsidRPr="00D1213C" w:rsidRDefault="007D22B0" w:rsidP="007D22B0">
      <w:pPr>
        <w:pStyle w:val="Para"/>
        <w:framePr w:hSpace="0" w:wrap="auto" w:hAnchor="text" w:yAlign="inline"/>
        <w:rPr>
          <w:rFonts w:ascii="Times New Roman" w:hAnsi="Times New Roman" w:cs="Times New Roman"/>
          <w:b/>
          <w:bCs/>
          <w:szCs w:val="18"/>
        </w:rPr>
      </w:pPr>
      <w:r w:rsidRPr="00D1213C">
        <w:rPr>
          <w:rFonts w:ascii="Times New Roman" w:hAnsi="Times New Roman" w:cs="Times New Roman"/>
          <w:b/>
          <w:bCs/>
          <w:szCs w:val="18"/>
        </w:rPr>
        <w:lastRenderedPageBreak/>
        <w:t>EXPERIMENTAL RESULTS AND DISCUSSIO</w:t>
      </w:r>
      <w:r w:rsidR="00271653" w:rsidRPr="00D1213C">
        <w:rPr>
          <w:rFonts w:ascii="Times New Roman" w:hAnsi="Times New Roman" w:cs="Times New Roman"/>
          <w:b/>
          <w:bCs/>
          <w:szCs w:val="18"/>
        </w:rPr>
        <w:t>N</w:t>
      </w:r>
    </w:p>
    <w:p w14:paraId="4BC79534" w14:textId="77777777" w:rsidR="00271653" w:rsidRPr="00D1213C" w:rsidRDefault="00271653" w:rsidP="007D22B0">
      <w:pPr>
        <w:pStyle w:val="Para"/>
        <w:framePr w:hSpace="0" w:wrap="auto" w:hAnchor="text" w:yAlign="inline"/>
        <w:rPr>
          <w:rFonts w:ascii="Times New Roman" w:hAnsi="Times New Roman" w:cs="Times New Roman"/>
          <w:b/>
          <w:bCs/>
          <w:szCs w:val="18"/>
        </w:rPr>
      </w:pPr>
    </w:p>
    <w:p w14:paraId="6140F05A" w14:textId="77777777" w:rsidR="007D22B0" w:rsidRPr="00D1213C" w:rsidRDefault="007D22B0" w:rsidP="007D22B0">
      <w:pPr>
        <w:pStyle w:val="Para"/>
        <w:framePr w:hSpace="0" w:wrap="auto" w:hAnchor="text" w:yAlign="inline"/>
        <w:rPr>
          <w:rFonts w:ascii="Times New Roman" w:hAnsi="Times New Roman" w:cs="Times New Roman"/>
          <w:b/>
          <w:szCs w:val="18"/>
        </w:rPr>
      </w:pPr>
      <w:r w:rsidRPr="00D1213C">
        <w:rPr>
          <w:rFonts w:ascii="Times New Roman" w:hAnsi="Times New Roman" w:cs="Times New Roman"/>
          <w:szCs w:val="18"/>
        </w:rPr>
        <w:t>In this section we discuss our experiment, the evaluation criteria, and the results. Our experiment contains two parts: first we consider only unigram or a single word for feature extraction in BOW and TF-IDF process but on the second part we implement unigram and bigram combination during feature extraction. Then we compare the results we get from both the approaches.</w:t>
      </w:r>
    </w:p>
    <w:p w14:paraId="1351A1BD" w14:textId="77777777" w:rsidR="007D22B0" w:rsidRPr="00D1213C" w:rsidRDefault="007D22B0" w:rsidP="007D22B0">
      <w:pPr>
        <w:pStyle w:val="Para"/>
        <w:framePr w:hSpace="0" w:wrap="auto" w:hAnchor="text" w:yAlign="inline"/>
        <w:rPr>
          <w:rFonts w:ascii="Times New Roman" w:hAnsi="Times New Roman" w:cs="Times New Roman"/>
          <w:szCs w:val="18"/>
        </w:rPr>
      </w:pPr>
    </w:p>
    <w:p w14:paraId="3DB6787F" w14:textId="77777777" w:rsidR="007D22B0" w:rsidRPr="00D1213C" w:rsidRDefault="007D22B0" w:rsidP="007D22B0">
      <w:pPr>
        <w:pStyle w:val="Para"/>
        <w:framePr w:hSpace="0" w:wrap="auto" w:hAnchor="text" w:yAlign="inline"/>
        <w:rPr>
          <w:rFonts w:ascii="Times New Roman" w:hAnsi="Times New Roman" w:cs="Times New Roman"/>
          <w:szCs w:val="18"/>
        </w:rPr>
      </w:pPr>
      <w:r w:rsidRPr="00D1213C">
        <w:rPr>
          <w:rFonts w:ascii="Times New Roman" w:hAnsi="Times New Roman" w:cs="Times New Roman"/>
          <w:szCs w:val="18"/>
        </w:rPr>
        <w:t xml:space="preserve">a) Evaluation Criteria: Accuracy, Precision, Recall and </w:t>
      </w:r>
      <w:r w:rsidRPr="00D1213C">
        <w:rPr>
          <w:rFonts w:ascii="Times New Roman" w:hAnsi="Times New Roman" w:cs="Times New Roman"/>
          <w:i/>
          <w:iCs/>
          <w:szCs w:val="18"/>
        </w:rPr>
        <w:t>F</w:t>
      </w:r>
      <w:r w:rsidRPr="00D1213C">
        <w:rPr>
          <w:rFonts w:ascii="Times New Roman" w:hAnsi="Times New Roman" w:cs="Times New Roman"/>
          <w:szCs w:val="18"/>
          <w:vertAlign w:val="subscript"/>
        </w:rPr>
        <w:t>1</w:t>
      </w:r>
      <w:r w:rsidRPr="00D1213C">
        <w:rPr>
          <w:rFonts w:ascii="Times New Roman" w:hAnsi="Times New Roman" w:cs="Times New Roman"/>
          <w:szCs w:val="18"/>
        </w:rPr>
        <w:t xml:space="preserve"> measure are the methods we use in this paper to evaluate the performance of the movie review sentiment analysis. </w:t>
      </w:r>
    </w:p>
    <w:p w14:paraId="1C3979C1" w14:textId="77777777" w:rsidR="007D22B0" w:rsidRPr="00D1213C" w:rsidRDefault="007D22B0" w:rsidP="007D22B0">
      <w:pPr>
        <w:pStyle w:val="Para"/>
        <w:framePr w:hSpace="0" w:wrap="auto" w:hAnchor="text" w:yAlign="inline"/>
        <w:rPr>
          <w:rFonts w:ascii="Times New Roman" w:hAnsi="Times New Roman" w:cs="Times New Roman"/>
          <w:szCs w:val="18"/>
        </w:rPr>
      </w:pPr>
      <w:r w:rsidRPr="00D1213C">
        <w:rPr>
          <w:rFonts w:ascii="Times New Roman" w:hAnsi="Times New Roman" w:cs="Times New Roman"/>
          <w:szCs w:val="18"/>
        </w:rPr>
        <w:t xml:space="preserve">The </w:t>
      </w:r>
      <w:r w:rsidRPr="00D1213C">
        <w:rPr>
          <w:rFonts w:ascii="Times New Roman" w:hAnsi="Times New Roman" w:cs="Times New Roman"/>
          <w:i/>
          <w:iCs/>
          <w:szCs w:val="18"/>
        </w:rPr>
        <w:t>F</w:t>
      </w:r>
      <w:r w:rsidRPr="00D1213C">
        <w:rPr>
          <w:rFonts w:ascii="Times New Roman" w:hAnsi="Times New Roman" w:cs="Times New Roman"/>
          <w:szCs w:val="18"/>
          <w:vertAlign w:val="subscript"/>
        </w:rPr>
        <w:t>1</w:t>
      </w:r>
      <w:r w:rsidRPr="00D1213C">
        <w:rPr>
          <w:rFonts w:ascii="Times New Roman" w:hAnsi="Times New Roman" w:cs="Times New Roman"/>
          <w:szCs w:val="18"/>
        </w:rPr>
        <w:t xml:space="preserve"> measure is the harmonic mean of precision and recall as follows:</w:t>
      </w:r>
    </w:p>
    <w:p w14:paraId="64009DE1" w14:textId="77777777" w:rsidR="007D22B0" w:rsidRPr="00D1213C" w:rsidRDefault="009142A9" w:rsidP="007D22B0">
      <w:pPr>
        <w:pStyle w:val="Para"/>
        <w:framePr w:hSpace="0" w:wrap="auto" w:hAnchor="text" w:yAlign="inline"/>
        <w:rPr>
          <w:rFonts w:ascii="Times New Roman" w:eastAsiaTheme="minorEastAsia" w:hAnsi="Times New Roman" w:cs="Times New Roman"/>
          <w:szCs w:val="18"/>
        </w:rPr>
      </w:pPr>
      <m:oMathPara>
        <m:oMath>
          <m:sSub>
            <m:sSubPr>
              <m:ctrlPr>
                <w:rPr>
                  <w:rFonts w:ascii="Cambria Math" w:hAnsi="Cambria Math" w:cs="Times New Roman"/>
                  <w:szCs w:val="18"/>
                </w:rPr>
              </m:ctrlPr>
            </m:sSubPr>
            <m:e>
              <m:r>
                <w:rPr>
                  <w:rFonts w:ascii="Cambria Math" w:hAnsi="Cambria Math" w:cs="Times New Roman"/>
                  <w:szCs w:val="18"/>
                </w:rPr>
                <m:t>F</m:t>
              </m:r>
            </m:e>
            <m:sub>
              <m:r>
                <m:rPr>
                  <m:sty m:val="p"/>
                </m:rPr>
                <w:rPr>
                  <w:rFonts w:ascii="Cambria Math" w:hAnsi="Cambria Math" w:cs="Times New Roman"/>
                  <w:szCs w:val="18"/>
                </w:rPr>
                <m:t>1</m:t>
              </m:r>
            </m:sub>
          </m:sSub>
          <m:r>
            <m:rPr>
              <m:sty m:val="p"/>
            </m:rPr>
            <w:rPr>
              <w:rFonts w:ascii="Cambria Math" w:hAnsi="Cambria Math" w:cs="Times New Roman"/>
              <w:szCs w:val="18"/>
            </w:rPr>
            <m:t>(</m:t>
          </m:r>
          <m:r>
            <w:rPr>
              <w:rFonts w:ascii="Cambria Math" w:hAnsi="Cambria Math" w:cs="Times New Roman"/>
              <w:szCs w:val="18"/>
            </w:rPr>
            <m:t>recall</m:t>
          </m:r>
          <m:r>
            <m:rPr>
              <m:sty m:val="p"/>
            </m:rPr>
            <w:rPr>
              <w:rFonts w:ascii="Cambria Math" w:hAnsi="Cambria Math" w:cs="Times New Roman"/>
              <w:szCs w:val="18"/>
            </w:rPr>
            <m:t xml:space="preserve">. </m:t>
          </m:r>
          <m:r>
            <w:rPr>
              <w:rFonts w:ascii="Cambria Math" w:hAnsi="Cambria Math" w:cs="Times New Roman"/>
              <w:szCs w:val="18"/>
            </w:rPr>
            <m:t>precision</m:t>
          </m:r>
          <m:r>
            <m:rPr>
              <m:sty m:val="p"/>
            </m:rPr>
            <w:rPr>
              <w:rFonts w:ascii="Cambria Math" w:hAnsi="Cambria Math" w:cs="Times New Roman"/>
              <w:szCs w:val="18"/>
            </w:rPr>
            <m:t>)=</m:t>
          </m:r>
          <m:f>
            <m:fPr>
              <m:ctrlPr>
                <w:rPr>
                  <w:rFonts w:ascii="Cambria Math" w:hAnsi="Cambria Math" w:cs="Times New Roman"/>
                  <w:szCs w:val="18"/>
                </w:rPr>
              </m:ctrlPr>
            </m:fPr>
            <m:num>
              <m:r>
                <m:rPr>
                  <m:sty m:val="p"/>
                </m:rPr>
                <w:rPr>
                  <w:rFonts w:ascii="Cambria Math" w:hAnsi="Cambria Math" w:cs="Times New Roman"/>
                  <w:szCs w:val="18"/>
                </w:rPr>
                <m:t xml:space="preserve">2× </m:t>
              </m:r>
              <m:r>
                <w:rPr>
                  <w:rFonts w:ascii="Cambria Math" w:hAnsi="Cambria Math" w:cs="Times New Roman"/>
                  <w:szCs w:val="18"/>
                </w:rPr>
                <m:t>recall</m:t>
              </m:r>
              <m:r>
                <m:rPr>
                  <m:sty m:val="p"/>
                </m:rPr>
                <w:rPr>
                  <w:rFonts w:ascii="Cambria Math" w:hAnsi="Cambria Math" w:cs="Times New Roman"/>
                  <w:szCs w:val="18"/>
                </w:rPr>
                <m:t xml:space="preserve"> × </m:t>
              </m:r>
              <m:r>
                <w:rPr>
                  <w:rFonts w:ascii="Cambria Math" w:hAnsi="Cambria Math" w:cs="Times New Roman"/>
                  <w:szCs w:val="18"/>
                </w:rPr>
                <m:t>precision</m:t>
              </m:r>
            </m:num>
            <m:den>
              <m:r>
                <w:rPr>
                  <w:rFonts w:ascii="Cambria Math" w:hAnsi="Cambria Math" w:cs="Times New Roman"/>
                  <w:szCs w:val="18"/>
                </w:rPr>
                <m:t>recall</m:t>
              </m:r>
              <m:r>
                <m:rPr>
                  <m:sty m:val="p"/>
                </m:rPr>
                <w:rPr>
                  <w:rFonts w:ascii="Cambria Math" w:hAnsi="Cambria Math" w:cs="Times New Roman"/>
                  <w:szCs w:val="18"/>
                </w:rPr>
                <m:t>+</m:t>
              </m:r>
              <m:r>
                <w:rPr>
                  <w:rFonts w:ascii="Cambria Math" w:hAnsi="Cambria Math" w:cs="Times New Roman"/>
                  <w:szCs w:val="18"/>
                </w:rPr>
                <m:t>precision</m:t>
              </m:r>
            </m:den>
          </m:f>
          <m:r>
            <m:rPr>
              <m:sty m:val="p"/>
            </m:rPr>
            <w:rPr>
              <w:rFonts w:ascii="Cambria Math" w:hAnsi="Cambria Math" w:cs="Times New Roman"/>
              <w:szCs w:val="18"/>
            </w:rPr>
            <m:t xml:space="preserve"> </m:t>
          </m:r>
        </m:oMath>
      </m:oMathPara>
    </w:p>
    <w:p w14:paraId="06B5A67F" w14:textId="77777777" w:rsidR="007D22B0" w:rsidRPr="00D1213C" w:rsidRDefault="007D22B0" w:rsidP="007D22B0">
      <w:pPr>
        <w:pStyle w:val="Para"/>
        <w:framePr w:hSpace="0" w:wrap="auto" w:hAnchor="text" w:yAlign="inline"/>
        <w:rPr>
          <w:rFonts w:ascii="Times New Roman" w:hAnsi="Times New Roman" w:cs="Times New Roman"/>
          <w:szCs w:val="18"/>
        </w:rPr>
      </w:pPr>
    </w:p>
    <w:p w14:paraId="01C0FCE1" w14:textId="77777777" w:rsidR="007D22B0" w:rsidRPr="00D1213C" w:rsidRDefault="007D22B0" w:rsidP="007D22B0">
      <w:pPr>
        <w:pStyle w:val="Para"/>
        <w:framePr w:hSpace="0" w:wrap="auto" w:hAnchor="text" w:yAlign="inline"/>
        <w:rPr>
          <w:rFonts w:ascii="Times New Roman" w:hAnsi="Times New Roman" w:cs="Times New Roman"/>
          <w:szCs w:val="18"/>
        </w:rPr>
      </w:pPr>
      <w:r w:rsidRPr="00D1213C">
        <w:rPr>
          <w:rFonts w:ascii="Times New Roman" w:hAnsi="Times New Roman" w:cs="Times New Roman"/>
          <w:szCs w:val="18"/>
        </w:rPr>
        <w:t xml:space="preserve">Here accuracy is the overall accuracy of certain sentiment models. In an ideal scenario, all the experimental results are measured according to the Table below and accuracy, precision and recall as explained below  </w:t>
      </w:r>
    </w:p>
    <w:p w14:paraId="63B1F3B1" w14:textId="77777777" w:rsidR="007D22B0" w:rsidRPr="00D1213C" w:rsidRDefault="007D22B0" w:rsidP="007D22B0">
      <w:pPr>
        <w:pStyle w:val="Para"/>
        <w:framePr w:hSpace="0" w:wrap="auto" w:hAnchor="text" w:yAlign="inline"/>
        <w:rPr>
          <w:rFonts w:ascii="Times New Roman" w:hAnsi="Times New Roman" w:cs="Times New Roman"/>
          <w:szCs w:val="18"/>
        </w:rPr>
      </w:pP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0"/>
        <w:gridCol w:w="4680"/>
      </w:tblGrid>
      <w:tr w:rsidR="007D22B0" w:rsidRPr="00D1213C" w14:paraId="462EE833" w14:textId="77777777" w:rsidTr="00E862EA">
        <w:trPr>
          <w:trHeight w:val="541"/>
        </w:trPr>
        <w:tc>
          <w:tcPr>
            <w:tcW w:w="9360" w:type="dxa"/>
            <w:gridSpan w:val="2"/>
          </w:tcPr>
          <w:p w14:paraId="3CDEB0BC" w14:textId="77777777" w:rsidR="007D22B0" w:rsidRPr="00D1213C" w:rsidRDefault="007D22B0" w:rsidP="007D22B0">
            <w:pPr>
              <w:pStyle w:val="Para"/>
              <w:framePr w:hSpace="0" w:wrap="auto" w:hAnchor="text" w:yAlign="inline"/>
              <w:rPr>
                <w:rFonts w:ascii="Times New Roman" w:hAnsi="Times New Roman"/>
                <w:szCs w:val="18"/>
              </w:rPr>
            </w:pPr>
            <m:oMathPara>
              <m:oMath>
                <m:r>
                  <w:rPr>
                    <w:rFonts w:ascii="Cambria Math" w:hAnsi="Cambria Math"/>
                    <w:szCs w:val="18"/>
                  </w:rPr>
                  <m:t>Accuracy</m:t>
                </m:r>
                <m:r>
                  <m:rPr>
                    <m:sty m:val="p"/>
                  </m:rPr>
                  <w:rPr>
                    <w:rFonts w:ascii="Cambria Math" w:hAnsi="Cambria Math"/>
                    <w:szCs w:val="18"/>
                  </w:rPr>
                  <m:t>=</m:t>
                </m:r>
                <m:f>
                  <m:fPr>
                    <m:ctrlPr>
                      <w:rPr>
                        <w:rFonts w:ascii="Cambria Math" w:hAnsi="Cambria Math"/>
                        <w:szCs w:val="18"/>
                      </w:rPr>
                    </m:ctrlPr>
                  </m:fPr>
                  <m:num>
                    <m:r>
                      <m:rPr>
                        <m:sty m:val="p"/>
                      </m:rPr>
                      <w:rPr>
                        <w:rFonts w:ascii="Cambria Math" w:hAnsi="Cambria Math"/>
                        <w:szCs w:val="18"/>
                      </w:rPr>
                      <m:t>TP+TN+Tnt</m:t>
                    </m:r>
                  </m:num>
                  <m:den>
                    <m:r>
                      <m:rPr>
                        <m:sty m:val="p"/>
                      </m:rPr>
                      <w:rPr>
                        <w:rFonts w:ascii="Cambria Math" w:hAnsi="Cambria Math"/>
                        <w:szCs w:val="18"/>
                      </w:rPr>
                      <m:t>TP+FP1+FP2+TN+FN1+FN2+Tnt+Fnt1+Fnt2</m:t>
                    </m:r>
                  </m:den>
                </m:f>
              </m:oMath>
            </m:oMathPara>
          </w:p>
        </w:tc>
      </w:tr>
      <w:tr w:rsidR="007D22B0" w:rsidRPr="00D1213C" w14:paraId="02CA1C93" w14:textId="77777777" w:rsidTr="00E862EA">
        <w:trPr>
          <w:trHeight w:val="541"/>
        </w:trPr>
        <w:tc>
          <w:tcPr>
            <w:tcW w:w="4680" w:type="dxa"/>
          </w:tcPr>
          <w:p w14:paraId="108EC672" w14:textId="77777777" w:rsidR="007D22B0" w:rsidRPr="00D1213C" w:rsidRDefault="007D22B0" w:rsidP="007D22B0">
            <w:pPr>
              <w:pStyle w:val="Para"/>
              <w:framePr w:hSpace="0" w:wrap="auto" w:hAnchor="text" w:yAlign="inline"/>
              <w:rPr>
                <w:rFonts w:ascii="Times New Roman" w:eastAsia="Calibri" w:hAnsi="Times New Roman"/>
                <w:szCs w:val="18"/>
              </w:rPr>
            </w:pPr>
            <m:oMathPara>
              <m:oMath>
                <m:r>
                  <w:rPr>
                    <w:rFonts w:ascii="Cambria Math" w:hAnsi="Cambria Math"/>
                    <w:szCs w:val="18"/>
                  </w:rPr>
                  <m:t>Precision</m:t>
                </m:r>
                <m:r>
                  <m:rPr>
                    <m:sty m:val="p"/>
                  </m:rPr>
                  <w:rPr>
                    <w:rFonts w:ascii="Cambria Math" w:hAnsi="Cambria Math"/>
                    <w:szCs w:val="18"/>
                  </w:rPr>
                  <m:t>(</m:t>
                </m:r>
                <m:r>
                  <w:rPr>
                    <w:rFonts w:ascii="Cambria Math" w:hAnsi="Cambria Math"/>
                    <w:szCs w:val="18"/>
                  </w:rPr>
                  <m:t>Pos</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TP</m:t>
                    </m:r>
                  </m:num>
                  <m:den>
                    <m:r>
                      <m:rPr>
                        <m:sty m:val="p"/>
                      </m:rPr>
                      <w:rPr>
                        <w:rFonts w:ascii="Cambria Math" w:hAnsi="Cambria Math"/>
                        <w:szCs w:val="18"/>
                      </w:rPr>
                      <m:t>TP+FP1+FP2</m:t>
                    </m:r>
                  </m:den>
                </m:f>
              </m:oMath>
            </m:oMathPara>
          </w:p>
        </w:tc>
        <w:tc>
          <w:tcPr>
            <w:tcW w:w="4680" w:type="dxa"/>
          </w:tcPr>
          <w:p w14:paraId="505FB5B1" w14:textId="77777777" w:rsidR="007D22B0" w:rsidRPr="00D1213C" w:rsidRDefault="007D22B0" w:rsidP="007D22B0">
            <w:pPr>
              <w:pStyle w:val="Para"/>
              <w:framePr w:hSpace="0" w:wrap="auto" w:hAnchor="text" w:yAlign="inline"/>
              <w:rPr>
                <w:rFonts w:ascii="Times New Roman" w:eastAsia="Calibri" w:hAnsi="Times New Roman"/>
                <w:szCs w:val="18"/>
              </w:rPr>
            </w:pPr>
            <m:oMathPara>
              <m:oMathParaPr>
                <m:jc m:val="center"/>
              </m:oMathParaPr>
              <m:oMath>
                <m:r>
                  <w:rPr>
                    <w:rFonts w:ascii="Cambria Math" w:hAnsi="Cambria Math"/>
                    <w:szCs w:val="18"/>
                  </w:rPr>
                  <m:t>Recall</m:t>
                </m:r>
                <m:r>
                  <m:rPr>
                    <m:sty m:val="p"/>
                  </m:rPr>
                  <w:rPr>
                    <w:rFonts w:ascii="Cambria Math" w:hAnsi="Cambria Math"/>
                    <w:szCs w:val="18"/>
                  </w:rPr>
                  <m:t>(</m:t>
                </m:r>
                <m:r>
                  <w:rPr>
                    <w:rFonts w:ascii="Cambria Math" w:hAnsi="Cambria Math"/>
                    <w:szCs w:val="18"/>
                  </w:rPr>
                  <m:t>Pos</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TP</m:t>
                    </m:r>
                  </m:num>
                  <m:den>
                    <m:r>
                      <m:rPr>
                        <m:sty m:val="p"/>
                      </m:rPr>
                      <w:rPr>
                        <w:rFonts w:ascii="Cambria Math" w:hAnsi="Cambria Math"/>
                        <w:szCs w:val="18"/>
                      </w:rPr>
                      <m:t>TP+FN1+Fnt1</m:t>
                    </m:r>
                  </m:den>
                </m:f>
              </m:oMath>
            </m:oMathPara>
          </w:p>
        </w:tc>
      </w:tr>
      <w:tr w:rsidR="007D22B0" w:rsidRPr="00D1213C" w14:paraId="0580FBF1" w14:textId="77777777" w:rsidTr="00E862EA">
        <w:trPr>
          <w:trHeight w:val="541"/>
        </w:trPr>
        <w:tc>
          <w:tcPr>
            <w:tcW w:w="4680" w:type="dxa"/>
          </w:tcPr>
          <w:p w14:paraId="1EB6DBA4" w14:textId="77777777" w:rsidR="007D22B0" w:rsidRPr="00D1213C" w:rsidRDefault="007D22B0" w:rsidP="007D22B0">
            <w:pPr>
              <w:pStyle w:val="Para"/>
              <w:framePr w:hSpace="0" w:wrap="auto" w:hAnchor="text" w:yAlign="inline"/>
              <w:rPr>
                <w:rFonts w:ascii="Times New Roman" w:eastAsia="Calibri" w:hAnsi="Times New Roman"/>
                <w:szCs w:val="18"/>
              </w:rPr>
            </w:pPr>
            <m:oMathPara>
              <m:oMath>
                <m:r>
                  <w:rPr>
                    <w:rFonts w:ascii="Cambria Math" w:hAnsi="Cambria Math"/>
                    <w:szCs w:val="18"/>
                  </w:rPr>
                  <m:t>Precision</m:t>
                </m:r>
                <m:r>
                  <m:rPr>
                    <m:sty m:val="p"/>
                  </m:rPr>
                  <w:rPr>
                    <w:rFonts w:ascii="Cambria Math" w:hAnsi="Cambria Math"/>
                    <w:szCs w:val="18"/>
                  </w:rPr>
                  <m:t>(</m:t>
                </m:r>
                <m:r>
                  <w:rPr>
                    <w:rFonts w:ascii="Cambria Math" w:hAnsi="Cambria Math"/>
                    <w:szCs w:val="18"/>
                  </w:rPr>
                  <m:t>Neg</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TN</m:t>
                    </m:r>
                  </m:num>
                  <m:den>
                    <m:r>
                      <m:rPr>
                        <m:sty m:val="p"/>
                      </m:rPr>
                      <w:rPr>
                        <w:rFonts w:ascii="Cambria Math" w:hAnsi="Cambria Math"/>
                        <w:szCs w:val="18"/>
                      </w:rPr>
                      <m:t>FN1+TN+FN2</m:t>
                    </m:r>
                  </m:den>
                </m:f>
              </m:oMath>
            </m:oMathPara>
          </w:p>
        </w:tc>
        <w:tc>
          <w:tcPr>
            <w:tcW w:w="4680" w:type="dxa"/>
          </w:tcPr>
          <w:p w14:paraId="6814EACF" w14:textId="77777777" w:rsidR="007D22B0" w:rsidRPr="00D1213C" w:rsidRDefault="007D22B0" w:rsidP="007D22B0">
            <w:pPr>
              <w:pStyle w:val="Para"/>
              <w:framePr w:hSpace="0" w:wrap="auto" w:hAnchor="text" w:yAlign="inline"/>
              <w:rPr>
                <w:rFonts w:ascii="Times New Roman" w:eastAsia="Calibri" w:hAnsi="Times New Roman"/>
                <w:szCs w:val="18"/>
              </w:rPr>
            </w:pPr>
            <m:oMathPara>
              <m:oMath>
                <m:r>
                  <w:rPr>
                    <w:rFonts w:ascii="Cambria Math" w:hAnsi="Cambria Math"/>
                    <w:szCs w:val="18"/>
                  </w:rPr>
                  <m:t>Recall</m:t>
                </m:r>
                <m:r>
                  <m:rPr>
                    <m:sty m:val="p"/>
                  </m:rPr>
                  <w:rPr>
                    <w:rFonts w:ascii="Cambria Math" w:hAnsi="Cambria Math"/>
                    <w:szCs w:val="18"/>
                  </w:rPr>
                  <m:t>(</m:t>
                </m:r>
                <m:r>
                  <w:rPr>
                    <w:rFonts w:ascii="Cambria Math" w:hAnsi="Cambria Math"/>
                    <w:szCs w:val="18"/>
                  </w:rPr>
                  <m:t>Neg</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TN</m:t>
                    </m:r>
                  </m:num>
                  <m:den>
                    <m:r>
                      <m:rPr>
                        <m:sty m:val="p"/>
                      </m:rPr>
                      <w:rPr>
                        <w:rFonts w:ascii="Cambria Math" w:hAnsi="Cambria Math"/>
                        <w:szCs w:val="18"/>
                      </w:rPr>
                      <m:t>TN+FP1+Fnt2</m:t>
                    </m:r>
                  </m:den>
                </m:f>
              </m:oMath>
            </m:oMathPara>
          </w:p>
        </w:tc>
      </w:tr>
      <w:tr w:rsidR="007D22B0" w:rsidRPr="00D1213C" w14:paraId="34C3E997" w14:textId="77777777" w:rsidTr="00E862EA">
        <w:trPr>
          <w:trHeight w:val="541"/>
        </w:trPr>
        <w:tc>
          <w:tcPr>
            <w:tcW w:w="4680" w:type="dxa"/>
          </w:tcPr>
          <w:p w14:paraId="404DFFE1" w14:textId="77777777" w:rsidR="007D22B0" w:rsidRPr="00D1213C" w:rsidRDefault="007D22B0" w:rsidP="007D22B0">
            <w:pPr>
              <w:pStyle w:val="Para"/>
              <w:framePr w:hSpace="0" w:wrap="auto" w:hAnchor="text" w:yAlign="inline"/>
              <w:rPr>
                <w:rFonts w:ascii="Times New Roman" w:eastAsia="Calibri" w:hAnsi="Times New Roman"/>
                <w:szCs w:val="18"/>
              </w:rPr>
            </w:pPr>
            <m:oMathPara>
              <m:oMath>
                <m:r>
                  <w:rPr>
                    <w:rFonts w:ascii="Cambria Math" w:hAnsi="Cambria Math"/>
                    <w:szCs w:val="18"/>
                  </w:rPr>
                  <m:t>Precision</m:t>
                </m:r>
                <m:r>
                  <m:rPr>
                    <m:sty m:val="p"/>
                  </m:rPr>
                  <w:rPr>
                    <w:rFonts w:ascii="Cambria Math" w:hAnsi="Cambria Math"/>
                    <w:szCs w:val="18"/>
                  </w:rPr>
                  <m:t>(</m:t>
                </m:r>
                <m:r>
                  <w:rPr>
                    <w:rFonts w:ascii="Cambria Math" w:hAnsi="Cambria Math"/>
                    <w:szCs w:val="18"/>
                  </w:rPr>
                  <m:t>Neutral</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Tnt</m:t>
                    </m:r>
                  </m:num>
                  <m:den>
                    <m:r>
                      <m:rPr>
                        <m:sty m:val="p"/>
                      </m:rPr>
                      <w:rPr>
                        <w:rFonts w:ascii="Cambria Math" w:hAnsi="Cambria Math"/>
                        <w:szCs w:val="18"/>
                      </w:rPr>
                      <m:t>Fnt1+Tnt+Fnt2</m:t>
                    </m:r>
                  </m:den>
                </m:f>
              </m:oMath>
            </m:oMathPara>
          </w:p>
        </w:tc>
        <w:tc>
          <w:tcPr>
            <w:tcW w:w="4680" w:type="dxa"/>
          </w:tcPr>
          <w:p w14:paraId="0B5E1E7A" w14:textId="77777777" w:rsidR="007D22B0" w:rsidRPr="00D1213C" w:rsidRDefault="007D22B0" w:rsidP="007D22B0">
            <w:pPr>
              <w:pStyle w:val="Para"/>
              <w:framePr w:hSpace="0" w:wrap="auto" w:hAnchor="text" w:yAlign="inline"/>
              <w:rPr>
                <w:rFonts w:ascii="Times New Roman" w:eastAsia="Calibri" w:hAnsi="Times New Roman"/>
                <w:szCs w:val="18"/>
              </w:rPr>
            </w:pPr>
            <m:oMathPara>
              <m:oMath>
                <m:r>
                  <w:rPr>
                    <w:rFonts w:ascii="Cambria Math" w:hAnsi="Cambria Math"/>
                    <w:szCs w:val="18"/>
                  </w:rPr>
                  <m:t>Recall</m:t>
                </m:r>
                <m:r>
                  <m:rPr>
                    <m:sty m:val="p"/>
                  </m:rPr>
                  <w:rPr>
                    <w:rFonts w:ascii="Cambria Math" w:hAnsi="Cambria Math"/>
                    <w:szCs w:val="18"/>
                  </w:rPr>
                  <m:t>(</m:t>
                </m:r>
                <m:r>
                  <w:rPr>
                    <w:rFonts w:ascii="Cambria Math" w:hAnsi="Cambria Math"/>
                    <w:szCs w:val="18"/>
                  </w:rPr>
                  <m:t>Neutral</m:t>
                </m:r>
                <m:r>
                  <m:rPr>
                    <m:sty m:val="p"/>
                  </m:rPr>
                  <w:rPr>
                    <w:rFonts w:ascii="Cambria Math" w:hAnsi="Cambria Math"/>
                    <w:szCs w:val="18"/>
                  </w:rPr>
                  <m:t>)=</m:t>
                </m:r>
                <m:f>
                  <m:fPr>
                    <m:ctrlPr>
                      <w:rPr>
                        <w:rFonts w:ascii="Cambria Math" w:hAnsi="Cambria Math"/>
                        <w:szCs w:val="18"/>
                      </w:rPr>
                    </m:ctrlPr>
                  </m:fPr>
                  <m:num>
                    <m:r>
                      <w:rPr>
                        <w:rFonts w:ascii="Cambria Math" w:hAnsi="Cambria Math"/>
                        <w:szCs w:val="18"/>
                      </w:rPr>
                      <m:t>Tnt</m:t>
                    </m:r>
                  </m:num>
                  <m:den>
                    <m:r>
                      <m:rPr>
                        <m:sty m:val="p"/>
                      </m:rPr>
                      <w:rPr>
                        <w:rFonts w:ascii="Cambria Math" w:hAnsi="Cambria Math"/>
                        <w:szCs w:val="18"/>
                      </w:rPr>
                      <m:t>Tnt+FP2+FN2</m:t>
                    </m:r>
                  </m:den>
                </m:f>
              </m:oMath>
            </m:oMathPara>
          </w:p>
        </w:tc>
      </w:tr>
    </w:tbl>
    <w:p w14:paraId="5AE51354" w14:textId="77777777" w:rsidR="007D22B0" w:rsidRPr="00D1213C" w:rsidRDefault="007D22B0" w:rsidP="007D22B0">
      <w:pPr>
        <w:pStyle w:val="Para"/>
        <w:framePr w:hSpace="0" w:wrap="auto" w:hAnchor="text" w:yAlign="inline"/>
        <w:rPr>
          <w:rFonts w:ascii="Times New Roman" w:hAnsi="Times New Roman" w:cs="Times New Roman"/>
          <w:szCs w:val="18"/>
        </w:rPr>
      </w:pPr>
    </w:p>
    <w:tbl>
      <w:tblPr>
        <w:tblStyle w:val="TableGrid"/>
        <w:tblW w:w="0" w:type="auto"/>
        <w:jc w:val="center"/>
        <w:tblLook w:val="04A0" w:firstRow="1" w:lastRow="0" w:firstColumn="1" w:lastColumn="0" w:noHBand="0" w:noVBand="1"/>
      </w:tblPr>
      <w:tblGrid>
        <w:gridCol w:w="2441"/>
        <w:gridCol w:w="2103"/>
        <w:gridCol w:w="2223"/>
        <w:gridCol w:w="1982"/>
      </w:tblGrid>
      <w:tr w:rsidR="007D22B0" w:rsidRPr="00D1213C" w14:paraId="74F0389E" w14:textId="77777777" w:rsidTr="00711ACC">
        <w:trPr>
          <w:trHeight w:val="271"/>
          <w:jc w:val="center"/>
        </w:trPr>
        <w:tc>
          <w:tcPr>
            <w:tcW w:w="2441" w:type="dxa"/>
            <w:vMerge w:val="restart"/>
          </w:tcPr>
          <w:p w14:paraId="212376AD"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Actual</w:t>
            </w:r>
          </w:p>
        </w:tc>
        <w:tc>
          <w:tcPr>
            <w:tcW w:w="6308" w:type="dxa"/>
            <w:gridSpan w:val="3"/>
          </w:tcPr>
          <w:p w14:paraId="688C99AC"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Predicted</w:t>
            </w:r>
          </w:p>
        </w:tc>
      </w:tr>
      <w:tr w:rsidR="007D22B0" w:rsidRPr="00D1213C" w14:paraId="507C6722" w14:textId="77777777" w:rsidTr="00711ACC">
        <w:trPr>
          <w:trHeight w:val="307"/>
          <w:jc w:val="center"/>
        </w:trPr>
        <w:tc>
          <w:tcPr>
            <w:tcW w:w="2441" w:type="dxa"/>
            <w:vMerge/>
          </w:tcPr>
          <w:p w14:paraId="3EB8FD22" w14:textId="77777777" w:rsidR="007D22B0" w:rsidRPr="00D1213C" w:rsidRDefault="007D22B0" w:rsidP="007D22B0">
            <w:pPr>
              <w:pStyle w:val="Para"/>
              <w:framePr w:hSpace="0" w:wrap="auto" w:hAnchor="text" w:yAlign="inline"/>
              <w:rPr>
                <w:rFonts w:ascii="Times New Roman" w:eastAsiaTheme="minorHAnsi" w:hAnsi="Times New Roman"/>
                <w:szCs w:val="18"/>
              </w:rPr>
            </w:pPr>
          </w:p>
        </w:tc>
        <w:tc>
          <w:tcPr>
            <w:tcW w:w="2103" w:type="dxa"/>
          </w:tcPr>
          <w:p w14:paraId="59D3E561"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Positive</w:t>
            </w:r>
          </w:p>
        </w:tc>
        <w:tc>
          <w:tcPr>
            <w:tcW w:w="2223" w:type="dxa"/>
          </w:tcPr>
          <w:p w14:paraId="3113A6E3"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Negative</w:t>
            </w:r>
          </w:p>
        </w:tc>
        <w:tc>
          <w:tcPr>
            <w:tcW w:w="1981" w:type="dxa"/>
          </w:tcPr>
          <w:p w14:paraId="59F6147A"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Neutral</w:t>
            </w:r>
          </w:p>
        </w:tc>
      </w:tr>
      <w:tr w:rsidR="007D22B0" w:rsidRPr="00D1213C" w14:paraId="419EEA9E" w14:textId="77777777" w:rsidTr="00711ACC">
        <w:trPr>
          <w:trHeight w:val="271"/>
          <w:jc w:val="center"/>
        </w:trPr>
        <w:tc>
          <w:tcPr>
            <w:tcW w:w="2441" w:type="dxa"/>
          </w:tcPr>
          <w:p w14:paraId="4F8D62E2"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Positive</w:t>
            </w:r>
          </w:p>
        </w:tc>
        <w:tc>
          <w:tcPr>
            <w:tcW w:w="2103" w:type="dxa"/>
          </w:tcPr>
          <w:p w14:paraId="7E1768A4"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TP</w:t>
            </w:r>
          </w:p>
        </w:tc>
        <w:tc>
          <w:tcPr>
            <w:tcW w:w="2223" w:type="dxa"/>
          </w:tcPr>
          <w:p w14:paraId="63165509"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FN1</w:t>
            </w:r>
          </w:p>
        </w:tc>
        <w:tc>
          <w:tcPr>
            <w:tcW w:w="1981" w:type="dxa"/>
          </w:tcPr>
          <w:p w14:paraId="6AC9250A"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Fnt1</w:t>
            </w:r>
          </w:p>
        </w:tc>
      </w:tr>
      <w:tr w:rsidR="007D22B0" w:rsidRPr="00D1213C" w14:paraId="64AA61E3" w14:textId="77777777" w:rsidTr="00711ACC">
        <w:trPr>
          <w:trHeight w:val="271"/>
          <w:jc w:val="center"/>
        </w:trPr>
        <w:tc>
          <w:tcPr>
            <w:tcW w:w="2441" w:type="dxa"/>
          </w:tcPr>
          <w:p w14:paraId="089B7E27"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Negative</w:t>
            </w:r>
          </w:p>
        </w:tc>
        <w:tc>
          <w:tcPr>
            <w:tcW w:w="2103" w:type="dxa"/>
          </w:tcPr>
          <w:p w14:paraId="50434DF9"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FP1</w:t>
            </w:r>
          </w:p>
        </w:tc>
        <w:tc>
          <w:tcPr>
            <w:tcW w:w="2223" w:type="dxa"/>
          </w:tcPr>
          <w:p w14:paraId="41131EF3" w14:textId="77777777" w:rsidR="007D22B0" w:rsidRPr="00D1213C" w:rsidRDefault="007D22B0" w:rsidP="007D22B0">
            <w:pPr>
              <w:pStyle w:val="Para"/>
              <w:framePr w:hSpace="0" w:wrap="auto" w:hAnchor="text" w:yAlign="inline"/>
              <w:rPr>
                <w:rFonts w:ascii="Times New Roman" w:eastAsiaTheme="minorHAnsi" w:hAnsi="Times New Roman"/>
                <w:szCs w:val="18"/>
              </w:rPr>
            </w:pPr>
            <w:r w:rsidRPr="00D1213C">
              <w:rPr>
                <w:rFonts w:ascii="Times New Roman" w:eastAsiaTheme="minorHAnsi" w:hAnsi="Times New Roman"/>
                <w:szCs w:val="18"/>
              </w:rPr>
              <w:t>TN</w:t>
            </w:r>
          </w:p>
        </w:tc>
        <w:tc>
          <w:tcPr>
            <w:tcW w:w="1981" w:type="dxa"/>
          </w:tcPr>
          <w:p w14:paraId="159733C9"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Fnt2</w:t>
            </w:r>
          </w:p>
        </w:tc>
      </w:tr>
      <w:tr w:rsidR="007D22B0" w:rsidRPr="00D1213C" w14:paraId="571FC2FD" w14:textId="77777777" w:rsidTr="00711ACC">
        <w:trPr>
          <w:trHeight w:val="271"/>
          <w:jc w:val="center"/>
        </w:trPr>
        <w:tc>
          <w:tcPr>
            <w:tcW w:w="2441" w:type="dxa"/>
          </w:tcPr>
          <w:p w14:paraId="777A2052"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Neutral</w:t>
            </w:r>
          </w:p>
        </w:tc>
        <w:tc>
          <w:tcPr>
            <w:tcW w:w="2103" w:type="dxa"/>
          </w:tcPr>
          <w:p w14:paraId="2336E858"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FP2</w:t>
            </w:r>
          </w:p>
        </w:tc>
        <w:tc>
          <w:tcPr>
            <w:tcW w:w="2223" w:type="dxa"/>
          </w:tcPr>
          <w:p w14:paraId="0C7C49DE" w14:textId="77777777" w:rsidR="007D22B0" w:rsidRPr="00D1213C" w:rsidRDefault="007D22B0" w:rsidP="007D22B0">
            <w:pPr>
              <w:pStyle w:val="Para"/>
              <w:framePr w:hSpace="0" w:wrap="auto" w:hAnchor="text" w:yAlign="inline"/>
              <w:rPr>
                <w:rFonts w:ascii="Times New Roman" w:hAnsi="Times New Roman"/>
                <w:szCs w:val="18"/>
              </w:rPr>
            </w:pPr>
            <w:r w:rsidRPr="00D1213C">
              <w:rPr>
                <w:rFonts w:ascii="Times New Roman" w:hAnsi="Times New Roman"/>
                <w:szCs w:val="18"/>
              </w:rPr>
              <w:t>FN2</w:t>
            </w:r>
          </w:p>
        </w:tc>
        <w:tc>
          <w:tcPr>
            <w:tcW w:w="1981" w:type="dxa"/>
          </w:tcPr>
          <w:p w14:paraId="172A9195" w14:textId="77777777" w:rsidR="007D22B0" w:rsidRPr="00D1213C" w:rsidRDefault="007D22B0" w:rsidP="007D22B0">
            <w:pPr>
              <w:pStyle w:val="Para"/>
              <w:framePr w:hSpace="0" w:wrap="auto" w:hAnchor="text" w:yAlign="inline"/>
              <w:rPr>
                <w:rFonts w:ascii="Times New Roman" w:hAnsi="Times New Roman"/>
                <w:szCs w:val="18"/>
              </w:rPr>
            </w:pPr>
            <w:proofErr w:type="spellStart"/>
            <w:r w:rsidRPr="00D1213C">
              <w:rPr>
                <w:rFonts w:ascii="Times New Roman" w:hAnsi="Times New Roman"/>
                <w:szCs w:val="18"/>
              </w:rPr>
              <w:t>Tnt</w:t>
            </w:r>
            <w:proofErr w:type="spellEnd"/>
          </w:p>
        </w:tc>
      </w:tr>
    </w:tbl>
    <w:p w14:paraId="4FEFAA92" w14:textId="77777777" w:rsidR="007D22B0" w:rsidRPr="00D1213C" w:rsidRDefault="007D22B0" w:rsidP="000F0F3E">
      <w:pPr>
        <w:pStyle w:val="Head2"/>
        <w:jc w:val="both"/>
        <w:rPr>
          <w:rFonts w:ascii="Times New Roman" w:hAnsi="Times New Roman" w:cs="Times New Roman"/>
          <w:sz w:val="18"/>
          <w:szCs w:val="18"/>
        </w:rPr>
      </w:pPr>
    </w:p>
    <w:p w14:paraId="4A49EBC7" w14:textId="42B3CB6D" w:rsidR="00A1594C" w:rsidRPr="00D1213C" w:rsidRDefault="00313CFE" w:rsidP="00313CFE">
      <w:pPr>
        <w:jc w:val="both"/>
        <w:rPr>
          <w:rFonts w:ascii="Times New Roman" w:hAnsi="Times New Roman" w:cs="Times New Roman"/>
          <w:sz w:val="18"/>
          <w:szCs w:val="18"/>
        </w:rPr>
      </w:pPr>
      <w:r w:rsidRPr="00D1213C">
        <w:rPr>
          <w:rFonts w:ascii="Times New Roman" w:hAnsi="Times New Roman" w:cs="Times New Roman"/>
          <w:sz w:val="18"/>
          <w:szCs w:val="18"/>
        </w:rPr>
        <w:t xml:space="preserve">b) Experimental Results: </w:t>
      </w:r>
      <w:r w:rsidR="00A1594C" w:rsidRPr="00D1213C">
        <w:rPr>
          <w:rFonts w:ascii="Times New Roman" w:hAnsi="Times New Roman" w:cs="Times New Roman"/>
          <w:sz w:val="18"/>
          <w:szCs w:val="18"/>
        </w:rPr>
        <w:t>After evaluating our baseline models performance which are Multinomial Naïve Bayes,</w:t>
      </w:r>
      <w:r w:rsidR="008311E4" w:rsidRPr="00D1213C">
        <w:rPr>
          <w:rFonts w:ascii="Times New Roman" w:hAnsi="Times New Roman" w:cs="Times New Roman"/>
          <w:sz w:val="18"/>
          <w:szCs w:val="18"/>
        </w:rPr>
        <w:t xml:space="preserve"> Linear Discriminant Analysis,</w:t>
      </w:r>
      <w:r w:rsidR="00A1594C" w:rsidRPr="00D1213C">
        <w:rPr>
          <w:rFonts w:ascii="Times New Roman" w:hAnsi="Times New Roman" w:cs="Times New Roman"/>
          <w:sz w:val="18"/>
          <w:szCs w:val="18"/>
        </w:rPr>
        <w:t xml:space="preserve"> Logistic regression and Linear SVM, we decided to remove Multinomial Naïve Bayes</w:t>
      </w:r>
      <w:r w:rsidR="008311E4" w:rsidRPr="00D1213C">
        <w:rPr>
          <w:rFonts w:ascii="Times New Roman" w:hAnsi="Times New Roman" w:cs="Times New Roman"/>
          <w:sz w:val="18"/>
          <w:szCs w:val="18"/>
        </w:rPr>
        <w:t xml:space="preserve"> and Linear Discriminant Analysis’s</w:t>
      </w:r>
      <w:r w:rsidR="00A1594C" w:rsidRPr="00D1213C">
        <w:rPr>
          <w:rFonts w:ascii="Times New Roman" w:hAnsi="Times New Roman" w:cs="Times New Roman"/>
          <w:sz w:val="18"/>
          <w:szCs w:val="18"/>
        </w:rPr>
        <w:t xml:space="preserve"> accuracy results from comparison table. Since the accuracy result for Multinomial Naïve Bayes </w:t>
      </w:r>
      <w:r w:rsidR="008311E4" w:rsidRPr="00D1213C">
        <w:rPr>
          <w:rFonts w:ascii="Times New Roman" w:hAnsi="Times New Roman" w:cs="Times New Roman"/>
          <w:sz w:val="18"/>
          <w:szCs w:val="18"/>
        </w:rPr>
        <w:t>is 67.45% and Linear Discriminant Analysis is 77.71%.</w:t>
      </w:r>
    </w:p>
    <w:p w14:paraId="3523D8EB" w14:textId="5B31EF26" w:rsidR="00D05DDE" w:rsidRPr="00D1213C" w:rsidRDefault="008311E4" w:rsidP="00313CFE">
      <w:pPr>
        <w:jc w:val="both"/>
        <w:rPr>
          <w:rFonts w:ascii="Times New Roman" w:hAnsi="Times New Roman" w:cs="Times New Roman"/>
          <w:sz w:val="18"/>
          <w:szCs w:val="18"/>
        </w:rPr>
      </w:pPr>
      <w:r w:rsidRPr="00D1213C">
        <w:rPr>
          <w:rFonts w:ascii="Times New Roman" w:hAnsi="Times New Roman" w:cs="Times New Roman"/>
          <w:sz w:val="18"/>
          <w:szCs w:val="18"/>
        </w:rPr>
        <w:t xml:space="preserve">Even though firstly, we consider Logistic regression and Linear SVM as baseline models, because of their better accuracy we use those models as our preliminary models. </w:t>
      </w:r>
      <w:r w:rsidR="00313CFE" w:rsidRPr="00D1213C">
        <w:rPr>
          <w:rFonts w:ascii="Times New Roman" w:hAnsi="Times New Roman" w:cs="Times New Roman"/>
          <w:sz w:val="18"/>
          <w:szCs w:val="18"/>
        </w:rPr>
        <w:t>The following table shows the resultant performance – accuracy, F-measure, precision and recall- of BOW and TF-IDF techniques for unigram</w:t>
      </w:r>
      <w:r w:rsidR="00E006F8" w:rsidRPr="00D1213C">
        <w:rPr>
          <w:rFonts w:ascii="Times New Roman" w:hAnsi="Times New Roman" w:cs="Times New Roman"/>
          <w:sz w:val="18"/>
          <w:szCs w:val="18"/>
        </w:rPr>
        <w:t xml:space="preserve"> and unigram bigram combination</w:t>
      </w:r>
      <w:r w:rsidR="00313CFE" w:rsidRPr="00D1213C">
        <w:rPr>
          <w:rFonts w:ascii="Times New Roman" w:hAnsi="Times New Roman" w:cs="Times New Roman"/>
          <w:sz w:val="18"/>
          <w:szCs w:val="18"/>
        </w:rPr>
        <w:t xml:space="preserve"> by using </w:t>
      </w:r>
      <w:r w:rsidR="00E006F8" w:rsidRPr="00D1213C">
        <w:rPr>
          <w:rFonts w:ascii="Times New Roman" w:hAnsi="Times New Roman" w:cs="Times New Roman"/>
          <w:sz w:val="18"/>
          <w:szCs w:val="18"/>
        </w:rPr>
        <w:t>Logistic Regression</w:t>
      </w:r>
      <w:r w:rsidR="00313CFE" w:rsidRPr="00D1213C">
        <w:rPr>
          <w:rFonts w:ascii="Times New Roman" w:hAnsi="Times New Roman" w:cs="Times New Roman"/>
          <w:sz w:val="18"/>
          <w:szCs w:val="18"/>
        </w:rPr>
        <w:t xml:space="preserve"> and SVM classifiers. It could be noticed that the accuracy for </w:t>
      </w:r>
      <w:r w:rsidR="00E006F8" w:rsidRPr="00D1213C">
        <w:rPr>
          <w:rFonts w:ascii="Times New Roman" w:hAnsi="Times New Roman" w:cs="Times New Roman"/>
          <w:sz w:val="18"/>
          <w:szCs w:val="18"/>
        </w:rPr>
        <w:t xml:space="preserve">Logistic Regression with </w:t>
      </w:r>
      <w:r w:rsidR="00313CFE" w:rsidRPr="00D1213C">
        <w:rPr>
          <w:rFonts w:ascii="Times New Roman" w:hAnsi="Times New Roman" w:cs="Times New Roman"/>
          <w:sz w:val="18"/>
          <w:szCs w:val="18"/>
        </w:rPr>
        <w:t>BOW is 8</w:t>
      </w:r>
      <w:r w:rsidR="00E006F8" w:rsidRPr="00D1213C">
        <w:rPr>
          <w:rFonts w:ascii="Times New Roman" w:hAnsi="Times New Roman" w:cs="Times New Roman"/>
          <w:sz w:val="18"/>
          <w:szCs w:val="18"/>
        </w:rPr>
        <w:t>0.94</w:t>
      </w:r>
      <w:r w:rsidR="00313CFE" w:rsidRPr="00D1213C">
        <w:rPr>
          <w:rFonts w:ascii="Times New Roman" w:hAnsi="Times New Roman" w:cs="Times New Roman"/>
          <w:sz w:val="18"/>
          <w:szCs w:val="18"/>
        </w:rPr>
        <w:t xml:space="preserve"> percent</w:t>
      </w:r>
      <w:r w:rsidR="007252D3" w:rsidRPr="00D1213C">
        <w:rPr>
          <w:rFonts w:ascii="Times New Roman" w:hAnsi="Times New Roman" w:cs="Times New Roman"/>
          <w:sz w:val="18"/>
          <w:szCs w:val="18"/>
        </w:rPr>
        <w:t xml:space="preserve"> which is the best result so far comparing with other accuracy results from the table below.</w:t>
      </w:r>
      <w:r w:rsidR="00313CFE" w:rsidRPr="00D1213C">
        <w:rPr>
          <w:rFonts w:ascii="Times New Roman" w:hAnsi="Times New Roman" w:cs="Times New Roman"/>
          <w:sz w:val="18"/>
          <w:szCs w:val="18"/>
        </w:rPr>
        <w:t xml:space="preserve"> </w:t>
      </w:r>
      <w:r w:rsidR="007252D3" w:rsidRPr="00D1213C">
        <w:rPr>
          <w:rFonts w:ascii="Times New Roman" w:hAnsi="Times New Roman" w:cs="Times New Roman"/>
          <w:sz w:val="18"/>
          <w:szCs w:val="18"/>
        </w:rPr>
        <w:t>B</w:t>
      </w:r>
      <w:r w:rsidR="00313CFE" w:rsidRPr="00D1213C">
        <w:rPr>
          <w:rFonts w:ascii="Times New Roman" w:hAnsi="Times New Roman" w:cs="Times New Roman"/>
          <w:sz w:val="18"/>
          <w:szCs w:val="18"/>
        </w:rPr>
        <w:t xml:space="preserve">ut the accuracy for </w:t>
      </w:r>
      <w:r w:rsidR="007252D3" w:rsidRPr="00D1213C">
        <w:rPr>
          <w:rFonts w:ascii="Times New Roman" w:hAnsi="Times New Roman" w:cs="Times New Roman"/>
          <w:sz w:val="18"/>
          <w:szCs w:val="18"/>
        </w:rPr>
        <w:t xml:space="preserve">unigram bigram </w:t>
      </w:r>
      <w:r w:rsidR="00313CFE" w:rsidRPr="00D1213C">
        <w:rPr>
          <w:rFonts w:ascii="Times New Roman" w:hAnsi="Times New Roman" w:cs="Times New Roman"/>
          <w:sz w:val="18"/>
          <w:szCs w:val="18"/>
        </w:rPr>
        <w:t>TF-IDF</w:t>
      </w:r>
      <w:r w:rsidR="007252D3" w:rsidRPr="00D1213C">
        <w:rPr>
          <w:rFonts w:ascii="Times New Roman" w:hAnsi="Times New Roman" w:cs="Times New Roman"/>
          <w:sz w:val="18"/>
          <w:szCs w:val="18"/>
        </w:rPr>
        <w:t xml:space="preserve"> for SVM</w:t>
      </w:r>
      <w:r w:rsidR="00313CFE" w:rsidRPr="00D1213C">
        <w:rPr>
          <w:rFonts w:ascii="Times New Roman" w:hAnsi="Times New Roman" w:cs="Times New Roman"/>
          <w:sz w:val="18"/>
          <w:szCs w:val="18"/>
        </w:rPr>
        <w:t xml:space="preserve"> is </w:t>
      </w:r>
      <w:r w:rsidR="007252D3" w:rsidRPr="00D1213C">
        <w:rPr>
          <w:rFonts w:ascii="Times New Roman" w:hAnsi="Times New Roman" w:cs="Times New Roman"/>
          <w:sz w:val="18"/>
          <w:szCs w:val="18"/>
        </w:rPr>
        <w:t xml:space="preserve">almost similar which is 80.68 percent. </w:t>
      </w:r>
    </w:p>
    <w:p w14:paraId="25B06C5C" w14:textId="4D9F5F6A" w:rsidR="00416653" w:rsidRPr="00D1213C" w:rsidRDefault="00416653" w:rsidP="00416653">
      <w:pPr>
        <w:jc w:val="center"/>
        <w:rPr>
          <w:rFonts w:ascii="Times New Roman" w:hAnsi="Times New Roman" w:cs="Times New Roman"/>
          <w:sz w:val="18"/>
          <w:szCs w:val="18"/>
        </w:rPr>
      </w:pPr>
      <w:r w:rsidRPr="00D1213C">
        <w:rPr>
          <w:rFonts w:ascii="Times New Roman" w:hAnsi="Times New Roman" w:cs="Times New Roman"/>
          <w:sz w:val="18"/>
          <w:szCs w:val="18"/>
        </w:rPr>
        <w:t>Table 1</w:t>
      </w:r>
    </w:p>
    <w:tbl>
      <w:tblPr>
        <w:tblStyle w:val="TableGrid"/>
        <w:tblW w:w="8812" w:type="dxa"/>
        <w:tblLook w:val="04A0" w:firstRow="1" w:lastRow="0" w:firstColumn="1" w:lastColumn="0" w:noHBand="0" w:noVBand="1"/>
      </w:tblPr>
      <w:tblGrid>
        <w:gridCol w:w="1407"/>
        <w:gridCol w:w="1150"/>
        <w:gridCol w:w="1026"/>
        <w:gridCol w:w="1230"/>
        <w:gridCol w:w="1231"/>
        <w:gridCol w:w="1333"/>
        <w:gridCol w:w="1435"/>
      </w:tblGrid>
      <w:tr w:rsidR="00D05DDE" w:rsidRPr="00D1213C" w14:paraId="7C82A775" w14:textId="434012E2" w:rsidTr="003C3A13">
        <w:trPr>
          <w:trHeight w:val="548"/>
        </w:trPr>
        <w:tc>
          <w:tcPr>
            <w:tcW w:w="1407" w:type="dxa"/>
            <w:vMerge w:val="restart"/>
          </w:tcPr>
          <w:p w14:paraId="6D335C43" w14:textId="77777777" w:rsidR="00D05DDE" w:rsidRPr="00D1213C" w:rsidRDefault="00D05DDE" w:rsidP="00D05DDE">
            <w:pPr>
              <w:pStyle w:val="Para"/>
              <w:framePr w:hSpace="0" w:wrap="auto" w:hAnchor="text" w:yAlign="inline"/>
              <w:rPr>
                <w:szCs w:val="18"/>
              </w:rPr>
            </w:pPr>
            <w:r w:rsidRPr="00D1213C">
              <w:rPr>
                <w:szCs w:val="18"/>
              </w:rPr>
              <w:t xml:space="preserve">Feature </w:t>
            </w:r>
          </w:p>
          <w:p w14:paraId="0972CD30" w14:textId="3B5F2FB5" w:rsidR="00D05DDE" w:rsidRPr="00D1213C" w:rsidRDefault="00D05DDE" w:rsidP="00D05DDE">
            <w:pPr>
              <w:pStyle w:val="Para"/>
              <w:framePr w:hSpace="0" w:wrap="auto" w:hAnchor="text" w:yAlign="inline"/>
              <w:rPr>
                <w:szCs w:val="18"/>
              </w:rPr>
            </w:pPr>
            <w:r w:rsidRPr="00D1213C">
              <w:rPr>
                <w:szCs w:val="18"/>
              </w:rPr>
              <w:t>Extraction</w:t>
            </w:r>
          </w:p>
        </w:tc>
        <w:tc>
          <w:tcPr>
            <w:tcW w:w="2176" w:type="dxa"/>
            <w:gridSpan w:val="2"/>
            <w:vMerge w:val="restart"/>
          </w:tcPr>
          <w:p w14:paraId="14365D51" w14:textId="77777777" w:rsidR="00D05DDE" w:rsidRPr="00D1213C" w:rsidRDefault="00D05DDE" w:rsidP="00D05DDE">
            <w:pPr>
              <w:pStyle w:val="Para"/>
              <w:framePr w:hSpace="0" w:wrap="auto" w:hAnchor="text" w:yAlign="inline"/>
              <w:rPr>
                <w:szCs w:val="18"/>
              </w:rPr>
            </w:pPr>
            <w:r w:rsidRPr="00D1213C">
              <w:rPr>
                <w:szCs w:val="18"/>
              </w:rPr>
              <w:t>Performance measure</w:t>
            </w:r>
          </w:p>
        </w:tc>
        <w:tc>
          <w:tcPr>
            <w:tcW w:w="2461" w:type="dxa"/>
            <w:gridSpan w:val="2"/>
          </w:tcPr>
          <w:p w14:paraId="1994F8CF" w14:textId="792CC794" w:rsidR="00D05DDE" w:rsidRPr="00D1213C" w:rsidRDefault="00D05DDE" w:rsidP="00D05DDE">
            <w:pPr>
              <w:pStyle w:val="Para"/>
              <w:framePr w:hSpace="0" w:wrap="auto" w:hAnchor="text" w:yAlign="inline"/>
              <w:rPr>
                <w:szCs w:val="18"/>
              </w:rPr>
            </w:pPr>
            <w:r w:rsidRPr="00D1213C">
              <w:rPr>
                <w:szCs w:val="18"/>
              </w:rPr>
              <w:t>Logistic Regression</w:t>
            </w:r>
          </w:p>
        </w:tc>
        <w:tc>
          <w:tcPr>
            <w:tcW w:w="2768" w:type="dxa"/>
            <w:gridSpan w:val="2"/>
          </w:tcPr>
          <w:p w14:paraId="0C213C8D" w14:textId="6AF68A8E" w:rsidR="00D05DDE" w:rsidRPr="00D1213C" w:rsidRDefault="00D05DDE" w:rsidP="00D05DDE">
            <w:pPr>
              <w:pStyle w:val="Para"/>
              <w:framePr w:hSpace="0" w:wrap="auto" w:hAnchor="text" w:yAlign="inline"/>
              <w:rPr>
                <w:szCs w:val="18"/>
              </w:rPr>
            </w:pPr>
            <w:r w:rsidRPr="00D1213C">
              <w:rPr>
                <w:szCs w:val="18"/>
              </w:rPr>
              <w:t>SVM Classifier</w:t>
            </w:r>
          </w:p>
        </w:tc>
      </w:tr>
      <w:tr w:rsidR="00D05DDE" w:rsidRPr="00D1213C" w14:paraId="3230910A" w14:textId="77777777" w:rsidTr="003C3A13">
        <w:trPr>
          <w:trHeight w:val="488"/>
        </w:trPr>
        <w:tc>
          <w:tcPr>
            <w:tcW w:w="1407" w:type="dxa"/>
            <w:vMerge/>
          </w:tcPr>
          <w:p w14:paraId="1FCD28C7" w14:textId="77777777" w:rsidR="00D05DDE" w:rsidRPr="00D1213C" w:rsidRDefault="00D05DDE" w:rsidP="00D05DDE">
            <w:pPr>
              <w:pStyle w:val="Para"/>
              <w:framePr w:hSpace="0" w:wrap="auto" w:hAnchor="text" w:yAlign="inline"/>
              <w:rPr>
                <w:szCs w:val="18"/>
              </w:rPr>
            </w:pPr>
          </w:p>
        </w:tc>
        <w:tc>
          <w:tcPr>
            <w:tcW w:w="2176" w:type="dxa"/>
            <w:gridSpan w:val="2"/>
            <w:vMerge/>
          </w:tcPr>
          <w:p w14:paraId="1CA22898" w14:textId="77777777" w:rsidR="00D05DDE" w:rsidRPr="00D1213C" w:rsidRDefault="00D05DDE" w:rsidP="00D05DDE">
            <w:pPr>
              <w:pStyle w:val="Para"/>
              <w:framePr w:hSpace="0" w:wrap="auto" w:hAnchor="text" w:yAlign="inline"/>
              <w:rPr>
                <w:szCs w:val="18"/>
              </w:rPr>
            </w:pPr>
          </w:p>
        </w:tc>
        <w:tc>
          <w:tcPr>
            <w:tcW w:w="1230" w:type="dxa"/>
          </w:tcPr>
          <w:p w14:paraId="02FDD7E9" w14:textId="7826AFE5" w:rsidR="00D05DDE" w:rsidRPr="00D1213C" w:rsidRDefault="00D05DDE" w:rsidP="00D05DDE">
            <w:pPr>
              <w:pStyle w:val="Para"/>
              <w:framePr w:hSpace="0" w:wrap="auto" w:hAnchor="text" w:yAlign="inline"/>
              <w:rPr>
                <w:szCs w:val="18"/>
              </w:rPr>
            </w:pPr>
            <w:r w:rsidRPr="00D1213C">
              <w:rPr>
                <w:szCs w:val="18"/>
              </w:rPr>
              <w:t>Unigram</w:t>
            </w:r>
          </w:p>
        </w:tc>
        <w:tc>
          <w:tcPr>
            <w:tcW w:w="1230" w:type="dxa"/>
          </w:tcPr>
          <w:p w14:paraId="23A6115C" w14:textId="77777777" w:rsidR="00D05DDE" w:rsidRPr="00D1213C" w:rsidRDefault="00D05DDE" w:rsidP="00D05DDE">
            <w:pPr>
              <w:pStyle w:val="Para"/>
              <w:framePr w:hSpace="0" w:wrap="auto" w:hAnchor="text" w:yAlign="inline"/>
              <w:rPr>
                <w:szCs w:val="18"/>
              </w:rPr>
            </w:pPr>
            <w:r w:rsidRPr="00D1213C">
              <w:rPr>
                <w:szCs w:val="18"/>
              </w:rPr>
              <w:t>Unigram</w:t>
            </w:r>
          </w:p>
          <w:p w14:paraId="13FC21F1" w14:textId="1262D4A0" w:rsidR="00D05DDE" w:rsidRPr="00D1213C" w:rsidRDefault="00D05DDE" w:rsidP="00D05DDE">
            <w:pPr>
              <w:pStyle w:val="Para"/>
              <w:framePr w:hSpace="0" w:wrap="auto" w:hAnchor="text" w:yAlign="inline"/>
              <w:rPr>
                <w:szCs w:val="18"/>
              </w:rPr>
            </w:pPr>
            <w:r w:rsidRPr="00D1213C">
              <w:rPr>
                <w:szCs w:val="18"/>
              </w:rPr>
              <w:t>Bigram</w:t>
            </w:r>
          </w:p>
        </w:tc>
        <w:tc>
          <w:tcPr>
            <w:tcW w:w="1333" w:type="dxa"/>
          </w:tcPr>
          <w:p w14:paraId="2FB19DA6" w14:textId="1B319753" w:rsidR="00D05DDE" w:rsidRPr="00D1213C" w:rsidRDefault="00D05DDE" w:rsidP="00D05DDE">
            <w:pPr>
              <w:pStyle w:val="Para"/>
              <w:framePr w:hSpace="0" w:wrap="auto" w:hAnchor="text" w:yAlign="inline"/>
              <w:rPr>
                <w:szCs w:val="18"/>
              </w:rPr>
            </w:pPr>
            <w:r w:rsidRPr="00D1213C">
              <w:rPr>
                <w:szCs w:val="18"/>
              </w:rPr>
              <w:t>Unigram</w:t>
            </w:r>
          </w:p>
        </w:tc>
        <w:tc>
          <w:tcPr>
            <w:tcW w:w="1435" w:type="dxa"/>
          </w:tcPr>
          <w:p w14:paraId="182FB5D9" w14:textId="77777777" w:rsidR="00D05DDE" w:rsidRPr="00D1213C" w:rsidRDefault="00D05DDE" w:rsidP="00D05DDE">
            <w:pPr>
              <w:pStyle w:val="Para"/>
              <w:framePr w:hSpace="0" w:wrap="auto" w:hAnchor="text" w:yAlign="inline"/>
              <w:rPr>
                <w:szCs w:val="18"/>
              </w:rPr>
            </w:pPr>
            <w:r w:rsidRPr="00D1213C">
              <w:rPr>
                <w:szCs w:val="18"/>
              </w:rPr>
              <w:t>Unigram</w:t>
            </w:r>
          </w:p>
          <w:p w14:paraId="4AAEE268" w14:textId="7C333996" w:rsidR="00D05DDE" w:rsidRPr="00D1213C" w:rsidRDefault="00D05DDE" w:rsidP="00D05DDE">
            <w:pPr>
              <w:pStyle w:val="Para"/>
              <w:framePr w:hSpace="0" w:wrap="auto" w:hAnchor="text" w:yAlign="inline"/>
              <w:rPr>
                <w:szCs w:val="18"/>
              </w:rPr>
            </w:pPr>
            <w:r w:rsidRPr="00D1213C">
              <w:rPr>
                <w:szCs w:val="18"/>
              </w:rPr>
              <w:t>Bigram</w:t>
            </w:r>
          </w:p>
        </w:tc>
      </w:tr>
      <w:tr w:rsidR="00D05DDE" w:rsidRPr="00D1213C" w14:paraId="2432A86C" w14:textId="721C9588" w:rsidTr="003C3A13">
        <w:trPr>
          <w:trHeight w:val="536"/>
        </w:trPr>
        <w:tc>
          <w:tcPr>
            <w:tcW w:w="1407" w:type="dxa"/>
            <w:vMerge w:val="restart"/>
          </w:tcPr>
          <w:p w14:paraId="3B5F32CF" w14:textId="77777777" w:rsidR="00D05DDE" w:rsidRPr="00D1213C" w:rsidRDefault="00D05DDE" w:rsidP="00D05DDE">
            <w:pPr>
              <w:pStyle w:val="Para"/>
              <w:framePr w:hSpace="0" w:wrap="auto" w:hAnchor="text" w:yAlign="inline"/>
              <w:rPr>
                <w:szCs w:val="18"/>
              </w:rPr>
            </w:pPr>
          </w:p>
          <w:p w14:paraId="4E2CFA0D" w14:textId="77777777" w:rsidR="00D05DDE" w:rsidRPr="00D1213C" w:rsidRDefault="00D05DDE" w:rsidP="00D05DDE">
            <w:pPr>
              <w:pStyle w:val="Para"/>
              <w:framePr w:hSpace="0" w:wrap="auto" w:hAnchor="text" w:yAlign="inline"/>
              <w:rPr>
                <w:szCs w:val="18"/>
              </w:rPr>
            </w:pPr>
          </w:p>
          <w:p w14:paraId="2E81B02C" w14:textId="77777777" w:rsidR="00D05DDE" w:rsidRPr="00D1213C" w:rsidRDefault="00D05DDE" w:rsidP="00D05DDE">
            <w:pPr>
              <w:pStyle w:val="Para"/>
              <w:framePr w:hSpace="0" w:wrap="auto" w:hAnchor="text" w:yAlign="inline"/>
              <w:rPr>
                <w:szCs w:val="18"/>
              </w:rPr>
            </w:pPr>
          </w:p>
          <w:p w14:paraId="40504D98" w14:textId="77777777" w:rsidR="00D05DDE" w:rsidRPr="00D1213C" w:rsidRDefault="00D05DDE" w:rsidP="00D05DDE">
            <w:pPr>
              <w:pStyle w:val="Para"/>
              <w:framePr w:hSpace="0" w:wrap="auto" w:hAnchor="text" w:yAlign="inline"/>
              <w:rPr>
                <w:szCs w:val="18"/>
              </w:rPr>
            </w:pPr>
            <w:r w:rsidRPr="00D1213C">
              <w:rPr>
                <w:szCs w:val="18"/>
              </w:rPr>
              <w:t>Bag of Words</w:t>
            </w:r>
          </w:p>
        </w:tc>
        <w:tc>
          <w:tcPr>
            <w:tcW w:w="2176" w:type="dxa"/>
            <w:gridSpan w:val="2"/>
          </w:tcPr>
          <w:p w14:paraId="63BD903E" w14:textId="77777777" w:rsidR="00D05DDE" w:rsidRPr="00D1213C" w:rsidRDefault="00D05DDE" w:rsidP="00D05DDE">
            <w:pPr>
              <w:pStyle w:val="Para"/>
              <w:framePr w:hSpace="0" w:wrap="auto" w:hAnchor="text" w:yAlign="inline"/>
              <w:rPr>
                <w:szCs w:val="18"/>
              </w:rPr>
            </w:pPr>
            <w:r w:rsidRPr="00D1213C">
              <w:rPr>
                <w:szCs w:val="18"/>
              </w:rPr>
              <w:t>Accuracy (%)</w:t>
            </w:r>
          </w:p>
        </w:tc>
        <w:tc>
          <w:tcPr>
            <w:tcW w:w="1230" w:type="dxa"/>
          </w:tcPr>
          <w:p w14:paraId="6E9865F9" w14:textId="6BDADA20" w:rsidR="00D05DDE" w:rsidRPr="00D1213C" w:rsidRDefault="00D05DDE" w:rsidP="00D05DDE">
            <w:pPr>
              <w:pStyle w:val="Para"/>
              <w:framePr w:hSpace="0" w:wrap="auto" w:hAnchor="text" w:yAlign="inline"/>
              <w:rPr>
                <w:szCs w:val="18"/>
              </w:rPr>
            </w:pPr>
            <w:r w:rsidRPr="00D1213C">
              <w:rPr>
                <w:szCs w:val="18"/>
              </w:rPr>
              <w:t>80.94</w:t>
            </w:r>
          </w:p>
        </w:tc>
        <w:tc>
          <w:tcPr>
            <w:tcW w:w="1230" w:type="dxa"/>
          </w:tcPr>
          <w:p w14:paraId="11BD5F22" w14:textId="6E362080" w:rsidR="00D05DDE" w:rsidRPr="00D1213C" w:rsidRDefault="00D05DDE" w:rsidP="00D05DDE">
            <w:pPr>
              <w:pStyle w:val="Para"/>
              <w:framePr w:hSpace="0" w:wrap="auto" w:hAnchor="text" w:yAlign="inline"/>
              <w:rPr>
                <w:szCs w:val="18"/>
              </w:rPr>
            </w:pPr>
            <w:r w:rsidRPr="00D1213C">
              <w:rPr>
                <w:szCs w:val="18"/>
              </w:rPr>
              <w:t>80.</w:t>
            </w:r>
            <w:r w:rsidR="00C5004A" w:rsidRPr="00D1213C">
              <w:rPr>
                <w:szCs w:val="18"/>
              </w:rPr>
              <w:t>42</w:t>
            </w:r>
          </w:p>
        </w:tc>
        <w:tc>
          <w:tcPr>
            <w:tcW w:w="1333" w:type="dxa"/>
          </w:tcPr>
          <w:p w14:paraId="678CEB7A" w14:textId="4FD64BF2" w:rsidR="00D05DDE" w:rsidRPr="00D1213C" w:rsidRDefault="00D05DDE" w:rsidP="00D05DDE">
            <w:pPr>
              <w:pStyle w:val="Para"/>
              <w:framePr w:hSpace="0" w:wrap="auto" w:hAnchor="text" w:yAlign="inline"/>
              <w:rPr>
                <w:szCs w:val="18"/>
              </w:rPr>
            </w:pPr>
            <w:r w:rsidRPr="00D1213C">
              <w:rPr>
                <w:szCs w:val="18"/>
              </w:rPr>
              <w:t>78.37</w:t>
            </w:r>
          </w:p>
        </w:tc>
        <w:tc>
          <w:tcPr>
            <w:tcW w:w="1435" w:type="dxa"/>
          </w:tcPr>
          <w:p w14:paraId="4DA177F8" w14:textId="56D5D940" w:rsidR="00D05DDE" w:rsidRPr="00D1213C" w:rsidRDefault="00C5004A" w:rsidP="00D05DDE">
            <w:pPr>
              <w:pStyle w:val="Para"/>
              <w:framePr w:hSpace="0" w:wrap="auto" w:hAnchor="text" w:yAlign="inline"/>
              <w:rPr>
                <w:szCs w:val="18"/>
              </w:rPr>
            </w:pPr>
            <w:r w:rsidRPr="00D1213C">
              <w:rPr>
                <w:szCs w:val="18"/>
              </w:rPr>
              <w:t>79.76</w:t>
            </w:r>
          </w:p>
        </w:tc>
      </w:tr>
      <w:tr w:rsidR="003C3A13" w:rsidRPr="00D1213C" w14:paraId="3186607A" w14:textId="46843EC8" w:rsidTr="003C3A13">
        <w:trPr>
          <w:trHeight w:val="158"/>
        </w:trPr>
        <w:tc>
          <w:tcPr>
            <w:tcW w:w="1407" w:type="dxa"/>
            <w:vMerge/>
          </w:tcPr>
          <w:p w14:paraId="46740FCD" w14:textId="77777777" w:rsidR="00D05DDE" w:rsidRPr="00D1213C" w:rsidRDefault="00D05DDE" w:rsidP="00D05DDE">
            <w:pPr>
              <w:pStyle w:val="Para"/>
              <w:framePr w:hSpace="0" w:wrap="auto" w:hAnchor="text" w:yAlign="inline"/>
              <w:rPr>
                <w:szCs w:val="18"/>
              </w:rPr>
            </w:pPr>
          </w:p>
        </w:tc>
        <w:tc>
          <w:tcPr>
            <w:tcW w:w="1150" w:type="dxa"/>
            <w:vMerge w:val="restart"/>
          </w:tcPr>
          <w:p w14:paraId="6D8EF9C5" w14:textId="77777777" w:rsidR="00D05DDE" w:rsidRPr="00D1213C" w:rsidRDefault="00D05DDE" w:rsidP="00D05DDE">
            <w:pPr>
              <w:pStyle w:val="Para"/>
              <w:framePr w:hSpace="0" w:wrap="auto" w:hAnchor="text" w:yAlign="inline"/>
              <w:rPr>
                <w:szCs w:val="18"/>
              </w:rPr>
            </w:pPr>
            <w:r w:rsidRPr="00D1213C">
              <w:rPr>
                <w:szCs w:val="18"/>
              </w:rPr>
              <w:t>F-Measure</w:t>
            </w:r>
          </w:p>
        </w:tc>
        <w:tc>
          <w:tcPr>
            <w:tcW w:w="1025" w:type="dxa"/>
          </w:tcPr>
          <w:p w14:paraId="2110F3A7"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5B2696EF" w14:textId="25201411" w:rsidR="00D05DDE" w:rsidRPr="00D1213C" w:rsidRDefault="00D05DDE" w:rsidP="00D05DDE">
            <w:pPr>
              <w:pStyle w:val="Para"/>
              <w:framePr w:hSpace="0" w:wrap="auto" w:hAnchor="text" w:yAlign="inline"/>
              <w:rPr>
                <w:szCs w:val="18"/>
              </w:rPr>
            </w:pPr>
            <w:r w:rsidRPr="00D1213C">
              <w:rPr>
                <w:szCs w:val="18"/>
              </w:rPr>
              <w:t>0.84</w:t>
            </w:r>
          </w:p>
        </w:tc>
        <w:tc>
          <w:tcPr>
            <w:tcW w:w="1230" w:type="dxa"/>
          </w:tcPr>
          <w:p w14:paraId="33C5D61D" w14:textId="4018A768" w:rsidR="00D05DDE" w:rsidRPr="00D1213C" w:rsidRDefault="00C5004A" w:rsidP="00D05DDE">
            <w:pPr>
              <w:pStyle w:val="Para"/>
              <w:framePr w:hSpace="0" w:wrap="auto" w:hAnchor="text" w:yAlign="inline"/>
              <w:rPr>
                <w:szCs w:val="18"/>
              </w:rPr>
            </w:pPr>
            <w:r w:rsidRPr="00D1213C">
              <w:rPr>
                <w:szCs w:val="18"/>
              </w:rPr>
              <w:t>0.83</w:t>
            </w:r>
          </w:p>
        </w:tc>
        <w:tc>
          <w:tcPr>
            <w:tcW w:w="1333" w:type="dxa"/>
          </w:tcPr>
          <w:p w14:paraId="7279462F" w14:textId="41C527B8" w:rsidR="00D05DDE" w:rsidRPr="00D1213C" w:rsidRDefault="00D05DDE" w:rsidP="00D05DDE">
            <w:pPr>
              <w:pStyle w:val="Para"/>
              <w:framePr w:hSpace="0" w:wrap="auto" w:hAnchor="text" w:yAlign="inline"/>
              <w:rPr>
                <w:szCs w:val="18"/>
              </w:rPr>
            </w:pPr>
            <w:r w:rsidRPr="00D1213C">
              <w:rPr>
                <w:szCs w:val="18"/>
              </w:rPr>
              <w:t>0.82</w:t>
            </w:r>
          </w:p>
        </w:tc>
        <w:tc>
          <w:tcPr>
            <w:tcW w:w="1435" w:type="dxa"/>
          </w:tcPr>
          <w:p w14:paraId="5A6968C1" w14:textId="6979F591" w:rsidR="00D05DDE" w:rsidRPr="00D1213C" w:rsidRDefault="00C5004A" w:rsidP="00D05DDE">
            <w:pPr>
              <w:pStyle w:val="Para"/>
              <w:framePr w:hSpace="0" w:wrap="auto" w:hAnchor="text" w:yAlign="inline"/>
              <w:rPr>
                <w:szCs w:val="18"/>
              </w:rPr>
            </w:pPr>
            <w:r w:rsidRPr="00D1213C">
              <w:rPr>
                <w:szCs w:val="18"/>
              </w:rPr>
              <w:t>0.83</w:t>
            </w:r>
          </w:p>
        </w:tc>
      </w:tr>
      <w:tr w:rsidR="003C3A13" w:rsidRPr="00D1213C" w14:paraId="5EA073AE" w14:textId="18E495BF" w:rsidTr="003C3A13">
        <w:trPr>
          <w:trHeight w:val="158"/>
        </w:trPr>
        <w:tc>
          <w:tcPr>
            <w:tcW w:w="1407" w:type="dxa"/>
            <w:vMerge/>
          </w:tcPr>
          <w:p w14:paraId="0B2FF546" w14:textId="77777777" w:rsidR="00D05DDE" w:rsidRPr="00D1213C" w:rsidRDefault="00D05DDE" w:rsidP="00D05DDE">
            <w:pPr>
              <w:pStyle w:val="Para"/>
              <w:framePr w:hSpace="0" w:wrap="auto" w:hAnchor="text" w:yAlign="inline"/>
              <w:rPr>
                <w:szCs w:val="18"/>
              </w:rPr>
            </w:pPr>
          </w:p>
        </w:tc>
        <w:tc>
          <w:tcPr>
            <w:tcW w:w="1150" w:type="dxa"/>
            <w:vMerge/>
          </w:tcPr>
          <w:p w14:paraId="49E146CF" w14:textId="77777777" w:rsidR="00D05DDE" w:rsidRPr="00D1213C" w:rsidRDefault="00D05DDE" w:rsidP="00D05DDE">
            <w:pPr>
              <w:pStyle w:val="Para"/>
              <w:framePr w:hSpace="0" w:wrap="auto" w:hAnchor="text" w:yAlign="inline"/>
              <w:rPr>
                <w:szCs w:val="18"/>
              </w:rPr>
            </w:pPr>
          </w:p>
        </w:tc>
        <w:tc>
          <w:tcPr>
            <w:tcW w:w="1025" w:type="dxa"/>
          </w:tcPr>
          <w:p w14:paraId="62665EDF"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50F3DDB4" w14:textId="77777777" w:rsidR="00D05DDE" w:rsidRPr="00D1213C" w:rsidRDefault="00D05DDE" w:rsidP="00D05DDE">
            <w:pPr>
              <w:pStyle w:val="Para"/>
              <w:framePr w:hSpace="0" w:wrap="auto" w:hAnchor="text" w:yAlign="inline"/>
              <w:rPr>
                <w:szCs w:val="18"/>
              </w:rPr>
            </w:pPr>
            <w:r w:rsidRPr="00D1213C">
              <w:rPr>
                <w:szCs w:val="18"/>
              </w:rPr>
              <w:t>0.82</w:t>
            </w:r>
          </w:p>
        </w:tc>
        <w:tc>
          <w:tcPr>
            <w:tcW w:w="1230" w:type="dxa"/>
          </w:tcPr>
          <w:p w14:paraId="5A114777" w14:textId="1FEC26AC" w:rsidR="00D05DDE" w:rsidRPr="00D1213C" w:rsidRDefault="00C5004A" w:rsidP="00D05DDE">
            <w:pPr>
              <w:pStyle w:val="Para"/>
              <w:framePr w:hSpace="0" w:wrap="auto" w:hAnchor="text" w:yAlign="inline"/>
              <w:rPr>
                <w:szCs w:val="18"/>
              </w:rPr>
            </w:pPr>
            <w:r w:rsidRPr="00D1213C">
              <w:rPr>
                <w:szCs w:val="18"/>
              </w:rPr>
              <w:t>0.82</w:t>
            </w:r>
          </w:p>
        </w:tc>
        <w:tc>
          <w:tcPr>
            <w:tcW w:w="1333" w:type="dxa"/>
          </w:tcPr>
          <w:p w14:paraId="368D1D0E" w14:textId="2011B317" w:rsidR="00D05DDE" w:rsidRPr="00D1213C" w:rsidRDefault="00D05DDE" w:rsidP="00D05DDE">
            <w:pPr>
              <w:pStyle w:val="Para"/>
              <w:framePr w:hSpace="0" w:wrap="auto" w:hAnchor="text" w:yAlign="inline"/>
              <w:rPr>
                <w:szCs w:val="18"/>
              </w:rPr>
            </w:pPr>
            <w:r w:rsidRPr="00D1213C">
              <w:rPr>
                <w:szCs w:val="18"/>
              </w:rPr>
              <w:t>0.80</w:t>
            </w:r>
          </w:p>
        </w:tc>
        <w:tc>
          <w:tcPr>
            <w:tcW w:w="1435" w:type="dxa"/>
          </w:tcPr>
          <w:p w14:paraId="14518DDE" w14:textId="653EB4C6" w:rsidR="00D05DDE" w:rsidRPr="00D1213C" w:rsidRDefault="00C5004A" w:rsidP="00D05DDE">
            <w:pPr>
              <w:pStyle w:val="Para"/>
              <w:framePr w:hSpace="0" w:wrap="auto" w:hAnchor="text" w:yAlign="inline"/>
              <w:rPr>
                <w:szCs w:val="18"/>
              </w:rPr>
            </w:pPr>
            <w:r w:rsidRPr="00D1213C">
              <w:rPr>
                <w:szCs w:val="18"/>
              </w:rPr>
              <w:t>0.81</w:t>
            </w:r>
          </w:p>
        </w:tc>
      </w:tr>
      <w:tr w:rsidR="003C3A13" w:rsidRPr="00D1213C" w14:paraId="4E1C2D4E" w14:textId="17BC2A15" w:rsidTr="003C3A13">
        <w:trPr>
          <w:trHeight w:val="158"/>
        </w:trPr>
        <w:tc>
          <w:tcPr>
            <w:tcW w:w="1407" w:type="dxa"/>
            <w:vMerge/>
          </w:tcPr>
          <w:p w14:paraId="4C82D2FF" w14:textId="77777777" w:rsidR="00D05DDE" w:rsidRPr="00D1213C" w:rsidRDefault="00D05DDE" w:rsidP="00D05DDE">
            <w:pPr>
              <w:pStyle w:val="Para"/>
              <w:framePr w:hSpace="0" w:wrap="auto" w:hAnchor="text" w:yAlign="inline"/>
              <w:rPr>
                <w:szCs w:val="18"/>
              </w:rPr>
            </w:pPr>
          </w:p>
        </w:tc>
        <w:tc>
          <w:tcPr>
            <w:tcW w:w="1150" w:type="dxa"/>
            <w:vMerge/>
          </w:tcPr>
          <w:p w14:paraId="51E552FB" w14:textId="77777777" w:rsidR="00D05DDE" w:rsidRPr="00D1213C" w:rsidRDefault="00D05DDE" w:rsidP="00D05DDE">
            <w:pPr>
              <w:pStyle w:val="Para"/>
              <w:framePr w:hSpace="0" w:wrap="auto" w:hAnchor="text" w:yAlign="inline"/>
              <w:rPr>
                <w:szCs w:val="18"/>
              </w:rPr>
            </w:pPr>
          </w:p>
        </w:tc>
        <w:tc>
          <w:tcPr>
            <w:tcW w:w="1025" w:type="dxa"/>
          </w:tcPr>
          <w:p w14:paraId="65AD58EC"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1F15FBB5" w14:textId="74B264C2" w:rsidR="00D05DDE" w:rsidRPr="00D1213C" w:rsidRDefault="00D05DDE" w:rsidP="00D05DDE">
            <w:pPr>
              <w:pStyle w:val="Para"/>
              <w:framePr w:hSpace="0" w:wrap="auto" w:hAnchor="text" w:yAlign="inline"/>
              <w:rPr>
                <w:szCs w:val="18"/>
              </w:rPr>
            </w:pPr>
            <w:r w:rsidRPr="00D1213C">
              <w:rPr>
                <w:szCs w:val="18"/>
              </w:rPr>
              <w:t>0.71</w:t>
            </w:r>
          </w:p>
        </w:tc>
        <w:tc>
          <w:tcPr>
            <w:tcW w:w="1230" w:type="dxa"/>
          </w:tcPr>
          <w:p w14:paraId="751F56BA" w14:textId="2080A8A0" w:rsidR="00D05DDE" w:rsidRPr="00D1213C" w:rsidRDefault="00C5004A" w:rsidP="00D05DDE">
            <w:pPr>
              <w:pStyle w:val="Para"/>
              <w:framePr w:hSpace="0" w:wrap="auto" w:hAnchor="text" w:yAlign="inline"/>
              <w:rPr>
                <w:szCs w:val="18"/>
              </w:rPr>
            </w:pPr>
            <w:r w:rsidRPr="00D1213C">
              <w:rPr>
                <w:szCs w:val="18"/>
              </w:rPr>
              <w:t>0.71</w:t>
            </w:r>
          </w:p>
        </w:tc>
        <w:tc>
          <w:tcPr>
            <w:tcW w:w="1333" w:type="dxa"/>
          </w:tcPr>
          <w:p w14:paraId="29662167" w14:textId="44769A78" w:rsidR="00D05DDE" w:rsidRPr="00D1213C" w:rsidRDefault="00D05DDE" w:rsidP="00D05DDE">
            <w:pPr>
              <w:pStyle w:val="Para"/>
              <w:framePr w:hSpace="0" w:wrap="auto" w:hAnchor="text" w:yAlign="inline"/>
              <w:rPr>
                <w:szCs w:val="18"/>
              </w:rPr>
            </w:pPr>
            <w:r w:rsidRPr="00D1213C">
              <w:rPr>
                <w:szCs w:val="18"/>
              </w:rPr>
              <w:t>0.67</w:t>
            </w:r>
          </w:p>
        </w:tc>
        <w:tc>
          <w:tcPr>
            <w:tcW w:w="1435" w:type="dxa"/>
          </w:tcPr>
          <w:p w14:paraId="28A73675" w14:textId="23406ECF" w:rsidR="00D05DDE" w:rsidRPr="00D1213C" w:rsidRDefault="00C5004A" w:rsidP="00D05DDE">
            <w:pPr>
              <w:pStyle w:val="Para"/>
              <w:framePr w:hSpace="0" w:wrap="auto" w:hAnchor="text" w:yAlign="inline"/>
              <w:rPr>
                <w:szCs w:val="18"/>
              </w:rPr>
            </w:pPr>
            <w:r w:rsidRPr="00D1213C">
              <w:rPr>
                <w:szCs w:val="18"/>
              </w:rPr>
              <w:t>0.71</w:t>
            </w:r>
          </w:p>
        </w:tc>
      </w:tr>
      <w:tr w:rsidR="003C3A13" w:rsidRPr="00D1213C" w14:paraId="0B8C5F6E" w14:textId="31E0DD47" w:rsidTr="003C3A13">
        <w:trPr>
          <w:trHeight w:val="158"/>
        </w:trPr>
        <w:tc>
          <w:tcPr>
            <w:tcW w:w="1407" w:type="dxa"/>
            <w:vMerge/>
          </w:tcPr>
          <w:p w14:paraId="2A02EEB7" w14:textId="77777777" w:rsidR="00D05DDE" w:rsidRPr="00D1213C" w:rsidRDefault="00D05DDE" w:rsidP="00D05DDE">
            <w:pPr>
              <w:pStyle w:val="Para"/>
              <w:framePr w:hSpace="0" w:wrap="auto" w:hAnchor="text" w:yAlign="inline"/>
              <w:rPr>
                <w:szCs w:val="18"/>
              </w:rPr>
            </w:pPr>
          </w:p>
        </w:tc>
        <w:tc>
          <w:tcPr>
            <w:tcW w:w="1150" w:type="dxa"/>
            <w:vMerge w:val="restart"/>
          </w:tcPr>
          <w:p w14:paraId="4D8CB31A" w14:textId="77777777" w:rsidR="00D05DDE" w:rsidRPr="00D1213C" w:rsidRDefault="00D05DDE" w:rsidP="00D05DDE">
            <w:pPr>
              <w:pStyle w:val="Para"/>
              <w:framePr w:hSpace="0" w:wrap="auto" w:hAnchor="text" w:yAlign="inline"/>
              <w:rPr>
                <w:szCs w:val="18"/>
              </w:rPr>
            </w:pPr>
            <w:r w:rsidRPr="00D1213C">
              <w:rPr>
                <w:szCs w:val="18"/>
              </w:rPr>
              <w:t>Recall</w:t>
            </w:r>
          </w:p>
        </w:tc>
        <w:tc>
          <w:tcPr>
            <w:tcW w:w="1025" w:type="dxa"/>
          </w:tcPr>
          <w:p w14:paraId="29BFD75F"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46F87043" w14:textId="5CA77EA5" w:rsidR="00D05DDE" w:rsidRPr="00D1213C" w:rsidRDefault="00D05DDE" w:rsidP="00D05DDE">
            <w:pPr>
              <w:pStyle w:val="Para"/>
              <w:framePr w:hSpace="0" w:wrap="auto" w:hAnchor="text" w:yAlign="inline"/>
              <w:rPr>
                <w:szCs w:val="18"/>
              </w:rPr>
            </w:pPr>
            <w:r w:rsidRPr="00D1213C">
              <w:rPr>
                <w:szCs w:val="18"/>
              </w:rPr>
              <w:t>0.84</w:t>
            </w:r>
          </w:p>
        </w:tc>
        <w:tc>
          <w:tcPr>
            <w:tcW w:w="1230" w:type="dxa"/>
          </w:tcPr>
          <w:p w14:paraId="48DD6D37" w14:textId="78B82AC4" w:rsidR="00D05DDE" w:rsidRPr="00D1213C" w:rsidRDefault="00C5004A" w:rsidP="00D05DDE">
            <w:pPr>
              <w:pStyle w:val="Para"/>
              <w:framePr w:hSpace="0" w:wrap="auto" w:hAnchor="text" w:yAlign="inline"/>
              <w:rPr>
                <w:szCs w:val="18"/>
              </w:rPr>
            </w:pPr>
            <w:r w:rsidRPr="00D1213C">
              <w:rPr>
                <w:szCs w:val="18"/>
              </w:rPr>
              <w:t>0.83</w:t>
            </w:r>
          </w:p>
        </w:tc>
        <w:tc>
          <w:tcPr>
            <w:tcW w:w="1333" w:type="dxa"/>
          </w:tcPr>
          <w:p w14:paraId="43F79142" w14:textId="417161D7" w:rsidR="00D05DDE" w:rsidRPr="00D1213C" w:rsidRDefault="00D05DDE" w:rsidP="00D05DDE">
            <w:pPr>
              <w:pStyle w:val="Para"/>
              <w:framePr w:hSpace="0" w:wrap="auto" w:hAnchor="text" w:yAlign="inline"/>
              <w:rPr>
                <w:szCs w:val="18"/>
              </w:rPr>
            </w:pPr>
            <w:r w:rsidRPr="00D1213C">
              <w:rPr>
                <w:szCs w:val="18"/>
              </w:rPr>
              <w:t>0.82</w:t>
            </w:r>
          </w:p>
        </w:tc>
        <w:tc>
          <w:tcPr>
            <w:tcW w:w="1435" w:type="dxa"/>
          </w:tcPr>
          <w:p w14:paraId="1A95BE2B" w14:textId="22821717" w:rsidR="00D05DDE" w:rsidRPr="00D1213C" w:rsidRDefault="00C5004A" w:rsidP="00D05DDE">
            <w:pPr>
              <w:pStyle w:val="Para"/>
              <w:framePr w:hSpace="0" w:wrap="auto" w:hAnchor="text" w:yAlign="inline"/>
              <w:rPr>
                <w:szCs w:val="18"/>
              </w:rPr>
            </w:pPr>
            <w:r w:rsidRPr="00D1213C">
              <w:rPr>
                <w:szCs w:val="18"/>
              </w:rPr>
              <w:t>0.82</w:t>
            </w:r>
          </w:p>
        </w:tc>
      </w:tr>
      <w:tr w:rsidR="003C3A13" w:rsidRPr="00D1213C" w14:paraId="71A282FA" w14:textId="7DAD3522" w:rsidTr="003C3A13">
        <w:trPr>
          <w:trHeight w:val="158"/>
        </w:trPr>
        <w:tc>
          <w:tcPr>
            <w:tcW w:w="1407" w:type="dxa"/>
            <w:vMerge/>
          </w:tcPr>
          <w:p w14:paraId="2335B942" w14:textId="77777777" w:rsidR="00D05DDE" w:rsidRPr="00D1213C" w:rsidRDefault="00D05DDE" w:rsidP="00D05DDE">
            <w:pPr>
              <w:pStyle w:val="Para"/>
              <w:framePr w:hSpace="0" w:wrap="auto" w:hAnchor="text" w:yAlign="inline"/>
              <w:rPr>
                <w:szCs w:val="18"/>
              </w:rPr>
            </w:pPr>
          </w:p>
        </w:tc>
        <w:tc>
          <w:tcPr>
            <w:tcW w:w="1150" w:type="dxa"/>
            <w:vMerge/>
          </w:tcPr>
          <w:p w14:paraId="5F10D897" w14:textId="77777777" w:rsidR="00D05DDE" w:rsidRPr="00D1213C" w:rsidRDefault="00D05DDE" w:rsidP="00D05DDE">
            <w:pPr>
              <w:pStyle w:val="Para"/>
              <w:framePr w:hSpace="0" w:wrap="auto" w:hAnchor="text" w:yAlign="inline"/>
              <w:rPr>
                <w:szCs w:val="18"/>
              </w:rPr>
            </w:pPr>
          </w:p>
        </w:tc>
        <w:tc>
          <w:tcPr>
            <w:tcW w:w="1025" w:type="dxa"/>
          </w:tcPr>
          <w:p w14:paraId="2451FADD"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5B229AB6" w14:textId="63529F08" w:rsidR="00D05DDE" w:rsidRPr="00D1213C" w:rsidRDefault="00D05DDE" w:rsidP="00D05DDE">
            <w:pPr>
              <w:pStyle w:val="Para"/>
              <w:framePr w:hSpace="0" w:wrap="auto" w:hAnchor="text" w:yAlign="inline"/>
              <w:rPr>
                <w:szCs w:val="18"/>
              </w:rPr>
            </w:pPr>
            <w:r w:rsidRPr="00D1213C">
              <w:rPr>
                <w:szCs w:val="18"/>
              </w:rPr>
              <w:t>0.82</w:t>
            </w:r>
          </w:p>
        </w:tc>
        <w:tc>
          <w:tcPr>
            <w:tcW w:w="1230" w:type="dxa"/>
          </w:tcPr>
          <w:p w14:paraId="169E8DF0" w14:textId="1F4765E9" w:rsidR="00D05DDE" w:rsidRPr="00D1213C" w:rsidRDefault="00C5004A" w:rsidP="00D05DDE">
            <w:pPr>
              <w:pStyle w:val="Para"/>
              <w:framePr w:hSpace="0" w:wrap="auto" w:hAnchor="text" w:yAlign="inline"/>
              <w:rPr>
                <w:szCs w:val="18"/>
              </w:rPr>
            </w:pPr>
            <w:r w:rsidRPr="00D1213C">
              <w:rPr>
                <w:szCs w:val="18"/>
              </w:rPr>
              <w:t>0.81</w:t>
            </w:r>
          </w:p>
        </w:tc>
        <w:tc>
          <w:tcPr>
            <w:tcW w:w="1333" w:type="dxa"/>
          </w:tcPr>
          <w:p w14:paraId="59962F54" w14:textId="71B3B7C9" w:rsidR="00D05DDE" w:rsidRPr="00D1213C" w:rsidRDefault="00D05DDE" w:rsidP="00D05DDE">
            <w:pPr>
              <w:pStyle w:val="Para"/>
              <w:framePr w:hSpace="0" w:wrap="auto" w:hAnchor="text" w:yAlign="inline"/>
              <w:rPr>
                <w:szCs w:val="18"/>
              </w:rPr>
            </w:pPr>
            <w:r w:rsidRPr="00D1213C">
              <w:rPr>
                <w:szCs w:val="18"/>
              </w:rPr>
              <w:t>0.79</w:t>
            </w:r>
          </w:p>
        </w:tc>
        <w:tc>
          <w:tcPr>
            <w:tcW w:w="1435" w:type="dxa"/>
          </w:tcPr>
          <w:p w14:paraId="78DC5E6C" w14:textId="06430F53" w:rsidR="00D05DDE" w:rsidRPr="00D1213C" w:rsidRDefault="00C5004A" w:rsidP="00D05DDE">
            <w:pPr>
              <w:pStyle w:val="Para"/>
              <w:framePr w:hSpace="0" w:wrap="auto" w:hAnchor="text" w:yAlign="inline"/>
              <w:rPr>
                <w:szCs w:val="18"/>
              </w:rPr>
            </w:pPr>
            <w:r w:rsidRPr="00D1213C">
              <w:rPr>
                <w:szCs w:val="18"/>
              </w:rPr>
              <w:t>0.79</w:t>
            </w:r>
          </w:p>
        </w:tc>
      </w:tr>
      <w:tr w:rsidR="003C3A13" w:rsidRPr="00D1213C" w14:paraId="3576ED31" w14:textId="391F45DA" w:rsidTr="003C3A13">
        <w:trPr>
          <w:trHeight w:val="158"/>
        </w:trPr>
        <w:tc>
          <w:tcPr>
            <w:tcW w:w="1407" w:type="dxa"/>
            <w:vMerge/>
          </w:tcPr>
          <w:p w14:paraId="0287AC62" w14:textId="77777777" w:rsidR="00D05DDE" w:rsidRPr="00D1213C" w:rsidRDefault="00D05DDE" w:rsidP="00D05DDE">
            <w:pPr>
              <w:pStyle w:val="Para"/>
              <w:framePr w:hSpace="0" w:wrap="auto" w:hAnchor="text" w:yAlign="inline"/>
              <w:rPr>
                <w:szCs w:val="18"/>
              </w:rPr>
            </w:pPr>
          </w:p>
        </w:tc>
        <w:tc>
          <w:tcPr>
            <w:tcW w:w="1150" w:type="dxa"/>
            <w:vMerge/>
          </w:tcPr>
          <w:p w14:paraId="29ECCCF2" w14:textId="77777777" w:rsidR="00D05DDE" w:rsidRPr="00D1213C" w:rsidRDefault="00D05DDE" w:rsidP="00D05DDE">
            <w:pPr>
              <w:pStyle w:val="Para"/>
              <w:framePr w:hSpace="0" w:wrap="auto" w:hAnchor="text" w:yAlign="inline"/>
              <w:rPr>
                <w:szCs w:val="18"/>
              </w:rPr>
            </w:pPr>
          </w:p>
        </w:tc>
        <w:tc>
          <w:tcPr>
            <w:tcW w:w="1025" w:type="dxa"/>
          </w:tcPr>
          <w:p w14:paraId="7C7F333C"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68DFDE5E" w14:textId="2589534E" w:rsidR="00D05DDE" w:rsidRPr="00D1213C" w:rsidRDefault="00D05DDE" w:rsidP="00D05DDE">
            <w:pPr>
              <w:pStyle w:val="Para"/>
              <w:framePr w:hSpace="0" w:wrap="auto" w:hAnchor="text" w:yAlign="inline"/>
              <w:rPr>
                <w:szCs w:val="18"/>
              </w:rPr>
            </w:pPr>
            <w:r w:rsidRPr="00D1213C">
              <w:rPr>
                <w:szCs w:val="18"/>
              </w:rPr>
              <w:t>0.71</w:t>
            </w:r>
          </w:p>
        </w:tc>
        <w:tc>
          <w:tcPr>
            <w:tcW w:w="1230" w:type="dxa"/>
          </w:tcPr>
          <w:p w14:paraId="38A5C26E" w14:textId="6E0AB17D" w:rsidR="00D05DDE" w:rsidRPr="00D1213C" w:rsidRDefault="00C5004A" w:rsidP="00D05DDE">
            <w:pPr>
              <w:pStyle w:val="Para"/>
              <w:framePr w:hSpace="0" w:wrap="auto" w:hAnchor="text" w:yAlign="inline"/>
              <w:rPr>
                <w:szCs w:val="18"/>
              </w:rPr>
            </w:pPr>
            <w:r w:rsidRPr="00D1213C">
              <w:rPr>
                <w:szCs w:val="18"/>
              </w:rPr>
              <w:t>0.72</w:t>
            </w:r>
          </w:p>
        </w:tc>
        <w:tc>
          <w:tcPr>
            <w:tcW w:w="1333" w:type="dxa"/>
          </w:tcPr>
          <w:p w14:paraId="6F629EE7" w14:textId="38DF6916" w:rsidR="00D05DDE" w:rsidRPr="00D1213C" w:rsidRDefault="00D05DDE" w:rsidP="00D05DDE">
            <w:pPr>
              <w:pStyle w:val="Para"/>
              <w:framePr w:hSpace="0" w:wrap="auto" w:hAnchor="text" w:yAlign="inline"/>
              <w:rPr>
                <w:szCs w:val="18"/>
              </w:rPr>
            </w:pPr>
            <w:r w:rsidRPr="00D1213C">
              <w:rPr>
                <w:szCs w:val="18"/>
              </w:rPr>
              <w:t>0.69</w:t>
            </w:r>
          </w:p>
        </w:tc>
        <w:tc>
          <w:tcPr>
            <w:tcW w:w="1435" w:type="dxa"/>
          </w:tcPr>
          <w:p w14:paraId="7FC79655" w14:textId="70CD6D76" w:rsidR="00D05DDE" w:rsidRPr="00D1213C" w:rsidRDefault="00C5004A" w:rsidP="00D05DDE">
            <w:pPr>
              <w:pStyle w:val="Para"/>
              <w:framePr w:hSpace="0" w:wrap="auto" w:hAnchor="text" w:yAlign="inline"/>
              <w:rPr>
                <w:szCs w:val="18"/>
              </w:rPr>
            </w:pPr>
            <w:r w:rsidRPr="00D1213C">
              <w:rPr>
                <w:szCs w:val="18"/>
              </w:rPr>
              <w:t>0.75</w:t>
            </w:r>
          </w:p>
        </w:tc>
      </w:tr>
      <w:tr w:rsidR="003C3A13" w:rsidRPr="00D1213C" w14:paraId="3FD122A2" w14:textId="26DF286D" w:rsidTr="003C3A13">
        <w:trPr>
          <w:trHeight w:val="158"/>
        </w:trPr>
        <w:tc>
          <w:tcPr>
            <w:tcW w:w="1407" w:type="dxa"/>
            <w:vMerge/>
          </w:tcPr>
          <w:p w14:paraId="2E765295" w14:textId="77777777" w:rsidR="00D05DDE" w:rsidRPr="00D1213C" w:rsidRDefault="00D05DDE" w:rsidP="00D05DDE">
            <w:pPr>
              <w:pStyle w:val="Para"/>
              <w:framePr w:hSpace="0" w:wrap="auto" w:hAnchor="text" w:yAlign="inline"/>
              <w:rPr>
                <w:szCs w:val="18"/>
              </w:rPr>
            </w:pPr>
          </w:p>
        </w:tc>
        <w:tc>
          <w:tcPr>
            <w:tcW w:w="1150" w:type="dxa"/>
            <w:vMerge w:val="restart"/>
          </w:tcPr>
          <w:p w14:paraId="0C4AF98B" w14:textId="77777777" w:rsidR="00D05DDE" w:rsidRPr="00D1213C" w:rsidRDefault="00D05DDE" w:rsidP="00D05DDE">
            <w:pPr>
              <w:pStyle w:val="Para"/>
              <w:framePr w:hSpace="0" w:wrap="auto" w:hAnchor="text" w:yAlign="inline"/>
              <w:rPr>
                <w:szCs w:val="18"/>
              </w:rPr>
            </w:pPr>
            <w:r w:rsidRPr="00D1213C">
              <w:rPr>
                <w:szCs w:val="18"/>
              </w:rPr>
              <w:t>Precision</w:t>
            </w:r>
          </w:p>
        </w:tc>
        <w:tc>
          <w:tcPr>
            <w:tcW w:w="1025" w:type="dxa"/>
          </w:tcPr>
          <w:p w14:paraId="3354140D"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6C0867B3" w14:textId="38456E9E" w:rsidR="00D05DDE" w:rsidRPr="00D1213C" w:rsidRDefault="00D05DDE" w:rsidP="00D05DDE">
            <w:pPr>
              <w:pStyle w:val="Para"/>
              <w:framePr w:hSpace="0" w:wrap="auto" w:hAnchor="text" w:yAlign="inline"/>
              <w:rPr>
                <w:szCs w:val="18"/>
              </w:rPr>
            </w:pPr>
            <w:r w:rsidRPr="00D1213C">
              <w:rPr>
                <w:szCs w:val="18"/>
              </w:rPr>
              <w:t>0.83</w:t>
            </w:r>
          </w:p>
        </w:tc>
        <w:tc>
          <w:tcPr>
            <w:tcW w:w="1230" w:type="dxa"/>
          </w:tcPr>
          <w:p w14:paraId="67BF7DEB" w14:textId="5DD880FD" w:rsidR="00D05DDE" w:rsidRPr="00D1213C" w:rsidRDefault="00C5004A" w:rsidP="00D05DDE">
            <w:pPr>
              <w:pStyle w:val="Para"/>
              <w:framePr w:hSpace="0" w:wrap="auto" w:hAnchor="text" w:yAlign="inline"/>
              <w:rPr>
                <w:szCs w:val="18"/>
              </w:rPr>
            </w:pPr>
            <w:r w:rsidRPr="00D1213C">
              <w:rPr>
                <w:szCs w:val="18"/>
              </w:rPr>
              <w:t>0.83</w:t>
            </w:r>
          </w:p>
        </w:tc>
        <w:tc>
          <w:tcPr>
            <w:tcW w:w="1333" w:type="dxa"/>
          </w:tcPr>
          <w:p w14:paraId="197F32EB" w14:textId="4DF7D4A1" w:rsidR="00D05DDE" w:rsidRPr="00D1213C" w:rsidRDefault="00D05DDE" w:rsidP="00D05DDE">
            <w:pPr>
              <w:pStyle w:val="Para"/>
              <w:framePr w:hSpace="0" w:wrap="auto" w:hAnchor="text" w:yAlign="inline"/>
              <w:rPr>
                <w:szCs w:val="18"/>
              </w:rPr>
            </w:pPr>
            <w:r w:rsidRPr="00D1213C">
              <w:rPr>
                <w:szCs w:val="18"/>
              </w:rPr>
              <w:t>0.82</w:t>
            </w:r>
          </w:p>
        </w:tc>
        <w:tc>
          <w:tcPr>
            <w:tcW w:w="1435" w:type="dxa"/>
          </w:tcPr>
          <w:p w14:paraId="5A1EA6A7" w14:textId="6DCBB6A7" w:rsidR="00D05DDE" w:rsidRPr="00D1213C" w:rsidRDefault="00C5004A" w:rsidP="00D05DDE">
            <w:pPr>
              <w:pStyle w:val="Para"/>
              <w:framePr w:hSpace="0" w:wrap="auto" w:hAnchor="text" w:yAlign="inline"/>
              <w:rPr>
                <w:szCs w:val="18"/>
              </w:rPr>
            </w:pPr>
            <w:r w:rsidRPr="00D1213C">
              <w:rPr>
                <w:szCs w:val="18"/>
              </w:rPr>
              <w:t>0.83</w:t>
            </w:r>
          </w:p>
        </w:tc>
      </w:tr>
      <w:tr w:rsidR="003C3A13" w:rsidRPr="00D1213C" w14:paraId="3C4FE3CD" w14:textId="64EC3254" w:rsidTr="003C3A13">
        <w:trPr>
          <w:trHeight w:val="158"/>
        </w:trPr>
        <w:tc>
          <w:tcPr>
            <w:tcW w:w="1407" w:type="dxa"/>
            <w:vMerge/>
          </w:tcPr>
          <w:p w14:paraId="552A82B5" w14:textId="77777777" w:rsidR="00D05DDE" w:rsidRPr="00D1213C" w:rsidRDefault="00D05DDE" w:rsidP="00D05DDE">
            <w:pPr>
              <w:pStyle w:val="Para"/>
              <w:framePr w:hSpace="0" w:wrap="auto" w:hAnchor="text" w:yAlign="inline"/>
              <w:rPr>
                <w:szCs w:val="18"/>
              </w:rPr>
            </w:pPr>
          </w:p>
        </w:tc>
        <w:tc>
          <w:tcPr>
            <w:tcW w:w="1150" w:type="dxa"/>
            <w:vMerge/>
          </w:tcPr>
          <w:p w14:paraId="5AE53C22" w14:textId="77777777" w:rsidR="00D05DDE" w:rsidRPr="00D1213C" w:rsidRDefault="00D05DDE" w:rsidP="00D05DDE">
            <w:pPr>
              <w:pStyle w:val="Para"/>
              <w:framePr w:hSpace="0" w:wrap="auto" w:hAnchor="text" w:yAlign="inline"/>
              <w:rPr>
                <w:szCs w:val="18"/>
              </w:rPr>
            </w:pPr>
          </w:p>
        </w:tc>
        <w:tc>
          <w:tcPr>
            <w:tcW w:w="1025" w:type="dxa"/>
          </w:tcPr>
          <w:p w14:paraId="2740D126"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4B39B4AF" w14:textId="77777777" w:rsidR="00D05DDE" w:rsidRPr="00D1213C" w:rsidRDefault="00D05DDE" w:rsidP="00D05DDE">
            <w:pPr>
              <w:pStyle w:val="Para"/>
              <w:framePr w:hSpace="0" w:wrap="auto" w:hAnchor="text" w:yAlign="inline"/>
              <w:rPr>
                <w:szCs w:val="18"/>
              </w:rPr>
            </w:pPr>
            <w:r w:rsidRPr="00D1213C">
              <w:rPr>
                <w:szCs w:val="18"/>
              </w:rPr>
              <w:t>0.83</w:t>
            </w:r>
          </w:p>
        </w:tc>
        <w:tc>
          <w:tcPr>
            <w:tcW w:w="1230" w:type="dxa"/>
          </w:tcPr>
          <w:p w14:paraId="39569163" w14:textId="4CE94207" w:rsidR="00D05DDE" w:rsidRPr="00D1213C" w:rsidRDefault="00C5004A" w:rsidP="00D05DDE">
            <w:pPr>
              <w:pStyle w:val="Para"/>
              <w:framePr w:hSpace="0" w:wrap="auto" w:hAnchor="text" w:yAlign="inline"/>
              <w:rPr>
                <w:szCs w:val="18"/>
              </w:rPr>
            </w:pPr>
            <w:r w:rsidRPr="00D1213C">
              <w:rPr>
                <w:szCs w:val="18"/>
              </w:rPr>
              <w:t>0.82</w:t>
            </w:r>
          </w:p>
        </w:tc>
        <w:tc>
          <w:tcPr>
            <w:tcW w:w="1333" w:type="dxa"/>
          </w:tcPr>
          <w:p w14:paraId="7FD57E01" w14:textId="2319C551" w:rsidR="00D05DDE" w:rsidRPr="00D1213C" w:rsidRDefault="00D05DDE" w:rsidP="00D05DDE">
            <w:pPr>
              <w:pStyle w:val="Para"/>
              <w:framePr w:hSpace="0" w:wrap="auto" w:hAnchor="text" w:yAlign="inline"/>
              <w:rPr>
                <w:szCs w:val="18"/>
              </w:rPr>
            </w:pPr>
            <w:r w:rsidRPr="00D1213C">
              <w:rPr>
                <w:szCs w:val="18"/>
              </w:rPr>
              <w:t>0.81</w:t>
            </w:r>
          </w:p>
        </w:tc>
        <w:tc>
          <w:tcPr>
            <w:tcW w:w="1435" w:type="dxa"/>
          </w:tcPr>
          <w:p w14:paraId="54539C4D" w14:textId="07607684" w:rsidR="00D05DDE" w:rsidRPr="00D1213C" w:rsidRDefault="00C5004A" w:rsidP="00D05DDE">
            <w:pPr>
              <w:pStyle w:val="Para"/>
              <w:framePr w:hSpace="0" w:wrap="auto" w:hAnchor="text" w:yAlign="inline"/>
              <w:rPr>
                <w:szCs w:val="18"/>
              </w:rPr>
            </w:pPr>
            <w:r w:rsidRPr="00D1213C">
              <w:rPr>
                <w:szCs w:val="18"/>
              </w:rPr>
              <w:t>0.83</w:t>
            </w:r>
          </w:p>
        </w:tc>
      </w:tr>
      <w:tr w:rsidR="003C3A13" w:rsidRPr="00D1213C" w14:paraId="2001AC8E" w14:textId="26A0235F" w:rsidTr="003C3A13">
        <w:trPr>
          <w:trHeight w:val="158"/>
        </w:trPr>
        <w:tc>
          <w:tcPr>
            <w:tcW w:w="1407" w:type="dxa"/>
            <w:vMerge/>
          </w:tcPr>
          <w:p w14:paraId="5FE2F7A1" w14:textId="77777777" w:rsidR="00D05DDE" w:rsidRPr="00D1213C" w:rsidRDefault="00D05DDE" w:rsidP="00D05DDE">
            <w:pPr>
              <w:pStyle w:val="Para"/>
              <w:framePr w:hSpace="0" w:wrap="auto" w:hAnchor="text" w:yAlign="inline"/>
              <w:rPr>
                <w:szCs w:val="18"/>
              </w:rPr>
            </w:pPr>
          </w:p>
        </w:tc>
        <w:tc>
          <w:tcPr>
            <w:tcW w:w="1150" w:type="dxa"/>
            <w:vMerge/>
          </w:tcPr>
          <w:p w14:paraId="2142B242" w14:textId="77777777" w:rsidR="00D05DDE" w:rsidRPr="00D1213C" w:rsidRDefault="00D05DDE" w:rsidP="00D05DDE">
            <w:pPr>
              <w:pStyle w:val="Para"/>
              <w:framePr w:hSpace="0" w:wrap="auto" w:hAnchor="text" w:yAlign="inline"/>
              <w:rPr>
                <w:szCs w:val="18"/>
              </w:rPr>
            </w:pPr>
          </w:p>
        </w:tc>
        <w:tc>
          <w:tcPr>
            <w:tcW w:w="1025" w:type="dxa"/>
          </w:tcPr>
          <w:p w14:paraId="16BD4E7E"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77278DED" w14:textId="7BE00785" w:rsidR="00D05DDE" w:rsidRPr="00D1213C" w:rsidRDefault="00D05DDE" w:rsidP="00D05DDE">
            <w:pPr>
              <w:pStyle w:val="Para"/>
              <w:framePr w:hSpace="0" w:wrap="auto" w:hAnchor="text" w:yAlign="inline"/>
              <w:rPr>
                <w:szCs w:val="18"/>
              </w:rPr>
            </w:pPr>
            <w:r w:rsidRPr="00D1213C">
              <w:rPr>
                <w:szCs w:val="18"/>
              </w:rPr>
              <w:t>0.72</w:t>
            </w:r>
          </w:p>
        </w:tc>
        <w:tc>
          <w:tcPr>
            <w:tcW w:w="1230" w:type="dxa"/>
          </w:tcPr>
          <w:p w14:paraId="2E47505A" w14:textId="057D8374" w:rsidR="00D05DDE" w:rsidRPr="00D1213C" w:rsidRDefault="00C5004A" w:rsidP="00D05DDE">
            <w:pPr>
              <w:pStyle w:val="Para"/>
              <w:framePr w:hSpace="0" w:wrap="auto" w:hAnchor="text" w:yAlign="inline"/>
              <w:rPr>
                <w:szCs w:val="18"/>
              </w:rPr>
            </w:pPr>
            <w:r w:rsidRPr="00D1213C">
              <w:rPr>
                <w:szCs w:val="18"/>
              </w:rPr>
              <w:t>0.71</w:t>
            </w:r>
          </w:p>
        </w:tc>
        <w:tc>
          <w:tcPr>
            <w:tcW w:w="1333" w:type="dxa"/>
          </w:tcPr>
          <w:p w14:paraId="437CA639" w14:textId="765F434B" w:rsidR="00D05DDE" w:rsidRPr="00D1213C" w:rsidRDefault="00D05DDE" w:rsidP="00D05DDE">
            <w:pPr>
              <w:pStyle w:val="Para"/>
              <w:framePr w:hSpace="0" w:wrap="auto" w:hAnchor="text" w:yAlign="inline"/>
              <w:rPr>
                <w:szCs w:val="18"/>
              </w:rPr>
            </w:pPr>
            <w:r w:rsidRPr="00D1213C">
              <w:rPr>
                <w:szCs w:val="18"/>
              </w:rPr>
              <w:t>0.65</w:t>
            </w:r>
          </w:p>
        </w:tc>
        <w:tc>
          <w:tcPr>
            <w:tcW w:w="1435" w:type="dxa"/>
          </w:tcPr>
          <w:p w14:paraId="6879AE7A" w14:textId="2A1BE29A" w:rsidR="00D05DDE" w:rsidRPr="00D1213C" w:rsidRDefault="00C5004A" w:rsidP="00D05DDE">
            <w:pPr>
              <w:pStyle w:val="Para"/>
              <w:framePr w:hSpace="0" w:wrap="auto" w:hAnchor="text" w:yAlign="inline"/>
              <w:rPr>
                <w:szCs w:val="18"/>
              </w:rPr>
            </w:pPr>
            <w:r w:rsidRPr="00D1213C">
              <w:rPr>
                <w:szCs w:val="18"/>
              </w:rPr>
              <w:t>0.67</w:t>
            </w:r>
          </w:p>
        </w:tc>
      </w:tr>
      <w:tr w:rsidR="00D05DDE" w:rsidRPr="00D1213C" w14:paraId="34EB50F0" w14:textId="1F277CA7" w:rsidTr="003C3A13">
        <w:trPr>
          <w:trHeight w:val="492"/>
        </w:trPr>
        <w:tc>
          <w:tcPr>
            <w:tcW w:w="1407" w:type="dxa"/>
            <w:vMerge w:val="restart"/>
          </w:tcPr>
          <w:p w14:paraId="7B4580E0" w14:textId="77777777" w:rsidR="00D05DDE" w:rsidRPr="00D1213C" w:rsidRDefault="00D05DDE" w:rsidP="00D05DDE">
            <w:pPr>
              <w:pStyle w:val="Para"/>
              <w:framePr w:hSpace="0" w:wrap="auto" w:hAnchor="text" w:yAlign="inline"/>
              <w:rPr>
                <w:szCs w:val="18"/>
              </w:rPr>
            </w:pPr>
          </w:p>
          <w:p w14:paraId="346E018B" w14:textId="77777777" w:rsidR="00D05DDE" w:rsidRPr="00D1213C" w:rsidRDefault="00D05DDE" w:rsidP="00D05DDE">
            <w:pPr>
              <w:pStyle w:val="Para"/>
              <w:framePr w:hSpace="0" w:wrap="auto" w:hAnchor="text" w:yAlign="inline"/>
              <w:rPr>
                <w:szCs w:val="18"/>
              </w:rPr>
            </w:pPr>
          </w:p>
          <w:p w14:paraId="7B3E082F" w14:textId="77777777" w:rsidR="00D05DDE" w:rsidRPr="00D1213C" w:rsidRDefault="00D05DDE" w:rsidP="00D05DDE">
            <w:pPr>
              <w:pStyle w:val="Para"/>
              <w:framePr w:hSpace="0" w:wrap="auto" w:hAnchor="text" w:yAlign="inline"/>
              <w:rPr>
                <w:szCs w:val="18"/>
              </w:rPr>
            </w:pPr>
          </w:p>
          <w:p w14:paraId="15CCF959" w14:textId="77777777" w:rsidR="00D05DDE" w:rsidRPr="00D1213C" w:rsidRDefault="00D05DDE" w:rsidP="00D05DDE">
            <w:pPr>
              <w:pStyle w:val="Para"/>
              <w:framePr w:hSpace="0" w:wrap="auto" w:hAnchor="text" w:yAlign="inline"/>
              <w:rPr>
                <w:szCs w:val="18"/>
              </w:rPr>
            </w:pPr>
            <w:r w:rsidRPr="00D1213C">
              <w:rPr>
                <w:szCs w:val="18"/>
              </w:rPr>
              <w:t>TF-IDF</w:t>
            </w:r>
          </w:p>
        </w:tc>
        <w:tc>
          <w:tcPr>
            <w:tcW w:w="2176" w:type="dxa"/>
            <w:gridSpan w:val="2"/>
          </w:tcPr>
          <w:p w14:paraId="738691FD" w14:textId="77777777" w:rsidR="00D05DDE" w:rsidRPr="00D1213C" w:rsidRDefault="00D05DDE" w:rsidP="00D05DDE">
            <w:pPr>
              <w:pStyle w:val="Para"/>
              <w:framePr w:hSpace="0" w:wrap="auto" w:hAnchor="text" w:yAlign="inline"/>
              <w:rPr>
                <w:szCs w:val="18"/>
              </w:rPr>
            </w:pPr>
            <w:r w:rsidRPr="00D1213C">
              <w:rPr>
                <w:szCs w:val="18"/>
              </w:rPr>
              <w:t>Accuracy (%)</w:t>
            </w:r>
          </w:p>
        </w:tc>
        <w:tc>
          <w:tcPr>
            <w:tcW w:w="1230" w:type="dxa"/>
          </w:tcPr>
          <w:p w14:paraId="43E7D490" w14:textId="2F08C05B" w:rsidR="00D05DDE" w:rsidRPr="00D1213C" w:rsidRDefault="00D05DDE" w:rsidP="00D05DDE">
            <w:pPr>
              <w:pStyle w:val="Para"/>
              <w:framePr w:hSpace="0" w:wrap="auto" w:hAnchor="text" w:yAlign="inline"/>
              <w:rPr>
                <w:szCs w:val="18"/>
              </w:rPr>
            </w:pPr>
            <w:r w:rsidRPr="00D1213C">
              <w:rPr>
                <w:szCs w:val="18"/>
              </w:rPr>
              <w:t>7</w:t>
            </w:r>
            <w:r w:rsidR="00C5004A" w:rsidRPr="00D1213C">
              <w:rPr>
                <w:szCs w:val="18"/>
              </w:rPr>
              <w:t>9.12</w:t>
            </w:r>
          </w:p>
        </w:tc>
        <w:tc>
          <w:tcPr>
            <w:tcW w:w="1230" w:type="dxa"/>
          </w:tcPr>
          <w:p w14:paraId="07E36EB0" w14:textId="190CE3C2" w:rsidR="00D05DDE" w:rsidRPr="00D1213C" w:rsidRDefault="00C5004A" w:rsidP="00D05DDE">
            <w:pPr>
              <w:pStyle w:val="Para"/>
              <w:framePr w:hSpace="0" w:wrap="auto" w:hAnchor="text" w:yAlign="inline"/>
              <w:rPr>
                <w:szCs w:val="18"/>
              </w:rPr>
            </w:pPr>
            <w:r w:rsidRPr="00D1213C">
              <w:rPr>
                <w:szCs w:val="18"/>
              </w:rPr>
              <w:t>78.61</w:t>
            </w:r>
          </w:p>
        </w:tc>
        <w:tc>
          <w:tcPr>
            <w:tcW w:w="1333" w:type="dxa"/>
          </w:tcPr>
          <w:p w14:paraId="2FD2614B" w14:textId="398FA8F0" w:rsidR="00D05DDE" w:rsidRPr="00D1213C" w:rsidRDefault="00C5004A" w:rsidP="00D05DDE">
            <w:pPr>
              <w:pStyle w:val="Para"/>
              <w:framePr w:hSpace="0" w:wrap="auto" w:hAnchor="text" w:yAlign="inline"/>
              <w:rPr>
                <w:szCs w:val="18"/>
              </w:rPr>
            </w:pPr>
            <w:r w:rsidRPr="00D1213C">
              <w:rPr>
                <w:szCs w:val="18"/>
              </w:rPr>
              <w:t>80.68</w:t>
            </w:r>
          </w:p>
        </w:tc>
        <w:tc>
          <w:tcPr>
            <w:tcW w:w="1435" w:type="dxa"/>
          </w:tcPr>
          <w:p w14:paraId="48E5CF96" w14:textId="27FFEFA5" w:rsidR="00D05DDE" w:rsidRPr="00D1213C" w:rsidRDefault="00C5004A" w:rsidP="00D05DDE">
            <w:pPr>
              <w:pStyle w:val="Para"/>
              <w:framePr w:hSpace="0" w:wrap="auto" w:hAnchor="text" w:yAlign="inline"/>
              <w:rPr>
                <w:szCs w:val="18"/>
              </w:rPr>
            </w:pPr>
            <w:r w:rsidRPr="00D1213C">
              <w:rPr>
                <w:szCs w:val="18"/>
              </w:rPr>
              <w:t>79.80</w:t>
            </w:r>
          </w:p>
        </w:tc>
      </w:tr>
      <w:tr w:rsidR="003C3A13" w:rsidRPr="00D1213C" w14:paraId="109E7E72" w14:textId="33597AD2" w:rsidTr="003C3A13">
        <w:trPr>
          <w:trHeight w:val="174"/>
        </w:trPr>
        <w:tc>
          <w:tcPr>
            <w:tcW w:w="1407" w:type="dxa"/>
            <w:vMerge/>
          </w:tcPr>
          <w:p w14:paraId="428CE719" w14:textId="77777777" w:rsidR="00D05DDE" w:rsidRPr="00D1213C" w:rsidRDefault="00D05DDE" w:rsidP="00D05DDE">
            <w:pPr>
              <w:pStyle w:val="Para"/>
              <w:framePr w:hSpace="0" w:wrap="auto" w:hAnchor="text" w:yAlign="inline"/>
              <w:rPr>
                <w:szCs w:val="18"/>
              </w:rPr>
            </w:pPr>
          </w:p>
        </w:tc>
        <w:tc>
          <w:tcPr>
            <w:tcW w:w="1150" w:type="dxa"/>
            <w:vMerge w:val="restart"/>
          </w:tcPr>
          <w:p w14:paraId="328A70BE" w14:textId="77777777" w:rsidR="00D05DDE" w:rsidRPr="00D1213C" w:rsidRDefault="00D05DDE" w:rsidP="00D05DDE">
            <w:pPr>
              <w:pStyle w:val="Para"/>
              <w:framePr w:hSpace="0" w:wrap="auto" w:hAnchor="text" w:yAlign="inline"/>
              <w:rPr>
                <w:szCs w:val="18"/>
              </w:rPr>
            </w:pPr>
            <w:r w:rsidRPr="00D1213C">
              <w:rPr>
                <w:szCs w:val="18"/>
              </w:rPr>
              <w:t>F-Measure</w:t>
            </w:r>
          </w:p>
        </w:tc>
        <w:tc>
          <w:tcPr>
            <w:tcW w:w="1025" w:type="dxa"/>
          </w:tcPr>
          <w:p w14:paraId="0413E785"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0925FB4E" w14:textId="1B6C5131"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82</w:t>
            </w:r>
          </w:p>
        </w:tc>
        <w:tc>
          <w:tcPr>
            <w:tcW w:w="1230" w:type="dxa"/>
          </w:tcPr>
          <w:p w14:paraId="70EDC46B" w14:textId="5D3C1242" w:rsidR="00D05DDE" w:rsidRPr="00D1213C" w:rsidRDefault="00C5004A" w:rsidP="00D05DDE">
            <w:pPr>
              <w:pStyle w:val="Para"/>
              <w:framePr w:hSpace="0" w:wrap="auto" w:hAnchor="text" w:yAlign="inline"/>
              <w:rPr>
                <w:szCs w:val="18"/>
              </w:rPr>
            </w:pPr>
            <w:r w:rsidRPr="00D1213C">
              <w:rPr>
                <w:szCs w:val="18"/>
              </w:rPr>
              <w:t>0.82</w:t>
            </w:r>
          </w:p>
        </w:tc>
        <w:tc>
          <w:tcPr>
            <w:tcW w:w="1333" w:type="dxa"/>
          </w:tcPr>
          <w:p w14:paraId="112697E9" w14:textId="19483AF0"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4</w:t>
            </w:r>
          </w:p>
        </w:tc>
        <w:tc>
          <w:tcPr>
            <w:tcW w:w="1435" w:type="dxa"/>
          </w:tcPr>
          <w:p w14:paraId="0AC98F27" w14:textId="5AFBBA6A" w:rsidR="00D05DDE" w:rsidRPr="00D1213C" w:rsidRDefault="00C5004A" w:rsidP="00D05DDE">
            <w:pPr>
              <w:pStyle w:val="Para"/>
              <w:framePr w:hSpace="0" w:wrap="auto" w:hAnchor="text" w:yAlign="inline"/>
              <w:rPr>
                <w:szCs w:val="18"/>
              </w:rPr>
            </w:pPr>
            <w:r w:rsidRPr="00D1213C">
              <w:rPr>
                <w:szCs w:val="18"/>
              </w:rPr>
              <w:t>0.84</w:t>
            </w:r>
          </w:p>
        </w:tc>
      </w:tr>
      <w:tr w:rsidR="003C3A13" w:rsidRPr="00D1213C" w14:paraId="7975F3B0" w14:textId="71857BDE" w:rsidTr="003C3A13">
        <w:trPr>
          <w:trHeight w:val="172"/>
        </w:trPr>
        <w:tc>
          <w:tcPr>
            <w:tcW w:w="1407" w:type="dxa"/>
            <w:vMerge/>
          </w:tcPr>
          <w:p w14:paraId="2B6582C1" w14:textId="77777777" w:rsidR="00D05DDE" w:rsidRPr="00D1213C" w:rsidRDefault="00D05DDE" w:rsidP="00D05DDE">
            <w:pPr>
              <w:pStyle w:val="Para"/>
              <w:framePr w:hSpace="0" w:wrap="auto" w:hAnchor="text" w:yAlign="inline"/>
              <w:rPr>
                <w:szCs w:val="18"/>
              </w:rPr>
            </w:pPr>
          </w:p>
        </w:tc>
        <w:tc>
          <w:tcPr>
            <w:tcW w:w="1150" w:type="dxa"/>
            <w:vMerge/>
          </w:tcPr>
          <w:p w14:paraId="7055E773" w14:textId="77777777" w:rsidR="00D05DDE" w:rsidRPr="00D1213C" w:rsidRDefault="00D05DDE" w:rsidP="00D05DDE">
            <w:pPr>
              <w:pStyle w:val="Para"/>
              <w:framePr w:hSpace="0" w:wrap="auto" w:hAnchor="text" w:yAlign="inline"/>
              <w:rPr>
                <w:szCs w:val="18"/>
              </w:rPr>
            </w:pPr>
          </w:p>
        </w:tc>
        <w:tc>
          <w:tcPr>
            <w:tcW w:w="1025" w:type="dxa"/>
          </w:tcPr>
          <w:p w14:paraId="2A9D0F9B"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677648EE" w14:textId="013FDAAC"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81</w:t>
            </w:r>
          </w:p>
        </w:tc>
        <w:tc>
          <w:tcPr>
            <w:tcW w:w="1230" w:type="dxa"/>
          </w:tcPr>
          <w:p w14:paraId="3537E982" w14:textId="6DCED8EE" w:rsidR="00D05DDE" w:rsidRPr="00D1213C" w:rsidRDefault="00C5004A" w:rsidP="00D05DDE">
            <w:pPr>
              <w:pStyle w:val="Para"/>
              <w:framePr w:hSpace="0" w:wrap="auto" w:hAnchor="text" w:yAlign="inline"/>
              <w:rPr>
                <w:szCs w:val="18"/>
              </w:rPr>
            </w:pPr>
            <w:r w:rsidRPr="00D1213C">
              <w:rPr>
                <w:szCs w:val="18"/>
              </w:rPr>
              <w:t>0.80</w:t>
            </w:r>
          </w:p>
        </w:tc>
        <w:tc>
          <w:tcPr>
            <w:tcW w:w="1333" w:type="dxa"/>
          </w:tcPr>
          <w:p w14:paraId="3FD8C121" w14:textId="3CD25498"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2</w:t>
            </w:r>
          </w:p>
        </w:tc>
        <w:tc>
          <w:tcPr>
            <w:tcW w:w="1435" w:type="dxa"/>
          </w:tcPr>
          <w:p w14:paraId="28EDF666" w14:textId="3A82F5AC" w:rsidR="00D05DDE" w:rsidRPr="00D1213C" w:rsidRDefault="00C5004A" w:rsidP="00D05DDE">
            <w:pPr>
              <w:pStyle w:val="Para"/>
              <w:framePr w:hSpace="0" w:wrap="auto" w:hAnchor="text" w:yAlign="inline"/>
              <w:rPr>
                <w:szCs w:val="18"/>
              </w:rPr>
            </w:pPr>
            <w:r w:rsidRPr="00D1213C">
              <w:rPr>
                <w:szCs w:val="18"/>
              </w:rPr>
              <w:t>0.82</w:t>
            </w:r>
          </w:p>
        </w:tc>
      </w:tr>
      <w:tr w:rsidR="003C3A13" w:rsidRPr="00D1213C" w14:paraId="5DBCE7A0" w14:textId="4C127F8B" w:rsidTr="003C3A13">
        <w:trPr>
          <w:trHeight w:val="172"/>
        </w:trPr>
        <w:tc>
          <w:tcPr>
            <w:tcW w:w="1407" w:type="dxa"/>
            <w:vMerge/>
          </w:tcPr>
          <w:p w14:paraId="3D12ABF0" w14:textId="77777777" w:rsidR="00D05DDE" w:rsidRPr="00D1213C" w:rsidRDefault="00D05DDE" w:rsidP="00D05DDE">
            <w:pPr>
              <w:pStyle w:val="Para"/>
              <w:framePr w:hSpace="0" w:wrap="auto" w:hAnchor="text" w:yAlign="inline"/>
              <w:rPr>
                <w:szCs w:val="18"/>
              </w:rPr>
            </w:pPr>
          </w:p>
        </w:tc>
        <w:tc>
          <w:tcPr>
            <w:tcW w:w="1150" w:type="dxa"/>
            <w:vMerge/>
          </w:tcPr>
          <w:p w14:paraId="105AD98D" w14:textId="77777777" w:rsidR="00D05DDE" w:rsidRPr="00D1213C" w:rsidRDefault="00D05DDE" w:rsidP="00D05DDE">
            <w:pPr>
              <w:pStyle w:val="Para"/>
              <w:framePr w:hSpace="0" w:wrap="auto" w:hAnchor="text" w:yAlign="inline"/>
              <w:rPr>
                <w:szCs w:val="18"/>
              </w:rPr>
            </w:pPr>
          </w:p>
        </w:tc>
        <w:tc>
          <w:tcPr>
            <w:tcW w:w="1025" w:type="dxa"/>
          </w:tcPr>
          <w:p w14:paraId="0858B504"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7FD066E7" w14:textId="33129F3E"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67</w:t>
            </w:r>
          </w:p>
        </w:tc>
        <w:tc>
          <w:tcPr>
            <w:tcW w:w="1230" w:type="dxa"/>
          </w:tcPr>
          <w:p w14:paraId="2893B8A5" w14:textId="67FC7A73" w:rsidR="00D05DDE" w:rsidRPr="00D1213C" w:rsidRDefault="00C5004A" w:rsidP="00D05DDE">
            <w:pPr>
              <w:pStyle w:val="Para"/>
              <w:framePr w:hSpace="0" w:wrap="auto" w:hAnchor="text" w:yAlign="inline"/>
              <w:rPr>
                <w:szCs w:val="18"/>
              </w:rPr>
            </w:pPr>
            <w:r w:rsidRPr="00D1213C">
              <w:rPr>
                <w:szCs w:val="18"/>
              </w:rPr>
              <w:t>0.66</w:t>
            </w:r>
          </w:p>
        </w:tc>
        <w:tc>
          <w:tcPr>
            <w:tcW w:w="1333" w:type="dxa"/>
          </w:tcPr>
          <w:p w14:paraId="7908B2B6" w14:textId="5435EB16"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71</w:t>
            </w:r>
          </w:p>
        </w:tc>
        <w:tc>
          <w:tcPr>
            <w:tcW w:w="1435" w:type="dxa"/>
          </w:tcPr>
          <w:p w14:paraId="7CB3E530" w14:textId="1E54C066" w:rsidR="00D05DDE" w:rsidRPr="00D1213C" w:rsidRDefault="00C5004A" w:rsidP="00D05DDE">
            <w:pPr>
              <w:pStyle w:val="Para"/>
              <w:framePr w:hSpace="0" w:wrap="auto" w:hAnchor="text" w:yAlign="inline"/>
              <w:rPr>
                <w:szCs w:val="18"/>
              </w:rPr>
            </w:pPr>
            <w:r w:rsidRPr="00D1213C">
              <w:rPr>
                <w:szCs w:val="18"/>
              </w:rPr>
              <w:t>0.71</w:t>
            </w:r>
          </w:p>
        </w:tc>
      </w:tr>
      <w:tr w:rsidR="003C3A13" w:rsidRPr="00D1213C" w14:paraId="1B939736" w14:textId="1C6C5FA5" w:rsidTr="003C3A13">
        <w:trPr>
          <w:trHeight w:val="174"/>
        </w:trPr>
        <w:tc>
          <w:tcPr>
            <w:tcW w:w="1407" w:type="dxa"/>
            <w:vMerge/>
          </w:tcPr>
          <w:p w14:paraId="330EDA8A" w14:textId="77777777" w:rsidR="00D05DDE" w:rsidRPr="00D1213C" w:rsidRDefault="00D05DDE" w:rsidP="00D05DDE">
            <w:pPr>
              <w:pStyle w:val="Para"/>
              <w:framePr w:hSpace="0" w:wrap="auto" w:hAnchor="text" w:yAlign="inline"/>
              <w:rPr>
                <w:szCs w:val="18"/>
              </w:rPr>
            </w:pPr>
          </w:p>
        </w:tc>
        <w:tc>
          <w:tcPr>
            <w:tcW w:w="1150" w:type="dxa"/>
            <w:vMerge w:val="restart"/>
          </w:tcPr>
          <w:p w14:paraId="5BE2ABCF" w14:textId="77777777" w:rsidR="00D05DDE" w:rsidRPr="00D1213C" w:rsidRDefault="00D05DDE" w:rsidP="00D05DDE">
            <w:pPr>
              <w:pStyle w:val="Para"/>
              <w:framePr w:hSpace="0" w:wrap="auto" w:hAnchor="text" w:yAlign="inline"/>
              <w:rPr>
                <w:szCs w:val="18"/>
              </w:rPr>
            </w:pPr>
            <w:r w:rsidRPr="00D1213C">
              <w:rPr>
                <w:szCs w:val="18"/>
              </w:rPr>
              <w:t>Recall</w:t>
            </w:r>
          </w:p>
        </w:tc>
        <w:tc>
          <w:tcPr>
            <w:tcW w:w="1025" w:type="dxa"/>
          </w:tcPr>
          <w:p w14:paraId="21E60F93"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47C92F24" w14:textId="7DCB59A5"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5</w:t>
            </w:r>
          </w:p>
        </w:tc>
        <w:tc>
          <w:tcPr>
            <w:tcW w:w="1230" w:type="dxa"/>
          </w:tcPr>
          <w:p w14:paraId="3A661825" w14:textId="018D8F3B" w:rsidR="00D05DDE" w:rsidRPr="00D1213C" w:rsidRDefault="00C5004A" w:rsidP="00D05DDE">
            <w:pPr>
              <w:pStyle w:val="Para"/>
              <w:framePr w:hSpace="0" w:wrap="auto" w:hAnchor="text" w:yAlign="inline"/>
              <w:rPr>
                <w:szCs w:val="18"/>
              </w:rPr>
            </w:pPr>
            <w:r w:rsidRPr="00D1213C">
              <w:rPr>
                <w:szCs w:val="18"/>
              </w:rPr>
              <w:t>0.85</w:t>
            </w:r>
          </w:p>
        </w:tc>
        <w:tc>
          <w:tcPr>
            <w:tcW w:w="1333" w:type="dxa"/>
          </w:tcPr>
          <w:p w14:paraId="0C22513F" w14:textId="6304B9BD"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5</w:t>
            </w:r>
          </w:p>
        </w:tc>
        <w:tc>
          <w:tcPr>
            <w:tcW w:w="1435" w:type="dxa"/>
          </w:tcPr>
          <w:p w14:paraId="049E0480" w14:textId="16716ABF" w:rsidR="00D05DDE" w:rsidRPr="00D1213C" w:rsidRDefault="00C5004A" w:rsidP="00D05DDE">
            <w:pPr>
              <w:pStyle w:val="Para"/>
              <w:framePr w:hSpace="0" w:wrap="auto" w:hAnchor="text" w:yAlign="inline"/>
              <w:rPr>
                <w:szCs w:val="18"/>
              </w:rPr>
            </w:pPr>
            <w:r w:rsidRPr="00D1213C">
              <w:rPr>
                <w:szCs w:val="18"/>
              </w:rPr>
              <w:t>0.85</w:t>
            </w:r>
          </w:p>
        </w:tc>
      </w:tr>
      <w:tr w:rsidR="003C3A13" w:rsidRPr="00D1213C" w14:paraId="192D7D0A" w14:textId="3D1F67E2" w:rsidTr="003C3A13">
        <w:trPr>
          <w:trHeight w:val="172"/>
        </w:trPr>
        <w:tc>
          <w:tcPr>
            <w:tcW w:w="1407" w:type="dxa"/>
            <w:vMerge/>
          </w:tcPr>
          <w:p w14:paraId="081CA460" w14:textId="77777777" w:rsidR="00D05DDE" w:rsidRPr="00D1213C" w:rsidRDefault="00D05DDE" w:rsidP="00D05DDE">
            <w:pPr>
              <w:pStyle w:val="Para"/>
              <w:framePr w:hSpace="0" w:wrap="auto" w:hAnchor="text" w:yAlign="inline"/>
              <w:rPr>
                <w:szCs w:val="18"/>
              </w:rPr>
            </w:pPr>
          </w:p>
        </w:tc>
        <w:tc>
          <w:tcPr>
            <w:tcW w:w="1150" w:type="dxa"/>
            <w:vMerge/>
          </w:tcPr>
          <w:p w14:paraId="4DDA9B5D" w14:textId="77777777" w:rsidR="00D05DDE" w:rsidRPr="00D1213C" w:rsidRDefault="00D05DDE" w:rsidP="00D05DDE">
            <w:pPr>
              <w:pStyle w:val="Para"/>
              <w:framePr w:hSpace="0" w:wrap="auto" w:hAnchor="text" w:yAlign="inline"/>
              <w:rPr>
                <w:szCs w:val="18"/>
              </w:rPr>
            </w:pPr>
          </w:p>
        </w:tc>
        <w:tc>
          <w:tcPr>
            <w:tcW w:w="1025" w:type="dxa"/>
          </w:tcPr>
          <w:p w14:paraId="56872A3B"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3D1836CE" w14:textId="4B635C28"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1</w:t>
            </w:r>
          </w:p>
        </w:tc>
        <w:tc>
          <w:tcPr>
            <w:tcW w:w="1230" w:type="dxa"/>
          </w:tcPr>
          <w:p w14:paraId="4CED2D1B" w14:textId="07B8C1B4" w:rsidR="00D05DDE" w:rsidRPr="00D1213C" w:rsidRDefault="00C5004A" w:rsidP="00D05DDE">
            <w:pPr>
              <w:pStyle w:val="Para"/>
              <w:framePr w:hSpace="0" w:wrap="auto" w:hAnchor="text" w:yAlign="inline"/>
              <w:rPr>
                <w:szCs w:val="18"/>
              </w:rPr>
            </w:pPr>
            <w:r w:rsidRPr="00D1213C">
              <w:rPr>
                <w:szCs w:val="18"/>
              </w:rPr>
              <w:t>0.81</w:t>
            </w:r>
          </w:p>
        </w:tc>
        <w:tc>
          <w:tcPr>
            <w:tcW w:w="1333" w:type="dxa"/>
          </w:tcPr>
          <w:p w14:paraId="64FB5660" w14:textId="6FD2D32B" w:rsidR="00D05DDE" w:rsidRPr="00D1213C" w:rsidRDefault="00D05DDE" w:rsidP="00D05DDE">
            <w:pPr>
              <w:pStyle w:val="Para"/>
              <w:framePr w:hSpace="0" w:wrap="auto" w:hAnchor="text" w:yAlign="inline"/>
              <w:rPr>
                <w:szCs w:val="18"/>
              </w:rPr>
            </w:pPr>
            <w:r w:rsidRPr="00D1213C">
              <w:rPr>
                <w:szCs w:val="18"/>
              </w:rPr>
              <w:t>0.8</w:t>
            </w:r>
            <w:r w:rsidR="00C5004A" w:rsidRPr="00D1213C">
              <w:rPr>
                <w:szCs w:val="18"/>
              </w:rPr>
              <w:t>2</w:t>
            </w:r>
          </w:p>
        </w:tc>
        <w:tc>
          <w:tcPr>
            <w:tcW w:w="1435" w:type="dxa"/>
          </w:tcPr>
          <w:p w14:paraId="78E12A95" w14:textId="1132B8DD" w:rsidR="00D05DDE" w:rsidRPr="00D1213C" w:rsidRDefault="00C5004A" w:rsidP="00D05DDE">
            <w:pPr>
              <w:pStyle w:val="Para"/>
              <w:framePr w:hSpace="0" w:wrap="auto" w:hAnchor="text" w:yAlign="inline"/>
              <w:rPr>
                <w:szCs w:val="18"/>
              </w:rPr>
            </w:pPr>
            <w:r w:rsidRPr="00D1213C">
              <w:rPr>
                <w:szCs w:val="18"/>
              </w:rPr>
              <w:t>0.82</w:t>
            </w:r>
          </w:p>
        </w:tc>
      </w:tr>
      <w:tr w:rsidR="003C3A13" w:rsidRPr="00D1213C" w14:paraId="2654F41B" w14:textId="712B7C07" w:rsidTr="003C3A13">
        <w:trPr>
          <w:trHeight w:val="172"/>
        </w:trPr>
        <w:tc>
          <w:tcPr>
            <w:tcW w:w="1407" w:type="dxa"/>
            <w:vMerge/>
          </w:tcPr>
          <w:p w14:paraId="0122AC26" w14:textId="77777777" w:rsidR="00D05DDE" w:rsidRPr="00D1213C" w:rsidRDefault="00D05DDE" w:rsidP="00D05DDE">
            <w:pPr>
              <w:pStyle w:val="Para"/>
              <w:framePr w:hSpace="0" w:wrap="auto" w:hAnchor="text" w:yAlign="inline"/>
              <w:rPr>
                <w:szCs w:val="18"/>
              </w:rPr>
            </w:pPr>
          </w:p>
        </w:tc>
        <w:tc>
          <w:tcPr>
            <w:tcW w:w="1150" w:type="dxa"/>
            <w:vMerge/>
          </w:tcPr>
          <w:p w14:paraId="2A32D42B" w14:textId="77777777" w:rsidR="00D05DDE" w:rsidRPr="00D1213C" w:rsidRDefault="00D05DDE" w:rsidP="00D05DDE">
            <w:pPr>
              <w:pStyle w:val="Para"/>
              <w:framePr w:hSpace="0" w:wrap="auto" w:hAnchor="text" w:yAlign="inline"/>
              <w:rPr>
                <w:szCs w:val="18"/>
              </w:rPr>
            </w:pPr>
          </w:p>
        </w:tc>
        <w:tc>
          <w:tcPr>
            <w:tcW w:w="1025" w:type="dxa"/>
          </w:tcPr>
          <w:p w14:paraId="7B024F75"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38124AB6" w14:textId="4AC1A01C"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60</w:t>
            </w:r>
          </w:p>
        </w:tc>
        <w:tc>
          <w:tcPr>
            <w:tcW w:w="1230" w:type="dxa"/>
          </w:tcPr>
          <w:p w14:paraId="04F4C0C6" w14:textId="1033DE81" w:rsidR="00D05DDE" w:rsidRPr="00D1213C" w:rsidRDefault="00C5004A" w:rsidP="00D05DDE">
            <w:pPr>
              <w:pStyle w:val="Para"/>
              <w:framePr w:hSpace="0" w:wrap="auto" w:hAnchor="text" w:yAlign="inline"/>
              <w:rPr>
                <w:szCs w:val="18"/>
              </w:rPr>
            </w:pPr>
            <w:r w:rsidRPr="00D1213C">
              <w:rPr>
                <w:szCs w:val="18"/>
              </w:rPr>
              <w:t>0.58</w:t>
            </w:r>
          </w:p>
        </w:tc>
        <w:tc>
          <w:tcPr>
            <w:tcW w:w="1333" w:type="dxa"/>
          </w:tcPr>
          <w:p w14:paraId="30C8E70F" w14:textId="0875133B"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69</w:t>
            </w:r>
          </w:p>
        </w:tc>
        <w:tc>
          <w:tcPr>
            <w:tcW w:w="1435" w:type="dxa"/>
          </w:tcPr>
          <w:p w14:paraId="2C4219F2" w14:textId="24F97460" w:rsidR="00D05DDE" w:rsidRPr="00D1213C" w:rsidRDefault="00C5004A" w:rsidP="00D05DDE">
            <w:pPr>
              <w:pStyle w:val="Para"/>
              <w:framePr w:hSpace="0" w:wrap="auto" w:hAnchor="text" w:yAlign="inline"/>
              <w:rPr>
                <w:szCs w:val="18"/>
              </w:rPr>
            </w:pPr>
            <w:r w:rsidRPr="00D1213C">
              <w:rPr>
                <w:szCs w:val="18"/>
              </w:rPr>
              <w:t>0.69</w:t>
            </w:r>
          </w:p>
        </w:tc>
      </w:tr>
      <w:tr w:rsidR="003C3A13" w:rsidRPr="00D1213C" w14:paraId="65027615" w14:textId="7EEA2710" w:rsidTr="003C3A13">
        <w:trPr>
          <w:trHeight w:val="162"/>
        </w:trPr>
        <w:tc>
          <w:tcPr>
            <w:tcW w:w="1407" w:type="dxa"/>
            <w:vMerge/>
          </w:tcPr>
          <w:p w14:paraId="2425787E" w14:textId="77777777" w:rsidR="00D05DDE" w:rsidRPr="00D1213C" w:rsidRDefault="00D05DDE" w:rsidP="00D05DDE">
            <w:pPr>
              <w:pStyle w:val="Para"/>
              <w:framePr w:hSpace="0" w:wrap="auto" w:hAnchor="text" w:yAlign="inline"/>
              <w:rPr>
                <w:szCs w:val="18"/>
              </w:rPr>
            </w:pPr>
          </w:p>
        </w:tc>
        <w:tc>
          <w:tcPr>
            <w:tcW w:w="1150" w:type="dxa"/>
            <w:vMerge w:val="restart"/>
          </w:tcPr>
          <w:p w14:paraId="4C8C3497" w14:textId="77777777" w:rsidR="00D05DDE" w:rsidRPr="00D1213C" w:rsidRDefault="00D05DDE" w:rsidP="00D05DDE">
            <w:pPr>
              <w:pStyle w:val="Para"/>
              <w:framePr w:hSpace="0" w:wrap="auto" w:hAnchor="text" w:yAlign="inline"/>
              <w:rPr>
                <w:szCs w:val="18"/>
              </w:rPr>
            </w:pPr>
            <w:r w:rsidRPr="00D1213C">
              <w:rPr>
                <w:szCs w:val="18"/>
              </w:rPr>
              <w:t>Precision</w:t>
            </w:r>
          </w:p>
        </w:tc>
        <w:tc>
          <w:tcPr>
            <w:tcW w:w="1025" w:type="dxa"/>
          </w:tcPr>
          <w:p w14:paraId="39CA7540" w14:textId="77777777" w:rsidR="00D05DDE" w:rsidRPr="00D1213C" w:rsidRDefault="00D05DDE" w:rsidP="00D05DDE">
            <w:pPr>
              <w:pStyle w:val="Para"/>
              <w:framePr w:hSpace="0" w:wrap="auto" w:hAnchor="text" w:yAlign="inline"/>
              <w:rPr>
                <w:szCs w:val="18"/>
              </w:rPr>
            </w:pPr>
            <w:r w:rsidRPr="00D1213C">
              <w:rPr>
                <w:szCs w:val="18"/>
              </w:rPr>
              <w:t>positive</w:t>
            </w:r>
          </w:p>
        </w:tc>
        <w:tc>
          <w:tcPr>
            <w:tcW w:w="1230" w:type="dxa"/>
          </w:tcPr>
          <w:p w14:paraId="673AD1B8" w14:textId="7566FBF3" w:rsidR="00D05DDE" w:rsidRPr="00D1213C" w:rsidRDefault="00D05DDE" w:rsidP="00D05DDE">
            <w:pPr>
              <w:pStyle w:val="Para"/>
              <w:framePr w:hSpace="0" w:wrap="auto" w:hAnchor="text" w:yAlign="inline"/>
              <w:rPr>
                <w:szCs w:val="18"/>
              </w:rPr>
            </w:pPr>
            <w:r w:rsidRPr="00D1213C">
              <w:rPr>
                <w:szCs w:val="18"/>
              </w:rPr>
              <w:t>0.7</w:t>
            </w:r>
            <w:r w:rsidR="00C5004A" w:rsidRPr="00D1213C">
              <w:rPr>
                <w:szCs w:val="18"/>
              </w:rPr>
              <w:t>9</w:t>
            </w:r>
          </w:p>
        </w:tc>
        <w:tc>
          <w:tcPr>
            <w:tcW w:w="1230" w:type="dxa"/>
          </w:tcPr>
          <w:p w14:paraId="1B34D70F" w14:textId="4586BA06" w:rsidR="00D05DDE" w:rsidRPr="00D1213C" w:rsidRDefault="00C5004A" w:rsidP="00D05DDE">
            <w:pPr>
              <w:pStyle w:val="Para"/>
              <w:framePr w:hSpace="0" w:wrap="auto" w:hAnchor="text" w:yAlign="inline"/>
              <w:rPr>
                <w:szCs w:val="18"/>
              </w:rPr>
            </w:pPr>
            <w:r w:rsidRPr="00D1213C">
              <w:rPr>
                <w:szCs w:val="18"/>
              </w:rPr>
              <w:t>0.79</w:t>
            </w:r>
          </w:p>
        </w:tc>
        <w:tc>
          <w:tcPr>
            <w:tcW w:w="1333" w:type="dxa"/>
          </w:tcPr>
          <w:p w14:paraId="568C721C" w14:textId="7AB5C519"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83</w:t>
            </w:r>
          </w:p>
        </w:tc>
        <w:tc>
          <w:tcPr>
            <w:tcW w:w="1435" w:type="dxa"/>
          </w:tcPr>
          <w:p w14:paraId="77E97BF5" w14:textId="33A0394D" w:rsidR="00D05DDE" w:rsidRPr="00D1213C" w:rsidRDefault="00C5004A" w:rsidP="00D05DDE">
            <w:pPr>
              <w:pStyle w:val="Para"/>
              <w:framePr w:hSpace="0" w:wrap="auto" w:hAnchor="text" w:yAlign="inline"/>
              <w:rPr>
                <w:szCs w:val="18"/>
              </w:rPr>
            </w:pPr>
            <w:r w:rsidRPr="00D1213C">
              <w:rPr>
                <w:szCs w:val="18"/>
              </w:rPr>
              <w:t>0.83</w:t>
            </w:r>
          </w:p>
        </w:tc>
      </w:tr>
      <w:tr w:rsidR="003C3A13" w:rsidRPr="00D1213C" w14:paraId="306AC5DB" w14:textId="53455C9D" w:rsidTr="003C3A13">
        <w:trPr>
          <w:trHeight w:val="162"/>
        </w:trPr>
        <w:tc>
          <w:tcPr>
            <w:tcW w:w="1407" w:type="dxa"/>
            <w:vMerge/>
          </w:tcPr>
          <w:p w14:paraId="2A7902A2" w14:textId="77777777" w:rsidR="00D05DDE" w:rsidRPr="00D1213C" w:rsidRDefault="00D05DDE" w:rsidP="00D05DDE">
            <w:pPr>
              <w:pStyle w:val="Para"/>
              <w:framePr w:hSpace="0" w:wrap="auto" w:hAnchor="text" w:yAlign="inline"/>
              <w:rPr>
                <w:szCs w:val="18"/>
              </w:rPr>
            </w:pPr>
          </w:p>
        </w:tc>
        <w:tc>
          <w:tcPr>
            <w:tcW w:w="1150" w:type="dxa"/>
            <w:vMerge/>
          </w:tcPr>
          <w:p w14:paraId="7F66D61E" w14:textId="77777777" w:rsidR="00D05DDE" w:rsidRPr="00D1213C" w:rsidRDefault="00D05DDE" w:rsidP="00D05DDE">
            <w:pPr>
              <w:pStyle w:val="Para"/>
              <w:framePr w:hSpace="0" w:wrap="auto" w:hAnchor="text" w:yAlign="inline"/>
              <w:rPr>
                <w:szCs w:val="18"/>
              </w:rPr>
            </w:pPr>
          </w:p>
        </w:tc>
        <w:tc>
          <w:tcPr>
            <w:tcW w:w="1025" w:type="dxa"/>
          </w:tcPr>
          <w:p w14:paraId="273131DD" w14:textId="77777777" w:rsidR="00D05DDE" w:rsidRPr="00D1213C" w:rsidRDefault="00D05DDE" w:rsidP="00D05DDE">
            <w:pPr>
              <w:pStyle w:val="Para"/>
              <w:framePr w:hSpace="0" w:wrap="auto" w:hAnchor="text" w:yAlign="inline"/>
              <w:rPr>
                <w:szCs w:val="18"/>
              </w:rPr>
            </w:pPr>
            <w:r w:rsidRPr="00D1213C">
              <w:rPr>
                <w:szCs w:val="18"/>
              </w:rPr>
              <w:t>negative</w:t>
            </w:r>
          </w:p>
        </w:tc>
        <w:tc>
          <w:tcPr>
            <w:tcW w:w="1230" w:type="dxa"/>
          </w:tcPr>
          <w:p w14:paraId="70C08C8E" w14:textId="64773F30"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80</w:t>
            </w:r>
          </w:p>
        </w:tc>
        <w:tc>
          <w:tcPr>
            <w:tcW w:w="1230" w:type="dxa"/>
          </w:tcPr>
          <w:p w14:paraId="6F0A170B" w14:textId="391EA587" w:rsidR="00D05DDE" w:rsidRPr="00D1213C" w:rsidRDefault="00C5004A" w:rsidP="00D05DDE">
            <w:pPr>
              <w:pStyle w:val="Para"/>
              <w:framePr w:hSpace="0" w:wrap="auto" w:hAnchor="text" w:yAlign="inline"/>
              <w:rPr>
                <w:szCs w:val="18"/>
              </w:rPr>
            </w:pPr>
            <w:r w:rsidRPr="00D1213C">
              <w:rPr>
                <w:szCs w:val="18"/>
              </w:rPr>
              <w:t>0.79</w:t>
            </w:r>
          </w:p>
        </w:tc>
        <w:tc>
          <w:tcPr>
            <w:tcW w:w="1333" w:type="dxa"/>
          </w:tcPr>
          <w:p w14:paraId="25DD2896" w14:textId="1BF84C43"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82</w:t>
            </w:r>
          </w:p>
        </w:tc>
        <w:tc>
          <w:tcPr>
            <w:tcW w:w="1435" w:type="dxa"/>
          </w:tcPr>
          <w:p w14:paraId="26FEE18E" w14:textId="3B53E6D8" w:rsidR="00D05DDE" w:rsidRPr="00D1213C" w:rsidRDefault="00C5004A" w:rsidP="00D05DDE">
            <w:pPr>
              <w:pStyle w:val="Para"/>
              <w:framePr w:hSpace="0" w:wrap="auto" w:hAnchor="text" w:yAlign="inline"/>
              <w:rPr>
                <w:szCs w:val="18"/>
              </w:rPr>
            </w:pPr>
            <w:r w:rsidRPr="00D1213C">
              <w:rPr>
                <w:szCs w:val="18"/>
              </w:rPr>
              <w:t>0.82</w:t>
            </w:r>
          </w:p>
        </w:tc>
      </w:tr>
      <w:tr w:rsidR="003C3A13" w:rsidRPr="00D1213C" w14:paraId="0C1A4057" w14:textId="1B1FDB5B" w:rsidTr="003C3A13">
        <w:trPr>
          <w:trHeight w:val="162"/>
        </w:trPr>
        <w:tc>
          <w:tcPr>
            <w:tcW w:w="1407" w:type="dxa"/>
            <w:vMerge/>
          </w:tcPr>
          <w:p w14:paraId="0B35215A" w14:textId="77777777" w:rsidR="00D05DDE" w:rsidRPr="00D1213C" w:rsidRDefault="00D05DDE" w:rsidP="00D05DDE">
            <w:pPr>
              <w:pStyle w:val="Para"/>
              <w:framePr w:hSpace="0" w:wrap="auto" w:hAnchor="text" w:yAlign="inline"/>
              <w:rPr>
                <w:szCs w:val="18"/>
              </w:rPr>
            </w:pPr>
          </w:p>
        </w:tc>
        <w:tc>
          <w:tcPr>
            <w:tcW w:w="1150" w:type="dxa"/>
            <w:vMerge/>
          </w:tcPr>
          <w:p w14:paraId="104D356B" w14:textId="77777777" w:rsidR="00D05DDE" w:rsidRPr="00D1213C" w:rsidRDefault="00D05DDE" w:rsidP="00D05DDE">
            <w:pPr>
              <w:pStyle w:val="Para"/>
              <w:framePr w:hSpace="0" w:wrap="auto" w:hAnchor="text" w:yAlign="inline"/>
              <w:rPr>
                <w:szCs w:val="18"/>
              </w:rPr>
            </w:pPr>
          </w:p>
        </w:tc>
        <w:tc>
          <w:tcPr>
            <w:tcW w:w="1025" w:type="dxa"/>
          </w:tcPr>
          <w:p w14:paraId="7D06F46D" w14:textId="77777777" w:rsidR="00D05DDE" w:rsidRPr="00D1213C" w:rsidRDefault="00D05DDE" w:rsidP="00D05DDE">
            <w:pPr>
              <w:pStyle w:val="Para"/>
              <w:framePr w:hSpace="0" w:wrap="auto" w:hAnchor="text" w:yAlign="inline"/>
              <w:rPr>
                <w:szCs w:val="18"/>
              </w:rPr>
            </w:pPr>
            <w:r w:rsidRPr="00D1213C">
              <w:rPr>
                <w:szCs w:val="18"/>
              </w:rPr>
              <w:t>neutral</w:t>
            </w:r>
          </w:p>
        </w:tc>
        <w:tc>
          <w:tcPr>
            <w:tcW w:w="1230" w:type="dxa"/>
          </w:tcPr>
          <w:p w14:paraId="2907F3D7" w14:textId="0EB2DB07"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76</w:t>
            </w:r>
          </w:p>
        </w:tc>
        <w:tc>
          <w:tcPr>
            <w:tcW w:w="1230" w:type="dxa"/>
          </w:tcPr>
          <w:p w14:paraId="66289C53" w14:textId="178498D0" w:rsidR="00D05DDE" w:rsidRPr="00D1213C" w:rsidRDefault="00C5004A" w:rsidP="00D05DDE">
            <w:pPr>
              <w:pStyle w:val="Para"/>
              <w:framePr w:hSpace="0" w:wrap="auto" w:hAnchor="text" w:yAlign="inline"/>
              <w:rPr>
                <w:szCs w:val="18"/>
              </w:rPr>
            </w:pPr>
            <w:r w:rsidRPr="00D1213C">
              <w:rPr>
                <w:szCs w:val="18"/>
              </w:rPr>
              <w:t>0.76</w:t>
            </w:r>
          </w:p>
        </w:tc>
        <w:tc>
          <w:tcPr>
            <w:tcW w:w="1333" w:type="dxa"/>
          </w:tcPr>
          <w:p w14:paraId="31224E15" w14:textId="7BDBEABE" w:rsidR="00D05DDE" w:rsidRPr="00D1213C" w:rsidRDefault="00D05DDE" w:rsidP="00D05DDE">
            <w:pPr>
              <w:pStyle w:val="Para"/>
              <w:framePr w:hSpace="0" w:wrap="auto" w:hAnchor="text" w:yAlign="inline"/>
              <w:rPr>
                <w:szCs w:val="18"/>
              </w:rPr>
            </w:pPr>
            <w:r w:rsidRPr="00D1213C">
              <w:rPr>
                <w:szCs w:val="18"/>
              </w:rPr>
              <w:t>0.</w:t>
            </w:r>
            <w:r w:rsidR="00C5004A" w:rsidRPr="00D1213C">
              <w:rPr>
                <w:szCs w:val="18"/>
              </w:rPr>
              <w:t>73</w:t>
            </w:r>
          </w:p>
        </w:tc>
        <w:tc>
          <w:tcPr>
            <w:tcW w:w="1435" w:type="dxa"/>
          </w:tcPr>
          <w:p w14:paraId="302EF293" w14:textId="1A9D919E" w:rsidR="00D05DDE" w:rsidRPr="00D1213C" w:rsidRDefault="00C5004A" w:rsidP="00D05DDE">
            <w:pPr>
              <w:pStyle w:val="Para"/>
              <w:framePr w:hSpace="0" w:wrap="auto" w:hAnchor="text" w:yAlign="inline"/>
              <w:rPr>
                <w:szCs w:val="18"/>
              </w:rPr>
            </w:pPr>
            <w:r w:rsidRPr="00D1213C">
              <w:rPr>
                <w:szCs w:val="18"/>
              </w:rPr>
              <w:t>0.73</w:t>
            </w:r>
          </w:p>
        </w:tc>
      </w:tr>
    </w:tbl>
    <w:p w14:paraId="5A286830" w14:textId="77777777" w:rsidR="00416653" w:rsidRPr="00D1213C" w:rsidRDefault="00416653" w:rsidP="00313CFE">
      <w:pPr>
        <w:jc w:val="both"/>
        <w:rPr>
          <w:rFonts w:ascii="Times New Roman" w:hAnsi="Times New Roman" w:cs="Times New Roman"/>
          <w:sz w:val="18"/>
          <w:szCs w:val="18"/>
        </w:rPr>
      </w:pPr>
    </w:p>
    <w:p w14:paraId="0B062259" w14:textId="2FC35D1A" w:rsidR="0049023C" w:rsidRPr="00D1213C" w:rsidRDefault="00937FAF" w:rsidP="00313CFE">
      <w:pPr>
        <w:jc w:val="both"/>
        <w:rPr>
          <w:rFonts w:ascii="Times New Roman" w:hAnsi="Times New Roman" w:cs="Times New Roman"/>
          <w:sz w:val="18"/>
          <w:szCs w:val="18"/>
        </w:rPr>
      </w:pPr>
      <w:r w:rsidRPr="00D1213C">
        <w:rPr>
          <w:rFonts w:ascii="Times New Roman" w:hAnsi="Times New Roman" w:cs="Times New Roman"/>
          <w:sz w:val="18"/>
          <w:szCs w:val="18"/>
        </w:rPr>
        <w:t>In table 2 we discussed the performance results</w:t>
      </w:r>
      <w:r w:rsidR="00083464" w:rsidRPr="00D1213C">
        <w:rPr>
          <w:rFonts w:ascii="Times New Roman" w:hAnsi="Times New Roman" w:cs="Times New Roman"/>
          <w:sz w:val="18"/>
          <w:szCs w:val="18"/>
        </w:rPr>
        <w:t xml:space="preserve"> </w:t>
      </w:r>
      <w:r w:rsidRPr="00D1213C">
        <w:rPr>
          <w:rFonts w:ascii="Times New Roman" w:hAnsi="Times New Roman" w:cs="Times New Roman"/>
          <w:sz w:val="18"/>
          <w:szCs w:val="18"/>
        </w:rPr>
        <w:t>of</w:t>
      </w:r>
      <w:r w:rsidR="00083464" w:rsidRPr="00D1213C">
        <w:rPr>
          <w:rFonts w:ascii="Times New Roman" w:hAnsi="Times New Roman" w:cs="Times New Roman"/>
          <w:sz w:val="18"/>
          <w:szCs w:val="18"/>
        </w:rPr>
        <w:t xml:space="preserve"> SGD classier and ensemble</w:t>
      </w:r>
      <w:r w:rsidR="00E12873">
        <w:rPr>
          <w:rFonts w:ascii="Times New Roman" w:hAnsi="Times New Roman" w:cs="Times New Roman"/>
          <w:sz w:val="18"/>
          <w:szCs w:val="18"/>
        </w:rPr>
        <w:t xml:space="preserve"> model (logistic regression, SGD and LinearSVC)</w:t>
      </w:r>
      <w:r w:rsidR="00083464" w:rsidRPr="00D1213C">
        <w:rPr>
          <w:rFonts w:ascii="Times New Roman" w:hAnsi="Times New Roman" w:cs="Times New Roman"/>
          <w:sz w:val="18"/>
          <w:szCs w:val="18"/>
        </w:rPr>
        <w:t xml:space="preserve"> using voting classifier</w:t>
      </w:r>
      <w:r w:rsidR="00E12873">
        <w:rPr>
          <w:rFonts w:ascii="Times New Roman" w:hAnsi="Times New Roman" w:cs="Times New Roman"/>
          <w:sz w:val="18"/>
          <w:szCs w:val="18"/>
        </w:rPr>
        <w:t>)</w:t>
      </w:r>
      <w:r w:rsidR="00083464" w:rsidRPr="00D1213C">
        <w:rPr>
          <w:rFonts w:ascii="Times New Roman" w:hAnsi="Times New Roman" w:cs="Times New Roman"/>
          <w:sz w:val="18"/>
          <w:szCs w:val="18"/>
        </w:rPr>
        <w:t xml:space="preserve">. </w:t>
      </w:r>
      <w:r w:rsidR="004A2FC4" w:rsidRPr="00D1213C">
        <w:rPr>
          <w:rFonts w:ascii="Times New Roman" w:hAnsi="Times New Roman" w:cs="Times New Roman"/>
          <w:sz w:val="18"/>
          <w:szCs w:val="18"/>
        </w:rPr>
        <w:t xml:space="preserve">Comparing the results with Table 1 it is noticeable that, we achieved better accuracy for SGD and ensemble method. The following table is presenting the results for SGD and ensemble method. </w:t>
      </w:r>
    </w:p>
    <w:p w14:paraId="06E04286" w14:textId="2A1685B8" w:rsidR="00510143" w:rsidRPr="00D1213C" w:rsidRDefault="00510143" w:rsidP="00510143">
      <w:pPr>
        <w:jc w:val="center"/>
        <w:rPr>
          <w:rFonts w:ascii="Times New Roman" w:hAnsi="Times New Roman" w:cs="Times New Roman"/>
          <w:sz w:val="18"/>
          <w:szCs w:val="18"/>
        </w:rPr>
      </w:pPr>
      <w:r w:rsidRPr="00D1213C">
        <w:rPr>
          <w:rFonts w:ascii="Times New Roman" w:hAnsi="Times New Roman" w:cs="Times New Roman"/>
          <w:sz w:val="18"/>
          <w:szCs w:val="18"/>
        </w:rPr>
        <w:t>Table 2</w:t>
      </w:r>
    </w:p>
    <w:tbl>
      <w:tblPr>
        <w:tblStyle w:val="TableGrid"/>
        <w:tblW w:w="8785" w:type="dxa"/>
        <w:tblLook w:val="04A0" w:firstRow="1" w:lastRow="0" w:firstColumn="1" w:lastColumn="0" w:noHBand="0" w:noVBand="1"/>
      </w:tblPr>
      <w:tblGrid>
        <w:gridCol w:w="2045"/>
        <w:gridCol w:w="1671"/>
        <w:gridCol w:w="1492"/>
        <w:gridCol w:w="1870"/>
        <w:gridCol w:w="1707"/>
      </w:tblGrid>
      <w:tr w:rsidR="00416653" w:rsidRPr="00D1213C" w14:paraId="6FCBC285" w14:textId="77777777" w:rsidTr="00416653">
        <w:trPr>
          <w:trHeight w:val="557"/>
        </w:trPr>
        <w:tc>
          <w:tcPr>
            <w:tcW w:w="2045" w:type="dxa"/>
          </w:tcPr>
          <w:p w14:paraId="09333DCD" w14:textId="77777777" w:rsidR="00416653" w:rsidRPr="00D1213C" w:rsidRDefault="00416653" w:rsidP="00E862EA">
            <w:pPr>
              <w:pStyle w:val="Para"/>
              <w:framePr w:hSpace="0" w:wrap="auto" w:hAnchor="text" w:yAlign="inline"/>
              <w:rPr>
                <w:szCs w:val="18"/>
              </w:rPr>
            </w:pPr>
            <w:r w:rsidRPr="00D1213C">
              <w:rPr>
                <w:szCs w:val="18"/>
              </w:rPr>
              <w:t xml:space="preserve">Feature </w:t>
            </w:r>
          </w:p>
          <w:p w14:paraId="0DD69746" w14:textId="77777777" w:rsidR="00416653" w:rsidRPr="00D1213C" w:rsidRDefault="00416653" w:rsidP="00E862EA">
            <w:pPr>
              <w:pStyle w:val="Para"/>
              <w:framePr w:hSpace="0" w:wrap="auto" w:hAnchor="text" w:yAlign="inline"/>
              <w:rPr>
                <w:szCs w:val="18"/>
              </w:rPr>
            </w:pPr>
            <w:r w:rsidRPr="00D1213C">
              <w:rPr>
                <w:szCs w:val="18"/>
              </w:rPr>
              <w:t>Extraction</w:t>
            </w:r>
          </w:p>
        </w:tc>
        <w:tc>
          <w:tcPr>
            <w:tcW w:w="3163" w:type="dxa"/>
            <w:gridSpan w:val="2"/>
          </w:tcPr>
          <w:p w14:paraId="7C761BF0" w14:textId="77777777" w:rsidR="00416653" w:rsidRPr="00D1213C" w:rsidRDefault="00416653" w:rsidP="00E862EA">
            <w:pPr>
              <w:pStyle w:val="Para"/>
              <w:framePr w:hSpace="0" w:wrap="auto" w:hAnchor="text" w:yAlign="inline"/>
              <w:rPr>
                <w:szCs w:val="18"/>
              </w:rPr>
            </w:pPr>
            <w:r w:rsidRPr="00D1213C">
              <w:rPr>
                <w:szCs w:val="18"/>
              </w:rPr>
              <w:t>Performance measure</w:t>
            </w:r>
          </w:p>
        </w:tc>
        <w:tc>
          <w:tcPr>
            <w:tcW w:w="1870" w:type="dxa"/>
          </w:tcPr>
          <w:p w14:paraId="5B27F906" w14:textId="17A8C54C" w:rsidR="00416653" w:rsidRPr="00D1213C" w:rsidRDefault="00416653" w:rsidP="00E862EA">
            <w:pPr>
              <w:pStyle w:val="Para"/>
              <w:framePr w:wrap="around"/>
              <w:rPr>
                <w:szCs w:val="18"/>
              </w:rPr>
            </w:pPr>
            <w:r w:rsidRPr="00D1213C">
              <w:rPr>
                <w:szCs w:val="18"/>
              </w:rPr>
              <w:t>SGD Classifier</w:t>
            </w:r>
          </w:p>
        </w:tc>
        <w:tc>
          <w:tcPr>
            <w:tcW w:w="1707" w:type="dxa"/>
          </w:tcPr>
          <w:p w14:paraId="5A1AB947" w14:textId="51EF06A1" w:rsidR="00416653" w:rsidRPr="00D1213C" w:rsidRDefault="00416653" w:rsidP="00E862EA">
            <w:pPr>
              <w:pStyle w:val="Para"/>
              <w:framePr w:wrap="around"/>
              <w:rPr>
                <w:szCs w:val="18"/>
              </w:rPr>
            </w:pPr>
            <w:r w:rsidRPr="00D1213C">
              <w:rPr>
                <w:szCs w:val="18"/>
              </w:rPr>
              <w:t>Ensemble Method</w:t>
            </w:r>
          </w:p>
        </w:tc>
      </w:tr>
      <w:tr w:rsidR="00416653" w:rsidRPr="00D1213C" w14:paraId="760E022E" w14:textId="77777777" w:rsidTr="00416653">
        <w:trPr>
          <w:trHeight w:val="461"/>
        </w:trPr>
        <w:tc>
          <w:tcPr>
            <w:tcW w:w="2045" w:type="dxa"/>
            <w:vMerge w:val="restart"/>
          </w:tcPr>
          <w:p w14:paraId="3B471D90" w14:textId="77777777" w:rsidR="00416653" w:rsidRPr="00D1213C" w:rsidRDefault="00416653" w:rsidP="00E862EA">
            <w:pPr>
              <w:pStyle w:val="Para"/>
              <w:framePr w:hSpace="0" w:wrap="auto" w:hAnchor="text" w:yAlign="inline"/>
              <w:rPr>
                <w:szCs w:val="18"/>
              </w:rPr>
            </w:pPr>
          </w:p>
          <w:p w14:paraId="3245E47F" w14:textId="77777777" w:rsidR="00416653" w:rsidRPr="00D1213C" w:rsidRDefault="00416653" w:rsidP="00E862EA">
            <w:pPr>
              <w:pStyle w:val="Para"/>
              <w:framePr w:hSpace="0" w:wrap="auto" w:hAnchor="text" w:yAlign="inline"/>
              <w:rPr>
                <w:szCs w:val="18"/>
              </w:rPr>
            </w:pPr>
          </w:p>
          <w:p w14:paraId="3E5BA50B" w14:textId="77777777" w:rsidR="00416653" w:rsidRPr="00D1213C" w:rsidRDefault="00416653" w:rsidP="00E862EA">
            <w:pPr>
              <w:pStyle w:val="Para"/>
              <w:framePr w:hSpace="0" w:wrap="auto" w:hAnchor="text" w:yAlign="inline"/>
              <w:rPr>
                <w:szCs w:val="18"/>
              </w:rPr>
            </w:pPr>
          </w:p>
          <w:p w14:paraId="5CD766B8" w14:textId="53F08BD6" w:rsidR="00416653" w:rsidRPr="00D1213C" w:rsidRDefault="00416653" w:rsidP="00E862EA">
            <w:pPr>
              <w:pStyle w:val="Para"/>
              <w:framePr w:hSpace="0" w:wrap="auto" w:hAnchor="text" w:yAlign="inline"/>
              <w:rPr>
                <w:szCs w:val="18"/>
              </w:rPr>
            </w:pPr>
            <w:r w:rsidRPr="00D1213C">
              <w:rPr>
                <w:szCs w:val="18"/>
              </w:rPr>
              <w:t>TF-IDF</w:t>
            </w:r>
          </w:p>
        </w:tc>
        <w:tc>
          <w:tcPr>
            <w:tcW w:w="3163" w:type="dxa"/>
            <w:gridSpan w:val="2"/>
          </w:tcPr>
          <w:p w14:paraId="4E8C84DF" w14:textId="77777777" w:rsidR="00416653" w:rsidRPr="00D1213C" w:rsidRDefault="00416653" w:rsidP="00E862EA">
            <w:pPr>
              <w:pStyle w:val="Para"/>
              <w:framePr w:hSpace="0" w:wrap="auto" w:hAnchor="text" w:yAlign="inline"/>
              <w:rPr>
                <w:szCs w:val="18"/>
              </w:rPr>
            </w:pPr>
            <w:r w:rsidRPr="00D1213C">
              <w:rPr>
                <w:szCs w:val="18"/>
              </w:rPr>
              <w:t>Accuracy (%)</w:t>
            </w:r>
          </w:p>
        </w:tc>
        <w:tc>
          <w:tcPr>
            <w:tcW w:w="1870" w:type="dxa"/>
          </w:tcPr>
          <w:p w14:paraId="7FD24BA7" w14:textId="7CB550B5" w:rsidR="00416653" w:rsidRPr="00D1213C" w:rsidRDefault="00416653" w:rsidP="00E862EA">
            <w:pPr>
              <w:pStyle w:val="Para"/>
              <w:framePr w:hSpace="0" w:wrap="auto" w:hAnchor="text" w:yAlign="inline"/>
              <w:rPr>
                <w:szCs w:val="18"/>
              </w:rPr>
            </w:pPr>
            <w:r w:rsidRPr="00D1213C">
              <w:rPr>
                <w:szCs w:val="18"/>
              </w:rPr>
              <w:t>82.09</w:t>
            </w:r>
          </w:p>
        </w:tc>
        <w:tc>
          <w:tcPr>
            <w:tcW w:w="1707" w:type="dxa"/>
          </w:tcPr>
          <w:p w14:paraId="41AD5468" w14:textId="2A408E49" w:rsidR="00416653" w:rsidRPr="00D1213C" w:rsidRDefault="00416653" w:rsidP="00E862EA">
            <w:pPr>
              <w:pStyle w:val="Para"/>
              <w:framePr w:hSpace="0" w:wrap="auto" w:hAnchor="text" w:yAlign="inline"/>
              <w:rPr>
                <w:szCs w:val="18"/>
              </w:rPr>
            </w:pPr>
            <w:r w:rsidRPr="00D1213C">
              <w:rPr>
                <w:szCs w:val="18"/>
              </w:rPr>
              <w:t>82.44</w:t>
            </w:r>
          </w:p>
        </w:tc>
      </w:tr>
      <w:tr w:rsidR="00416653" w:rsidRPr="00D1213C" w14:paraId="02389865" w14:textId="77777777" w:rsidTr="00416653">
        <w:trPr>
          <w:trHeight w:val="135"/>
        </w:trPr>
        <w:tc>
          <w:tcPr>
            <w:tcW w:w="2045" w:type="dxa"/>
            <w:vMerge/>
          </w:tcPr>
          <w:p w14:paraId="1276988C" w14:textId="77777777" w:rsidR="00416653" w:rsidRPr="00D1213C" w:rsidRDefault="00416653" w:rsidP="00E862EA">
            <w:pPr>
              <w:pStyle w:val="Para"/>
              <w:framePr w:hSpace="0" w:wrap="auto" w:hAnchor="text" w:yAlign="inline"/>
              <w:rPr>
                <w:szCs w:val="18"/>
              </w:rPr>
            </w:pPr>
          </w:p>
        </w:tc>
        <w:tc>
          <w:tcPr>
            <w:tcW w:w="1671" w:type="dxa"/>
            <w:vMerge w:val="restart"/>
          </w:tcPr>
          <w:p w14:paraId="6AC6F3D2" w14:textId="77777777" w:rsidR="00416653" w:rsidRPr="00D1213C" w:rsidRDefault="00416653" w:rsidP="00E862EA">
            <w:pPr>
              <w:pStyle w:val="Para"/>
              <w:framePr w:hSpace="0" w:wrap="auto" w:hAnchor="text" w:yAlign="inline"/>
              <w:rPr>
                <w:szCs w:val="18"/>
              </w:rPr>
            </w:pPr>
            <w:r w:rsidRPr="00D1213C">
              <w:rPr>
                <w:szCs w:val="18"/>
              </w:rPr>
              <w:t>F-Measure</w:t>
            </w:r>
          </w:p>
        </w:tc>
        <w:tc>
          <w:tcPr>
            <w:tcW w:w="1492" w:type="dxa"/>
          </w:tcPr>
          <w:p w14:paraId="6D84ABA2" w14:textId="77777777" w:rsidR="00416653" w:rsidRPr="00D1213C" w:rsidRDefault="00416653" w:rsidP="00E862EA">
            <w:pPr>
              <w:pStyle w:val="Para"/>
              <w:framePr w:hSpace="0" w:wrap="auto" w:hAnchor="text" w:yAlign="inline"/>
              <w:rPr>
                <w:szCs w:val="18"/>
              </w:rPr>
            </w:pPr>
            <w:r w:rsidRPr="00D1213C">
              <w:rPr>
                <w:szCs w:val="18"/>
              </w:rPr>
              <w:t>positive</w:t>
            </w:r>
          </w:p>
        </w:tc>
        <w:tc>
          <w:tcPr>
            <w:tcW w:w="1870" w:type="dxa"/>
          </w:tcPr>
          <w:p w14:paraId="15B958DF" w14:textId="72A9650E" w:rsidR="00416653" w:rsidRPr="00D1213C" w:rsidRDefault="00416653" w:rsidP="00E862EA">
            <w:pPr>
              <w:pStyle w:val="Para"/>
              <w:framePr w:hSpace="0" w:wrap="auto" w:hAnchor="text" w:yAlign="inline"/>
              <w:rPr>
                <w:szCs w:val="18"/>
              </w:rPr>
            </w:pPr>
            <w:r w:rsidRPr="00D1213C">
              <w:rPr>
                <w:szCs w:val="18"/>
              </w:rPr>
              <w:t>0.85</w:t>
            </w:r>
          </w:p>
        </w:tc>
        <w:tc>
          <w:tcPr>
            <w:tcW w:w="1707" w:type="dxa"/>
          </w:tcPr>
          <w:p w14:paraId="02930F99" w14:textId="31437B5E" w:rsidR="00416653" w:rsidRPr="00D1213C" w:rsidRDefault="00416653" w:rsidP="00E862EA">
            <w:pPr>
              <w:pStyle w:val="Para"/>
              <w:framePr w:hSpace="0" w:wrap="auto" w:hAnchor="text" w:yAlign="inline"/>
              <w:rPr>
                <w:szCs w:val="18"/>
              </w:rPr>
            </w:pPr>
            <w:r w:rsidRPr="00D1213C">
              <w:rPr>
                <w:szCs w:val="18"/>
              </w:rPr>
              <w:t>0.85</w:t>
            </w:r>
          </w:p>
        </w:tc>
      </w:tr>
      <w:tr w:rsidR="00416653" w:rsidRPr="00D1213C" w14:paraId="39F28196" w14:textId="77777777" w:rsidTr="00416653">
        <w:trPr>
          <w:trHeight w:val="135"/>
        </w:trPr>
        <w:tc>
          <w:tcPr>
            <w:tcW w:w="2045" w:type="dxa"/>
            <w:vMerge/>
          </w:tcPr>
          <w:p w14:paraId="503B0819" w14:textId="77777777" w:rsidR="00416653" w:rsidRPr="00D1213C" w:rsidRDefault="00416653" w:rsidP="00E862EA">
            <w:pPr>
              <w:pStyle w:val="Para"/>
              <w:framePr w:hSpace="0" w:wrap="auto" w:hAnchor="text" w:yAlign="inline"/>
              <w:rPr>
                <w:szCs w:val="18"/>
              </w:rPr>
            </w:pPr>
          </w:p>
        </w:tc>
        <w:tc>
          <w:tcPr>
            <w:tcW w:w="1671" w:type="dxa"/>
            <w:vMerge/>
          </w:tcPr>
          <w:p w14:paraId="03B283C6" w14:textId="77777777" w:rsidR="00416653" w:rsidRPr="00D1213C" w:rsidRDefault="00416653" w:rsidP="00E862EA">
            <w:pPr>
              <w:pStyle w:val="Para"/>
              <w:framePr w:hSpace="0" w:wrap="auto" w:hAnchor="text" w:yAlign="inline"/>
              <w:rPr>
                <w:szCs w:val="18"/>
              </w:rPr>
            </w:pPr>
          </w:p>
        </w:tc>
        <w:tc>
          <w:tcPr>
            <w:tcW w:w="1492" w:type="dxa"/>
          </w:tcPr>
          <w:p w14:paraId="7276017E" w14:textId="77777777" w:rsidR="00416653" w:rsidRPr="00D1213C" w:rsidRDefault="00416653" w:rsidP="00E862EA">
            <w:pPr>
              <w:pStyle w:val="Para"/>
              <w:framePr w:hSpace="0" w:wrap="auto" w:hAnchor="text" w:yAlign="inline"/>
              <w:rPr>
                <w:szCs w:val="18"/>
              </w:rPr>
            </w:pPr>
            <w:r w:rsidRPr="00D1213C">
              <w:rPr>
                <w:szCs w:val="18"/>
              </w:rPr>
              <w:t>negative</w:t>
            </w:r>
          </w:p>
        </w:tc>
        <w:tc>
          <w:tcPr>
            <w:tcW w:w="1870" w:type="dxa"/>
          </w:tcPr>
          <w:p w14:paraId="34243250" w14:textId="11878C49" w:rsidR="00416653" w:rsidRPr="00D1213C" w:rsidRDefault="00416653" w:rsidP="00E862EA">
            <w:pPr>
              <w:pStyle w:val="Para"/>
              <w:framePr w:hSpace="0" w:wrap="auto" w:hAnchor="text" w:yAlign="inline"/>
              <w:rPr>
                <w:szCs w:val="18"/>
              </w:rPr>
            </w:pPr>
            <w:r w:rsidRPr="00D1213C">
              <w:rPr>
                <w:szCs w:val="18"/>
              </w:rPr>
              <w:t>0.83</w:t>
            </w:r>
          </w:p>
        </w:tc>
        <w:tc>
          <w:tcPr>
            <w:tcW w:w="1707" w:type="dxa"/>
          </w:tcPr>
          <w:p w14:paraId="6BAB047F" w14:textId="4A49DF8B" w:rsidR="00416653" w:rsidRPr="00D1213C" w:rsidRDefault="00416653" w:rsidP="00E862EA">
            <w:pPr>
              <w:pStyle w:val="Para"/>
              <w:framePr w:hSpace="0" w:wrap="auto" w:hAnchor="text" w:yAlign="inline"/>
              <w:rPr>
                <w:szCs w:val="18"/>
              </w:rPr>
            </w:pPr>
            <w:r w:rsidRPr="00D1213C">
              <w:rPr>
                <w:szCs w:val="18"/>
              </w:rPr>
              <w:t>0.83</w:t>
            </w:r>
          </w:p>
        </w:tc>
      </w:tr>
      <w:tr w:rsidR="00416653" w:rsidRPr="00D1213C" w14:paraId="08D5B323" w14:textId="77777777" w:rsidTr="00416653">
        <w:trPr>
          <w:trHeight w:val="135"/>
        </w:trPr>
        <w:tc>
          <w:tcPr>
            <w:tcW w:w="2045" w:type="dxa"/>
            <w:vMerge/>
          </w:tcPr>
          <w:p w14:paraId="276231EF" w14:textId="77777777" w:rsidR="00416653" w:rsidRPr="00D1213C" w:rsidRDefault="00416653" w:rsidP="00E862EA">
            <w:pPr>
              <w:pStyle w:val="Para"/>
              <w:framePr w:hSpace="0" w:wrap="auto" w:hAnchor="text" w:yAlign="inline"/>
              <w:rPr>
                <w:szCs w:val="18"/>
              </w:rPr>
            </w:pPr>
          </w:p>
        </w:tc>
        <w:tc>
          <w:tcPr>
            <w:tcW w:w="1671" w:type="dxa"/>
            <w:vMerge/>
          </w:tcPr>
          <w:p w14:paraId="7D225A83" w14:textId="77777777" w:rsidR="00416653" w:rsidRPr="00D1213C" w:rsidRDefault="00416653" w:rsidP="00E862EA">
            <w:pPr>
              <w:pStyle w:val="Para"/>
              <w:framePr w:hSpace="0" w:wrap="auto" w:hAnchor="text" w:yAlign="inline"/>
              <w:rPr>
                <w:szCs w:val="18"/>
              </w:rPr>
            </w:pPr>
          </w:p>
        </w:tc>
        <w:tc>
          <w:tcPr>
            <w:tcW w:w="1492" w:type="dxa"/>
          </w:tcPr>
          <w:p w14:paraId="29F758BD" w14:textId="77777777" w:rsidR="00416653" w:rsidRPr="00D1213C" w:rsidRDefault="00416653" w:rsidP="00E862EA">
            <w:pPr>
              <w:pStyle w:val="Para"/>
              <w:framePr w:hSpace="0" w:wrap="auto" w:hAnchor="text" w:yAlign="inline"/>
              <w:rPr>
                <w:szCs w:val="18"/>
              </w:rPr>
            </w:pPr>
            <w:r w:rsidRPr="00D1213C">
              <w:rPr>
                <w:szCs w:val="18"/>
              </w:rPr>
              <w:t>neutral</w:t>
            </w:r>
          </w:p>
        </w:tc>
        <w:tc>
          <w:tcPr>
            <w:tcW w:w="1870" w:type="dxa"/>
          </w:tcPr>
          <w:p w14:paraId="11141BF6" w14:textId="41818BC1" w:rsidR="00416653" w:rsidRPr="00D1213C" w:rsidRDefault="00416653" w:rsidP="00E862EA">
            <w:pPr>
              <w:pStyle w:val="Para"/>
              <w:framePr w:hSpace="0" w:wrap="auto" w:hAnchor="text" w:yAlign="inline"/>
              <w:rPr>
                <w:szCs w:val="18"/>
              </w:rPr>
            </w:pPr>
            <w:r w:rsidRPr="00D1213C">
              <w:rPr>
                <w:szCs w:val="18"/>
              </w:rPr>
              <w:t>0.74</w:t>
            </w:r>
          </w:p>
        </w:tc>
        <w:tc>
          <w:tcPr>
            <w:tcW w:w="1707" w:type="dxa"/>
          </w:tcPr>
          <w:p w14:paraId="4B8162EA" w14:textId="33883087" w:rsidR="00416653" w:rsidRPr="00D1213C" w:rsidRDefault="00416653" w:rsidP="00E862EA">
            <w:pPr>
              <w:pStyle w:val="Para"/>
              <w:framePr w:hSpace="0" w:wrap="auto" w:hAnchor="text" w:yAlign="inline"/>
              <w:rPr>
                <w:szCs w:val="18"/>
              </w:rPr>
            </w:pPr>
            <w:r w:rsidRPr="00D1213C">
              <w:rPr>
                <w:szCs w:val="18"/>
              </w:rPr>
              <w:t>0.74</w:t>
            </w:r>
          </w:p>
        </w:tc>
      </w:tr>
      <w:tr w:rsidR="00416653" w:rsidRPr="00D1213C" w14:paraId="02B70789" w14:textId="77777777" w:rsidTr="00416653">
        <w:trPr>
          <w:trHeight w:val="135"/>
        </w:trPr>
        <w:tc>
          <w:tcPr>
            <w:tcW w:w="2045" w:type="dxa"/>
            <w:vMerge/>
          </w:tcPr>
          <w:p w14:paraId="0945F42D" w14:textId="77777777" w:rsidR="00416653" w:rsidRPr="00D1213C" w:rsidRDefault="00416653" w:rsidP="00E862EA">
            <w:pPr>
              <w:pStyle w:val="Para"/>
              <w:framePr w:hSpace="0" w:wrap="auto" w:hAnchor="text" w:yAlign="inline"/>
              <w:rPr>
                <w:szCs w:val="18"/>
              </w:rPr>
            </w:pPr>
          </w:p>
        </w:tc>
        <w:tc>
          <w:tcPr>
            <w:tcW w:w="1671" w:type="dxa"/>
            <w:vMerge w:val="restart"/>
          </w:tcPr>
          <w:p w14:paraId="5BB50723" w14:textId="77777777" w:rsidR="00416653" w:rsidRPr="00D1213C" w:rsidRDefault="00416653" w:rsidP="00E862EA">
            <w:pPr>
              <w:pStyle w:val="Para"/>
              <w:framePr w:hSpace="0" w:wrap="auto" w:hAnchor="text" w:yAlign="inline"/>
              <w:rPr>
                <w:szCs w:val="18"/>
              </w:rPr>
            </w:pPr>
            <w:r w:rsidRPr="00D1213C">
              <w:rPr>
                <w:szCs w:val="18"/>
              </w:rPr>
              <w:t>Recall</w:t>
            </w:r>
          </w:p>
        </w:tc>
        <w:tc>
          <w:tcPr>
            <w:tcW w:w="1492" w:type="dxa"/>
          </w:tcPr>
          <w:p w14:paraId="4ADFAAAC" w14:textId="77777777" w:rsidR="00416653" w:rsidRPr="00D1213C" w:rsidRDefault="00416653" w:rsidP="00E862EA">
            <w:pPr>
              <w:pStyle w:val="Para"/>
              <w:framePr w:hSpace="0" w:wrap="auto" w:hAnchor="text" w:yAlign="inline"/>
              <w:rPr>
                <w:szCs w:val="18"/>
              </w:rPr>
            </w:pPr>
            <w:r w:rsidRPr="00D1213C">
              <w:rPr>
                <w:szCs w:val="18"/>
              </w:rPr>
              <w:t>positive</w:t>
            </w:r>
          </w:p>
        </w:tc>
        <w:tc>
          <w:tcPr>
            <w:tcW w:w="1870" w:type="dxa"/>
          </w:tcPr>
          <w:p w14:paraId="01A363FA" w14:textId="5600F883" w:rsidR="00416653" w:rsidRPr="00D1213C" w:rsidRDefault="00416653" w:rsidP="00E862EA">
            <w:pPr>
              <w:pStyle w:val="Para"/>
              <w:framePr w:hSpace="0" w:wrap="auto" w:hAnchor="text" w:yAlign="inline"/>
              <w:rPr>
                <w:szCs w:val="18"/>
              </w:rPr>
            </w:pPr>
            <w:r w:rsidRPr="00D1213C">
              <w:rPr>
                <w:szCs w:val="18"/>
              </w:rPr>
              <w:t>0.85</w:t>
            </w:r>
          </w:p>
        </w:tc>
        <w:tc>
          <w:tcPr>
            <w:tcW w:w="1707" w:type="dxa"/>
          </w:tcPr>
          <w:p w14:paraId="743F18FA" w14:textId="065CEC3A" w:rsidR="00416653" w:rsidRPr="00D1213C" w:rsidRDefault="00416653" w:rsidP="00E862EA">
            <w:pPr>
              <w:pStyle w:val="Para"/>
              <w:framePr w:hSpace="0" w:wrap="auto" w:hAnchor="text" w:yAlign="inline"/>
              <w:rPr>
                <w:szCs w:val="18"/>
              </w:rPr>
            </w:pPr>
            <w:r w:rsidRPr="00D1213C">
              <w:rPr>
                <w:szCs w:val="18"/>
              </w:rPr>
              <w:t>0.86</w:t>
            </w:r>
          </w:p>
        </w:tc>
      </w:tr>
      <w:tr w:rsidR="00416653" w:rsidRPr="00D1213C" w14:paraId="1A0862DE" w14:textId="77777777" w:rsidTr="00416653">
        <w:trPr>
          <w:trHeight w:val="135"/>
        </w:trPr>
        <w:tc>
          <w:tcPr>
            <w:tcW w:w="2045" w:type="dxa"/>
            <w:vMerge/>
          </w:tcPr>
          <w:p w14:paraId="42A8CCD7" w14:textId="77777777" w:rsidR="00416653" w:rsidRPr="00D1213C" w:rsidRDefault="00416653" w:rsidP="00E862EA">
            <w:pPr>
              <w:pStyle w:val="Para"/>
              <w:framePr w:hSpace="0" w:wrap="auto" w:hAnchor="text" w:yAlign="inline"/>
              <w:rPr>
                <w:szCs w:val="18"/>
              </w:rPr>
            </w:pPr>
          </w:p>
        </w:tc>
        <w:tc>
          <w:tcPr>
            <w:tcW w:w="1671" w:type="dxa"/>
            <w:vMerge/>
          </w:tcPr>
          <w:p w14:paraId="60C7252E" w14:textId="77777777" w:rsidR="00416653" w:rsidRPr="00D1213C" w:rsidRDefault="00416653" w:rsidP="00E862EA">
            <w:pPr>
              <w:pStyle w:val="Para"/>
              <w:framePr w:hSpace="0" w:wrap="auto" w:hAnchor="text" w:yAlign="inline"/>
              <w:rPr>
                <w:szCs w:val="18"/>
              </w:rPr>
            </w:pPr>
          </w:p>
        </w:tc>
        <w:tc>
          <w:tcPr>
            <w:tcW w:w="1492" w:type="dxa"/>
          </w:tcPr>
          <w:p w14:paraId="52EA34B8" w14:textId="77777777" w:rsidR="00416653" w:rsidRPr="00D1213C" w:rsidRDefault="00416653" w:rsidP="00E862EA">
            <w:pPr>
              <w:pStyle w:val="Para"/>
              <w:framePr w:hSpace="0" w:wrap="auto" w:hAnchor="text" w:yAlign="inline"/>
              <w:rPr>
                <w:szCs w:val="18"/>
              </w:rPr>
            </w:pPr>
            <w:r w:rsidRPr="00D1213C">
              <w:rPr>
                <w:szCs w:val="18"/>
              </w:rPr>
              <w:t>negative</w:t>
            </w:r>
          </w:p>
        </w:tc>
        <w:tc>
          <w:tcPr>
            <w:tcW w:w="1870" w:type="dxa"/>
          </w:tcPr>
          <w:p w14:paraId="7DF55CF8" w14:textId="77777777" w:rsidR="00416653" w:rsidRPr="00D1213C" w:rsidRDefault="00416653" w:rsidP="00E862EA">
            <w:pPr>
              <w:pStyle w:val="Para"/>
              <w:framePr w:hSpace="0" w:wrap="auto" w:hAnchor="text" w:yAlign="inline"/>
              <w:rPr>
                <w:szCs w:val="18"/>
              </w:rPr>
            </w:pPr>
            <w:r w:rsidRPr="00D1213C">
              <w:rPr>
                <w:szCs w:val="18"/>
              </w:rPr>
              <w:t>0.82</w:t>
            </w:r>
          </w:p>
        </w:tc>
        <w:tc>
          <w:tcPr>
            <w:tcW w:w="1707" w:type="dxa"/>
          </w:tcPr>
          <w:p w14:paraId="48FC8609" w14:textId="74CEE9CE" w:rsidR="00416653" w:rsidRPr="00D1213C" w:rsidRDefault="00416653" w:rsidP="00E862EA">
            <w:pPr>
              <w:pStyle w:val="Para"/>
              <w:framePr w:hSpace="0" w:wrap="auto" w:hAnchor="text" w:yAlign="inline"/>
              <w:rPr>
                <w:szCs w:val="18"/>
              </w:rPr>
            </w:pPr>
            <w:r w:rsidRPr="00D1213C">
              <w:rPr>
                <w:szCs w:val="18"/>
              </w:rPr>
              <w:t>0.83</w:t>
            </w:r>
          </w:p>
        </w:tc>
      </w:tr>
      <w:tr w:rsidR="00416653" w:rsidRPr="00D1213C" w14:paraId="612DF480" w14:textId="77777777" w:rsidTr="00416653">
        <w:trPr>
          <w:trHeight w:val="135"/>
        </w:trPr>
        <w:tc>
          <w:tcPr>
            <w:tcW w:w="2045" w:type="dxa"/>
            <w:vMerge/>
          </w:tcPr>
          <w:p w14:paraId="4EC5A814" w14:textId="77777777" w:rsidR="00416653" w:rsidRPr="00D1213C" w:rsidRDefault="00416653" w:rsidP="00E862EA">
            <w:pPr>
              <w:pStyle w:val="Para"/>
              <w:framePr w:hSpace="0" w:wrap="auto" w:hAnchor="text" w:yAlign="inline"/>
              <w:rPr>
                <w:szCs w:val="18"/>
              </w:rPr>
            </w:pPr>
          </w:p>
        </w:tc>
        <w:tc>
          <w:tcPr>
            <w:tcW w:w="1671" w:type="dxa"/>
            <w:vMerge/>
          </w:tcPr>
          <w:p w14:paraId="0FCDE168" w14:textId="77777777" w:rsidR="00416653" w:rsidRPr="00D1213C" w:rsidRDefault="00416653" w:rsidP="00E862EA">
            <w:pPr>
              <w:pStyle w:val="Para"/>
              <w:framePr w:hSpace="0" w:wrap="auto" w:hAnchor="text" w:yAlign="inline"/>
              <w:rPr>
                <w:szCs w:val="18"/>
              </w:rPr>
            </w:pPr>
          </w:p>
        </w:tc>
        <w:tc>
          <w:tcPr>
            <w:tcW w:w="1492" w:type="dxa"/>
          </w:tcPr>
          <w:p w14:paraId="684D19F6" w14:textId="77777777" w:rsidR="00416653" w:rsidRPr="00D1213C" w:rsidRDefault="00416653" w:rsidP="00E862EA">
            <w:pPr>
              <w:pStyle w:val="Para"/>
              <w:framePr w:hSpace="0" w:wrap="auto" w:hAnchor="text" w:yAlign="inline"/>
              <w:rPr>
                <w:szCs w:val="18"/>
              </w:rPr>
            </w:pPr>
            <w:r w:rsidRPr="00D1213C">
              <w:rPr>
                <w:szCs w:val="18"/>
              </w:rPr>
              <w:t>neutral</w:t>
            </w:r>
          </w:p>
        </w:tc>
        <w:tc>
          <w:tcPr>
            <w:tcW w:w="1870" w:type="dxa"/>
          </w:tcPr>
          <w:p w14:paraId="70E9E1A2" w14:textId="296232BC" w:rsidR="00416653" w:rsidRPr="00D1213C" w:rsidRDefault="00416653" w:rsidP="00E862EA">
            <w:pPr>
              <w:pStyle w:val="Para"/>
              <w:framePr w:hSpace="0" w:wrap="auto" w:hAnchor="text" w:yAlign="inline"/>
              <w:rPr>
                <w:szCs w:val="18"/>
              </w:rPr>
            </w:pPr>
            <w:r w:rsidRPr="00D1213C">
              <w:rPr>
                <w:szCs w:val="18"/>
              </w:rPr>
              <w:t>0.76</w:t>
            </w:r>
          </w:p>
        </w:tc>
        <w:tc>
          <w:tcPr>
            <w:tcW w:w="1707" w:type="dxa"/>
          </w:tcPr>
          <w:p w14:paraId="5781F9F0" w14:textId="498188C3" w:rsidR="00416653" w:rsidRPr="00D1213C" w:rsidRDefault="00416653" w:rsidP="00E862EA">
            <w:pPr>
              <w:pStyle w:val="Para"/>
              <w:framePr w:hSpace="0" w:wrap="auto" w:hAnchor="text" w:yAlign="inline"/>
              <w:rPr>
                <w:szCs w:val="18"/>
              </w:rPr>
            </w:pPr>
            <w:r w:rsidRPr="00D1213C">
              <w:rPr>
                <w:szCs w:val="18"/>
              </w:rPr>
              <w:t>0.73</w:t>
            </w:r>
          </w:p>
        </w:tc>
      </w:tr>
      <w:tr w:rsidR="00416653" w:rsidRPr="00D1213C" w14:paraId="257A8027" w14:textId="77777777" w:rsidTr="00416653">
        <w:trPr>
          <w:trHeight w:val="135"/>
        </w:trPr>
        <w:tc>
          <w:tcPr>
            <w:tcW w:w="2045" w:type="dxa"/>
            <w:vMerge/>
          </w:tcPr>
          <w:p w14:paraId="3B09AD50" w14:textId="77777777" w:rsidR="00416653" w:rsidRPr="00D1213C" w:rsidRDefault="00416653" w:rsidP="00E862EA">
            <w:pPr>
              <w:pStyle w:val="Para"/>
              <w:framePr w:hSpace="0" w:wrap="auto" w:hAnchor="text" w:yAlign="inline"/>
              <w:rPr>
                <w:szCs w:val="18"/>
              </w:rPr>
            </w:pPr>
          </w:p>
        </w:tc>
        <w:tc>
          <w:tcPr>
            <w:tcW w:w="1671" w:type="dxa"/>
            <w:vMerge w:val="restart"/>
          </w:tcPr>
          <w:p w14:paraId="7D4AB598" w14:textId="77777777" w:rsidR="00416653" w:rsidRPr="00D1213C" w:rsidRDefault="00416653" w:rsidP="00E862EA">
            <w:pPr>
              <w:pStyle w:val="Para"/>
              <w:framePr w:hSpace="0" w:wrap="auto" w:hAnchor="text" w:yAlign="inline"/>
              <w:rPr>
                <w:szCs w:val="18"/>
              </w:rPr>
            </w:pPr>
            <w:r w:rsidRPr="00D1213C">
              <w:rPr>
                <w:szCs w:val="18"/>
              </w:rPr>
              <w:t>Precision</w:t>
            </w:r>
          </w:p>
        </w:tc>
        <w:tc>
          <w:tcPr>
            <w:tcW w:w="1492" w:type="dxa"/>
          </w:tcPr>
          <w:p w14:paraId="362578C3" w14:textId="77777777" w:rsidR="00416653" w:rsidRPr="00D1213C" w:rsidRDefault="00416653" w:rsidP="00E862EA">
            <w:pPr>
              <w:pStyle w:val="Para"/>
              <w:framePr w:hSpace="0" w:wrap="auto" w:hAnchor="text" w:yAlign="inline"/>
              <w:rPr>
                <w:szCs w:val="18"/>
              </w:rPr>
            </w:pPr>
            <w:r w:rsidRPr="00D1213C">
              <w:rPr>
                <w:szCs w:val="18"/>
              </w:rPr>
              <w:t>positive</w:t>
            </w:r>
          </w:p>
        </w:tc>
        <w:tc>
          <w:tcPr>
            <w:tcW w:w="1870" w:type="dxa"/>
          </w:tcPr>
          <w:p w14:paraId="5696A416" w14:textId="424F7BAA" w:rsidR="00416653" w:rsidRPr="00D1213C" w:rsidRDefault="00416653" w:rsidP="00E862EA">
            <w:pPr>
              <w:pStyle w:val="Para"/>
              <w:framePr w:hSpace="0" w:wrap="auto" w:hAnchor="text" w:yAlign="inline"/>
              <w:rPr>
                <w:szCs w:val="18"/>
              </w:rPr>
            </w:pPr>
            <w:r w:rsidRPr="00D1213C">
              <w:rPr>
                <w:szCs w:val="18"/>
              </w:rPr>
              <w:t>0.84</w:t>
            </w:r>
          </w:p>
        </w:tc>
        <w:tc>
          <w:tcPr>
            <w:tcW w:w="1707" w:type="dxa"/>
          </w:tcPr>
          <w:p w14:paraId="6C21B243" w14:textId="6D650C76" w:rsidR="00416653" w:rsidRPr="00D1213C" w:rsidRDefault="00416653" w:rsidP="00E862EA">
            <w:pPr>
              <w:pStyle w:val="Para"/>
              <w:framePr w:hSpace="0" w:wrap="auto" w:hAnchor="text" w:yAlign="inline"/>
              <w:rPr>
                <w:szCs w:val="18"/>
              </w:rPr>
            </w:pPr>
            <w:r w:rsidRPr="00D1213C">
              <w:rPr>
                <w:szCs w:val="18"/>
              </w:rPr>
              <w:t>0.84</w:t>
            </w:r>
          </w:p>
        </w:tc>
      </w:tr>
      <w:tr w:rsidR="00416653" w:rsidRPr="00D1213C" w14:paraId="1A13A5A5" w14:textId="77777777" w:rsidTr="00416653">
        <w:trPr>
          <w:trHeight w:val="135"/>
        </w:trPr>
        <w:tc>
          <w:tcPr>
            <w:tcW w:w="2045" w:type="dxa"/>
            <w:vMerge/>
          </w:tcPr>
          <w:p w14:paraId="67932A36" w14:textId="77777777" w:rsidR="00416653" w:rsidRPr="00D1213C" w:rsidRDefault="00416653" w:rsidP="00E862EA">
            <w:pPr>
              <w:pStyle w:val="Para"/>
              <w:framePr w:hSpace="0" w:wrap="auto" w:hAnchor="text" w:yAlign="inline"/>
              <w:rPr>
                <w:szCs w:val="18"/>
              </w:rPr>
            </w:pPr>
          </w:p>
        </w:tc>
        <w:tc>
          <w:tcPr>
            <w:tcW w:w="1671" w:type="dxa"/>
            <w:vMerge/>
          </w:tcPr>
          <w:p w14:paraId="13C755DA" w14:textId="77777777" w:rsidR="00416653" w:rsidRPr="00D1213C" w:rsidRDefault="00416653" w:rsidP="00E862EA">
            <w:pPr>
              <w:pStyle w:val="Para"/>
              <w:framePr w:hSpace="0" w:wrap="auto" w:hAnchor="text" w:yAlign="inline"/>
              <w:rPr>
                <w:szCs w:val="18"/>
              </w:rPr>
            </w:pPr>
          </w:p>
        </w:tc>
        <w:tc>
          <w:tcPr>
            <w:tcW w:w="1492" w:type="dxa"/>
          </w:tcPr>
          <w:p w14:paraId="613545D0" w14:textId="77777777" w:rsidR="00416653" w:rsidRPr="00D1213C" w:rsidRDefault="00416653" w:rsidP="00E862EA">
            <w:pPr>
              <w:pStyle w:val="Para"/>
              <w:framePr w:hSpace="0" w:wrap="auto" w:hAnchor="text" w:yAlign="inline"/>
              <w:rPr>
                <w:szCs w:val="18"/>
              </w:rPr>
            </w:pPr>
            <w:r w:rsidRPr="00D1213C">
              <w:rPr>
                <w:szCs w:val="18"/>
              </w:rPr>
              <w:t>negative</w:t>
            </w:r>
          </w:p>
        </w:tc>
        <w:tc>
          <w:tcPr>
            <w:tcW w:w="1870" w:type="dxa"/>
          </w:tcPr>
          <w:p w14:paraId="53C4308D" w14:textId="622CAE5F" w:rsidR="00416653" w:rsidRPr="00D1213C" w:rsidRDefault="00416653" w:rsidP="00E862EA">
            <w:pPr>
              <w:pStyle w:val="Para"/>
              <w:framePr w:hSpace="0" w:wrap="auto" w:hAnchor="text" w:yAlign="inline"/>
              <w:rPr>
                <w:szCs w:val="18"/>
              </w:rPr>
            </w:pPr>
            <w:r w:rsidRPr="00D1213C">
              <w:rPr>
                <w:szCs w:val="18"/>
              </w:rPr>
              <w:t>0.84</w:t>
            </w:r>
          </w:p>
        </w:tc>
        <w:tc>
          <w:tcPr>
            <w:tcW w:w="1707" w:type="dxa"/>
          </w:tcPr>
          <w:p w14:paraId="288771F5" w14:textId="3E7D866B" w:rsidR="00416653" w:rsidRPr="00D1213C" w:rsidRDefault="00416653" w:rsidP="00E862EA">
            <w:pPr>
              <w:pStyle w:val="Para"/>
              <w:framePr w:hSpace="0" w:wrap="auto" w:hAnchor="text" w:yAlign="inline"/>
              <w:rPr>
                <w:szCs w:val="18"/>
              </w:rPr>
            </w:pPr>
            <w:r w:rsidRPr="00D1213C">
              <w:rPr>
                <w:szCs w:val="18"/>
              </w:rPr>
              <w:t>0.84</w:t>
            </w:r>
          </w:p>
        </w:tc>
      </w:tr>
      <w:tr w:rsidR="00416653" w:rsidRPr="00D1213C" w14:paraId="057B48A7" w14:textId="77777777" w:rsidTr="00416653">
        <w:trPr>
          <w:trHeight w:val="135"/>
        </w:trPr>
        <w:tc>
          <w:tcPr>
            <w:tcW w:w="2045" w:type="dxa"/>
            <w:vMerge/>
          </w:tcPr>
          <w:p w14:paraId="7EC66CA6" w14:textId="77777777" w:rsidR="00416653" w:rsidRPr="00D1213C" w:rsidRDefault="00416653" w:rsidP="00E862EA">
            <w:pPr>
              <w:pStyle w:val="Para"/>
              <w:framePr w:hSpace="0" w:wrap="auto" w:hAnchor="text" w:yAlign="inline"/>
              <w:rPr>
                <w:szCs w:val="18"/>
              </w:rPr>
            </w:pPr>
          </w:p>
        </w:tc>
        <w:tc>
          <w:tcPr>
            <w:tcW w:w="1671" w:type="dxa"/>
            <w:vMerge/>
          </w:tcPr>
          <w:p w14:paraId="1D4327F9" w14:textId="77777777" w:rsidR="00416653" w:rsidRPr="00D1213C" w:rsidRDefault="00416653" w:rsidP="00E862EA">
            <w:pPr>
              <w:pStyle w:val="Para"/>
              <w:framePr w:hSpace="0" w:wrap="auto" w:hAnchor="text" w:yAlign="inline"/>
              <w:rPr>
                <w:szCs w:val="18"/>
              </w:rPr>
            </w:pPr>
          </w:p>
        </w:tc>
        <w:tc>
          <w:tcPr>
            <w:tcW w:w="1492" w:type="dxa"/>
          </w:tcPr>
          <w:p w14:paraId="3461451D" w14:textId="77777777" w:rsidR="00416653" w:rsidRPr="00D1213C" w:rsidRDefault="00416653" w:rsidP="00E862EA">
            <w:pPr>
              <w:pStyle w:val="Para"/>
              <w:framePr w:hSpace="0" w:wrap="auto" w:hAnchor="text" w:yAlign="inline"/>
              <w:rPr>
                <w:szCs w:val="18"/>
              </w:rPr>
            </w:pPr>
            <w:r w:rsidRPr="00D1213C">
              <w:rPr>
                <w:szCs w:val="18"/>
              </w:rPr>
              <w:t>neutral</w:t>
            </w:r>
          </w:p>
        </w:tc>
        <w:tc>
          <w:tcPr>
            <w:tcW w:w="1870" w:type="dxa"/>
          </w:tcPr>
          <w:p w14:paraId="12A53238" w14:textId="606BE013" w:rsidR="00416653" w:rsidRPr="00D1213C" w:rsidRDefault="00416653" w:rsidP="00E862EA">
            <w:pPr>
              <w:pStyle w:val="Para"/>
              <w:framePr w:hSpace="0" w:wrap="auto" w:hAnchor="text" w:yAlign="inline"/>
              <w:rPr>
                <w:szCs w:val="18"/>
              </w:rPr>
            </w:pPr>
            <w:r w:rsidRPr="00D1213C">
              <w:rPr>
                <w:szCs w:val="18"/>
              </w:rPr>
              <w:t>0.73</w:t>
            </w:r>
          </w:p>
        </w:tc>
        <w:tc>
          <w:tcPr>
            <w:tcW w:w="1707" w:type="dxa"/>
          </w:tcPr>
          <w:p w14:paraId="66844929" w14:textId="74890978" w:rsidR="00416653" w:rsidRPr="00D1213C" w:rsidRDefault="00416653" w:rsidP="00E862EA">
            <w:pPr>
              <w:pStyle w:val="Para"/>
              <w:framePr w:hSpace="0" w:wrap="auto" w:hAnchor="text" w:yAlign="inline"/>
              <w:rPr>
                <w:szCs w:val="18"/>
              </w:rPr>
            </w:pPr>
            <w:r w:rsidRPr="00D1213C">
              <w:rPr>
                <w:szCs w:val="18"/>
              </w:rPr>
              <w:t>0.76</w:t>
            </w:r>
          </w:p>
        </w:tc>
      </w:tr>
    </w:tbl>
    <w:p w14:paraId="134CED2B" w14:textId="77777777" w:rsidR="00416653" w:rsidRPr="00D1213C" w:rsidRDefault="00416653" w:rsidP="00313CFE">
      <w:pPr>
        <w:jc w:val="both"/>
        <w:rPr>
          <w:rFonts w:ascii="Times New Roman" w:hAnsi="Times New Roman" w:cs="Times New Roman"/>
          <w:sz w:val="18"/>
          <w:szCs w:val="18"/>
        </w:rPr>
      </w:pPr>
    </w:p>
    <w:p w14:paraId="1F4A6535" w14:textId="64B16887" w:rsidR="00510143" w:rsidRPr="00D1213C" w:rsidRDefault="00510143" w:rsidP="00711ACC">
      <w:pPr>
        <w:jc w:val="center"/>
        <w:rPr>
          <w:rFonts w:ascii="Times New Roman" w:hAnsi="Times New Roman" w:cs="Times New Roman"/>
          <w:sz w:val="18"/>
          <w:szCs w:val="18"/>
        </w:rPr>
      </w:pPr>
      <w:r w:rsidRPr="00D1213C">
        <w:rPr>
          <w:rFonts w:ascii="Times New Roman" w:hAnsi="Times New Roman" w:cs="Times New Roman"/>
          <w:noProof/>
          <w:sz w:val="18"/>
          <w:szCs w:val="18"/>
        </w:rPr>
        <w:drawing>
          <wp:inline distT="0" distB="0" distL="0" distR="0" wp14:anchorId="12664353" wp14:editId="3BF17554">
            <wp:extent cx="3547534" cy="2455985"/>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5242" cy="2489014"/>
                    </a:xfrm>
                    <a:prstGeom prst="rect">
                      <a:avLst/>
                    </a:prstGeom>
                  </pic:spPr>
                </pic:pic>
              </a:graphicData>
            </a:graphic>
          </wp:inline>
        </w:drawing>
      </w:r>
    </w:p>
    <w:p w14:paraId="3F2C1ABF" w14:textId="006BF402" w:rsidR="00E12873" w:rsidRPr="00084F96" w:rsidRDefault="00E12873" w:rsidP="00084F96">
      <w:pPr>
        <w:pStyle w:val="AckPara"/>
      </w:pPr>
      <w:r w:rsidRPr="00084F96">
        <w:lastRenderedPageBreak/>
        <w:t xml:space="preserve">We also tried to apply deep learning model with keras on the dataset and the accuracy we </w:t>
      </w:r>
      <w:r w:rsidR="00CF3555">
        <w:t>were able to get an accuracy of 73.8 %</w:t>
      </w:r>
      <w:r w:rsidRPr="00084F96">
        <w:t>. This needs further tuning to improve accuracy and will be considered as future work.</w:t>
      </w:r>
    </w:p>
    <w:p w14:paraId="358E3771" w14:textId="4E3A2B8C" w:rsidR="00EC255D" w:rsidRPr="00084F96" w:rsidRDefault="00EC255D" w:rsidP="00084F96">
      <w:pPr>
        <w:pStyle w:val="Head1"/>
      </w:pPr>
      <w:r w:rsidRPr="00084F96">
        <w:t>CONCLUSION AND FUTURE WORK</w:t>
      </w:r>
    </w:p>
    <w:p w14:paraId="2BF1C5FD" w14:textId="77777777" w:rsidR="00EC255D" w:rsidRPr="00D1213C" w:rsidRDefault="00EC255D" w:rsidP="00EC255D">
      <w:pPr>
        <w:pStyle w:val="AckPara"/>
        <w:rPr>
          <w:rFonts w:ascii="Times New Roman" w:hAnsi="Times New Roman" w:cs="Times New Roman"/>
          <w:szCs w:val="18"/>
          <w14:ligatures w14:val="standard"/>
        </w:rPr>
      </w:pPr>
    </w:p>
    <w:p w14:paraId="75454FE0" w14:textId="2862D434" w:rsidR="00EC255D" w:rsidRPr="00D1213C" w:rsidRDefault="00EC255D" w:rsidP="00EC255D">
      <w:pPr>
        <w:pStyle w:val="AckPara"/>
        <w:rPr>
          <w:rFonts w:ascii="Times New Roman" w:hAnsi="Times New Roman" w:cs="Times New Roman"/>
          <w:szCs w:val="18"/>
          <w14:ligatures w14:val="standard"/>
        </w:rPr>
      </w:pPr>
      <w:r w:rsidRPr="00D1213C">
        <w:rPr>
          <w:rFonts w:ascii="Times New Roman" w:hAnsi="Times New Roman" w:cs="Times New Roman"/>
          <w:szCs w:val="18"/>
          <w14:ligatures w14:val="standard"/>
        </w:rPr>
        <w:t xml:space="preserve">In conclusion, by comparing the performance results of </w:t>
      </w:r>
      <w:r w:rsidR="00DC3DD5" w:rsidRPr="00D1213C">
        <w:rPr>
          <w:rFonts w:ascii="Times New Roman" w:hAnsi="Times New Roman" w:cs="Times New Roman"/>
          <w:szCs w:val="18"/>
          <w14:ligatures w14:val="standard"/>
        </w:rPr>
        <w:t>all the models and</w:t>
      </w:r>
      <w:r w:rsidRPr="00D1213C">
        <w:rPr>
          <w:rFonts w:ascii="Times New Roman" w:hAnsi="Times New Roman" w:cs="Times New Roman"/>
          <w:szCs w:val="18"/>
          <w14:ligatures w14:val="standard"/>
        </w:rPr>
        <w:t xml:space="preserve"> techniques for unigram and combination of unigram and bigram, it is clear that the </w:t>
      </w:r>
      <w:r w:rsidR="001F0207" w:rsidRPr="00D1213C">
        <w:rPr>
          <w:rFonts w:ascii="Times New Roman" w:hAnsi="Times New Roman" w:cs="Times New Roman"/>
          <w:szCs w:val="18"/>
          <w14:ligatures w14:val="standard"/>
        </w:rPr>
        <w:t>ensemble</w:t>
      </w:r>
      <w:r w:rsidRPr="00D1213C">
        <w:rPr>
          <w:rFonts w:ascii="Times New Roman" w:hAnsi="Times New Roman" w:cs="Times New Roman"/>
          <w:szCs w:val="18"/>
          <w14:ligatures w14:val="standard"/>
        </w:rPr>
        <w:t xml:space="preserve"> classifier with TF-IDF unigram</w:t>
      </w:r>
      <w:r w:rsidR="006B5041" w:rsidRPr="00D1213C">
        <w:rPr>
          <w:rFonts w:ascii="Times New Roman" w:hAnsi="Times New Roman" w:cs="Times New Roman"/>
          <w:szCs w:val="18"/>
          <w14:ligatures w14:val="standard"/>
        </w:rPr>
        <w:t xml:space="preserve"> </w:t>
      </w:r>
      <w:r w:rsidRPr="00D1213C">
        <w:rPr>
          <w:rFonts w:ascii="Times New Roman" w:hAnsi="Times New Roman" w:cs="Times New Roman"/>
          <w:szCs w:val="18"/>
          <w14:ligatures w14:val="standard"/>
        </w:rPr>
        <w:t>technique (</w:t>
      </w:r>
      <w:r w:rsidR="006B5041" w:rsidRPr="00D1213C">
        <w:rPr>
          <w:rFonts w:ascii="Times New Roman" w:hAnsi="Times New Roman" w:cs="Times New Roman"/>
          <w:szCs w:val="18"/>
          <w14:ligatures w14:val="standard"/>
        </w:rPr>
        <w:t>82.44</w:t>
      </w:r>
      <w:r w:rsidRPr="00D1213C">
        <w:rPr>
          <w:rFonts w:ascii="Times New Roman" w:hAnsi="Times New Roman" w:cs="Times New Roman"/>
          <w:szCs w:val="18"/>
          <w14:ligatures w14:val="standard"/>
        </w:rPr>
        <w:t xml:space="preserve"> percent) outperformed all the other approaches.   </w:t>
      </w:r>
    </w:p>
    <w:p w14:paraId="7F1643D3" w14:textId="77777777" w:rsidR="00EC255D" w:rsidRPr="00D1213C" w:rsidRDefault="00EC255D" w:rsidP="00EC255D">
      <w:pPr>
        <w:pStyle w:val="AckPara"/>
        <w:rPr>
          <w:rFonts w:ascii="Times New Roman" w:hAnsi="Times New Roman" w:cs="Times New Roman"/>
          <w:szCs w:val="18"/>
          <w14:ligatures w14:val="standard"/>
        </w:rPr>
      </w:pPr>
    </w:p>
    <w:p w14:paraId="1434F4CF" w14:textId="67301406" w:rsidR="00EC255D" w:rsidRPr="00D1213C" w:rsidRDefault="00EC255D" w:rsidP="00EC255D">
      <w:pPr>
        <w:pStyle w:val="AckPara"/>
        <w:rPr>
          <w:rFonts w:ascii="Times New Roman" w:hAnsi="Times New Roman" w:cs="Times New Roman"/>
          <w:szCs w:val="18"/>
          <w14:ligatures w14:val="standard"/>
        </w:rPr>
      </w:pPr>
      <w:r w:rsidRPr="00D1213C">
        <w:rPr>
          <w:rFonts w:ascii="Times New Roman" w:hAnsi="Times New Roman" w:cs="Times New Roman"/>
          <w:szCs w:val="18"/>
          <w14:ligatures w14:val="standard"/>
        </w:rPr>
        <w:t xml:space="preserve">One of the key improvements that can be integrated as we move ahead in this project is to </w:t>
      </w:r>
      <w:r w:rsidR="00136404" w:rsidRPr="00D1213C">
        <w:rPr>
          <w:rFonts w:ascii="Times New Roman" w:hAnsi="Times New Roman" w:cs="Times New Roman"/>
          <w:szCs w:val="18"/>
          <w14:ligatures w14:val="standard"/>
        </w:rPr>
        <w:t>in</w:t>
      </w:r>
      <w:r w:rsidRPr="00D1213C">
        <w:rPr>
          <w:rFonts w:ascii="Times New Roman" w:hAnsi="Times New Roman" w:cs="Times New Roman"/>
          <w:szCs w:val="18"/>
          <w14:ligatures w14:val="standard"/>
        </w:rPr>
        <w:t xml:space="preserve">clude </w:t>
      </w:r>
      <w:r w:rsidR="007649E5" w:rsidRPr="00D1213C">
        <w:rPr>
          <w:rFonts w:ascii="Times New Roman" w:hAnsi="Times New Roman" w:cs="Times New Roman"/>
          <w:szCs w:val="18"/>
          <w14:ligatures w14:val="standard"/>
        </w:rPr>
        <w:t>deep learning neural network model</w:t>
      </w:r>
      <w:r w:rsidRPr="00D1213C">
        <w:rPr>
          <w:rFonts w:ascii="Times New Roman" w:hAnsi="Times New Roman" w:cs="Times New Roman"/>
          <w:szCs w:val="18"/>
          <w14:ligatures w14:val="standard"/>
        </w:rPr>
        <w:t xml:space="preserve">. Another important point of improvement is </w:t>
      </w:r>
      <w:r w:rsidR="007649E5" w:rsidRPr="00D1213C">
        <w:rPr>
          <w:rFonts w:ascii="Times New Roman" w:hAnsi="Times New Roman" w:cs="Times New Roman"/>
          <w:szCs w:val="18"/>
          <w14:ligatures w14:val="standard"/>
        </w:rPr>
        <w:t>removing the negation words</w:t>
      </w:r>
      <w:r w:rsidR="00136404" w:rsidRPr="00D1213C">
        <w:rPr>
          <w:rFonts w:ascii="Times New Roman" w:hAnsi="Times New Roman" w:cs="Times New Roman"/>
          <w:szCs w:val="18"/>
          <w14:ligatures w14:val="standard"/>
        </w:rPr>
        <w:t xml:space="preserve"> </w:t>
      </w:r>
      <w:r w:rsidR="007649E5" w:rsidRPr="00D1213C">
        <w:rPr>
          <w:rFonts w:ascii="Times New Roman" w:hAnsi="Times New Roman" w:cs="Times New Roman"/>
          <w:szCs w:val="18"/>
          <w14:ligatures w14:val="standard"/>
        </w:rPr>
        <w:t>(</w:t>
      </w:r>
      <w:r w:rsidR="00136404" w:rsidRPr="00D1213C">
        <w:rPr>
          <w:rFonts w:ascii="Times New Roman" w:hAnsi="Times New Roman" w:cs="Times New Roman"/>
          <w:szCs w:val="18"/>
          <w14:ligatures w14:val="standard"/>
        </w:rPr>
        <w:t>e. g. no, not)</w:t>
      </w:r>
      <w:r w:rsidR="007649E5" w:rsidRPr="00D1213C">
        <w:rPr>
          <w:rFonts w:ascii="Times New Roman" w:hAnsi="Times New Roman" w:cs="Times New Roman"/>
          <w:szCs w:val="18"/>
          <w14:ligatures w14:val="standard"/>
        </w:rPr>
        <w:t xml:space="preserve"> from stop words </w:t>
      </w:r>
      <w:r w:rsidR="00136404" w:rsidRPr="00D1213C">
        <w:rPr>
          <w:rFonts w:ascii="Times New Roman" w:hAnsi="Times New Roman" w:cs="Times New Roman"/>
          <w:szCs w:val="18"/>
          <w14:ligatures w14:val="standard"/>
        </w:rPr>
        <w:t xml:space="preserve">which can change the sentiment of words when considering bigram or more. Also, </w:t>
      </w:r>
      <w:r w:rsidRPr="00D1213C">
        <w:rPr>
          <w:rFonts w:ascii="Times New Roman" w:hAnsi="Times New Roman" w:cs="Times New Roman"/>
          <w:szCs w:val="18"/>
          <w14:ligatures w14:val="standard"/>
        </w:rPr>
        <w:t>adding feature selection techniques to reduce the huge number of features we get from our dataset</w:t>
      </w:r>
      <w:r w:rsidR="00136404" w:rsidRPr="00D1213C">
        <w:rPr>
          <w:rFonts w:ascii="Times New Roman" w:hAnsi="Times New Roman" w:cs="Times New Roman"/>
          <w:szCs w:val="18"/>
          <w14:ligatures w14:val="standard"/>
        </w:rPr>
        <w:t xml:space="preserve"> can help to improve the accuracy</w:t>
      </w:r>
      <w:r w:rsidRPr="00D1213C">
        <w:rPr>
          <w:rFonts w:ascii="Times New Roman" w:hAnsi="Times New Roman" w:cs="Times New Roman"/>
          <w:szCs w:val="18"/>
          <w14:ligatures w14:val="standard"/>
        </w:rPr>
        <w:t xml:space="preserve">. </w:t>
      </w:r>
    </w:p>
    <w:p w14:paraId="6C47A167" w14:textId="1307DB2A" w:rsidR="0049023C" w:rsidRPr="00D1213C" w:rsidRDefault="0049023C" w:rsidP="00313CFE">
      <w:pPr>
        <w:jc w:val="both"/>
        <w:rPr>
          <w:rFonts w:ascii="Times New Roman" w:hAnsi="Times New Roman" w:cs="Times New Roman"/>
          <w:sz w:val="18"/>
          <w:szCs w:val="18"/>
        </w:rPr>
      </w:pPr>
    </w:p>
    <w:p w14:paraId="2F6F9FB8" w14:textId="684F17EE" w:rsidR="0049023C" w:rsidRPr="00D1213C" w:rsidRDefault="0049023C" w:rsidP="00313CFE">
      <w:pPr>
        <w:jc w:val="both"/>
        <w:rPr>
          <w:rFonts w:ascii="Times New Roman" w:hAnsi="Times New Roman" w:cs="Times New Roman"/>
          <w:sz w:val="18"/>
          <w:szCs w:val="18"/>
        </w:rPr>
      </w:pPr>
    </w:p>
    <w:p w14:paraId="3D55E73E" w14:textId="239510F0" w:rsidR="0049023C" w:rsidRPr="00D1213C" w:rsidRDefault="0049023C" w:rsidP="00313CFE">
      <w:pPr>
        <w:jc w:val="both"/>
        <w:rPr>
          <w:rFonts w:ascii="Times New Roman" w:hAnsi="Times New Roman" w:cs="Times New Roman"/>
          <w:sz w:val="18"/>
          <w:szCs w:val="18"/>
        </w:rPr>
      </w:pPr>
    </w:p>
    <w:p w14:paraId="28B791BE" w14:textId="255EF599" w:rsidR="0049023C" w:rsidRPr="00D1213C" w:rsidRDefault="0049023C" w:rsidP="00313CFE">
      <w:pPr>
        <w:jc w:val="both"/>
        <w:rPr>
          <w:rFonts w:ascii="Times New Roman" w:hAnsi="Times New Roman" w:cs="Times New Roman"/>
          <w:sz w:val="18"/>
          <w:szCs w:val="18"/>
        </w:rPr>
      </w:pPr>
    </w:p>
    <w:p w14:paraId="4700C4AD" w14:textId="0385EF60" w:rsidR="0049023C" w:rsidRPr="00D1213C" w:rsidRDefault="0049023C" w:rsidP="00313CFE">
      <w:pPr>
        <w:jc w:val="both"/>
        <w:rPr>
          <w:rFonts w:ascii="Times New Roman" w:hAnsi="Times New Roman" w:cs="Times New Roman"/>
          <w:sz w:val="18"/>
          <w:szCs w:val="18"/>
        </w:rPr>
      </w:pPr>
    </w:p>
    <w:p w14:paraId="443CF723" w14:textId="71E1DB92" w:rsidR="0049023C" w:rsidRPr="00D1213C" w:rsidRDefault="0049023C" w:rsidP="00313CFE">
      <w:pPr>
        <w:jc w:val="both"/>
        <w:rPr>
          <w:rFonts w:ascii="Times New Roman" w:hAnsi="Times New Roman" w:cs="Times New Roman"/>
          <w:sz w:val="18"/>
          <w:szCs w:val="18"/>
        </w:rPr>
      </w:pPr>
    </w:p>
    <w:p w14:paraId="00B1526D" w14:textId="2DB3BFBE" w:rsidR="0049023C" w:rsidRPr="00D1213C" w:rsidRDefault="0049023C" w:rsidP="00313CFE">
      <w:pPr>
        <w:jc w:val="both"/>
        <w:rPr>
          <w:rFonts w:ascii="Times New Roman" w:hAnsi="Times New Roman" w:cs="Times New Roman"/>
          <w:sz w:val="18"/>
          <w:szCs w:val="18"/>
        </w:rPr>
      </w:pPr>
    </w:p>
    <w:p w14:paraId="63CFB2F1" w14:textId="3210A181" w:rsidR="0049023C" w:rsidRPr="00D1213C" w:rsidRDefault="0049023C" w:rsidP="00313CFE">
      <w:pPr>
        <w:jc w:val="both"/>
        <w:rPr>
          <w:rFonts w:ascii="Times New Roman" w:hAnsi="Times New Roman" w:cs="Times New Roman"/>
          <w:sz w:val="18"/>
          <w:szCs w:val="18"/>
        </w:rPr>
      </w:pPr>
    </w:p>
    <w:p w14:paraId="43109AD8" w14:textId="6F112729" w:rsidR="0049023C" w:rsidRPr="00D1213C" w:rsidRDefault="0049023C" w:rsidP="00313CFE">
      <w:pPr>
        <w:jc w:val="both"/>
        <w:rPr>
          <w:rFonts w:ascii="Times New Roman" w:hAnsi="Times New Roman" w:cs="Times New Roman"/>
          <w:sz w:val="18"/>
          <w:szCs w:val="18"/>
        </w:rPr>
      </w:pPr>
    </w:p>
    <w:p w14:paraId="00182FCF" w14:textId="3AEEB87E" w:rsidR="0049023C" w:rsidRPr="00D1213C" w:rsidRDefault="0049023C" w:rsidP="00313CFE">
      <w:pPr>
        <w:jc w:val="both"/>
        <w:rPr>
          <w:rFonts w:ascii="Times New Roman" w:hAnsi="Times New Roman" w:cs="Times New Roman"/>
          <w:sz w:val="18"/>
          <w:szCs w:val="18"/>
        </w:rPr>
      </w:pPr>
    </w:p>
    <w:p w14:paraId="73289EA0" w14:textId="785A5A54" w:rsidR="0049023C" w:rsidRPr="00D1213C" w:rsidRDefault="0049023C" w:rsidP="00313CFE">
      <w:pPr>
        <w:jc w:val="both"/>
        <w:rPr>
          <w:rFonts w:ascii="Times New Roman" w:hAnsi="Times New Roman" w:cs="Times New Roman"/>
          <w:sz w:val="18"/>
          <w:szCs w:val="18"/>
        </w:rPr>
      </w:pPr>
    </w:p>
    <w:p w14:paraId="3D48529C" w14:textId="1A95FB86" w:rsidR="0049023C" w:rsidRPr="00D1213C" w:rsidRDefault="0049023C" w:rsidP="00313CFE">
      <w:pPr>
        <w:jc w:val="both"/>
        <w:rPr>
          <w:rFonts w:ascii="Times New Roman" w:hAnsi="Times New Roman" w:cs="Times New Roman"/>
          <w:sz w:val="18"/>
          <w:szCs w:val="18"/>
        </w:rPr>
      </w:pPr>
    </w:p>
    <w:p w14:paraId="06DEF6C9" w14:textId="32AE2BDA" w:rsidR="0049023C" w:rsidRPr="00D1213C" w:rsidRDefault="0049023C" w:rsidP="00313CFE">
      <w:pPr>
        <w:jc w:val="both"/>
        <w:rPr>
          <w:rFonts w:ascii="Times New Roman" w:hAnsi="Times New Roman" w:cs="Times New Roman"/>
          <w:sz w:val="18"/>
          <w:szCs w:val="18"/>
        </w:rPr>
      </w:pPr>
    </w:p>
    <w:p w14:paraId="5ED511D3" w14:textId="77777777" w:rsidR="0049023C" w:rsidRPr="00D1213C" w:rsidRDefault="0049023C" w:rsidP="00313CFE">
      <w:pPr>
        <w:jc w:val="both"/>
        <w:rPr>
          <w:rFonts w:ascii="Times New Roman" w:hAnsi="Times New Roman" w:cs="Times New Roman"/>
          <w:sz w:val="18"/>
          <w:szCs w:val="18"/>
        </w:rPr>
      </w:pPr>
    </w:p>
    <w:sectPr w:rsidR="0049023C" w:rsidRPr="00D1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1E4"/>
    <w:multiLevelType w:val="hybridMultilevel"/>
    <w:tmpl w:val="B8B6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7356"/>
    <w:multiLevelType w:val="hybridMultilevel"/>
    <w:tmpl w:val="77EAE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C6494"/>
    <w:multiLevelType w:val="hybridMultilevel"/>
    <w:tmpl w:val="CCBE4D8C"/>
    <w:lvl w:ilvl="0" w:tplc="F37CA2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B2632"/>
    <w:multiLevelType w:val="hybridMultilevel"/>
    <w:tmpl w:val="88C6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D1971"/>
    <w:multiLevelType w:val="hybridMultilevel"/>
    <w:tmpl w:val="B4A827A4"/>
    <w:lvl w:ilvl="0" w:tplc="533C864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D5"/>
    <w:rsid w:val="00012E5A"/>
    <w:rsid w:val="00035A42"/>
    <w:rsid w:val="0007441B"/>
    <w:rsid w:val="000744A3"/>
    <w:rsid w:val="00083464"/>
    <w:rsid w:val="00084F96"/>
    <w:rsid w:val="000F0F3E"/>
    <w:rsid w:val="0012652E"/>
    <w:rsid w:val="001317A2"/>
    <w:rsid w:val="00136404"/>
    <w:rsid w:val="00155458"/>
    <w:rsid w:val="001F0207"/>
    <w:rsid w:val="002075B5"/>
    <w:rsid w:val="00212C3F"/>
    <w:rsid w:val="00270174"/>
    <w:rsid w:val="00271653"/>
    <w:rsid w:val="00313CFE"/>
    <w:rsid w:val="00315B04"/>
    <w:rsid w:val="003236C9"/>
    <w:rsid w:val="003364E1"/>
    <w:rsid w:val="00341241"/>
    <w:rsid w:val="00347704"/>
    <w:rsid w:val="003B035E"/>
    <w:rsid w:val="003C3A13"/>
    <w:rsid w:val="004150E0"/>
    <w:rsid w:val="00416653"/>
    <w:rsid w:val="00472BB8"/>
    <w:rsid w:val="0049023C"/>
    <w:rsid w:val="004A2FC4"/>
    <w:rsid w:val="004F1DAD"/>
    <w:rsid w:val="00510143"/>
    <w:rsid w:val="00556A12"/>
    <w:rsid w:val="005C72FE"/>
    <w:rsid w:val="005F436D"/>
    <w:rsid w:val="006A43AA"/>
    <w:rsid w:val="006B5041"/>
    <w:rsid w:val="00711ACC"/>
    <w:rsid w:val="007252D3"/>
    <w:rsid w:val="0073147F"/>
    <w:rsid w:val="00744115"/>
    <w:rsid w:val="00750353"/>
    <w:rsid w:val="00762D7A"/>
    <w:rsid w:val="007649E5"/>
    <w:rsid w:val="007D22B0"/>
    <w:rsid w:val="008311E4"/>
    <w:rsid w:val="00866E9C"/>
    <w:rsid w:val="008B6E3D"/>
    <w:rsid w:val="009142A9"/>
    <w:rsid w:val="00937FAF"/>
    <w:rsid w:val="009423B8"/>
    <w:rsid w:val="0095546F"/>
    <w:rsid w:val="00A1594C"/>
    <w:rsid w:val="00A61A3F"/>
    <w:rsid w:val="00A80D77"/>
    <w:rsid w:val="00B20C75"/>
    <w:rsid w:val="00B2403D"/>
    <w:rsid w:val="00B816A3"/>
    <w:rsid w:val="00BB48FE"/>
    <w:rsid w:val="00C031DF"/>
    <w:rsid w:val="00C05F33"/>
    <w:rsid w:val="00C5004A"/>
    <w:rsid w:val="00C7140B"/>
    <w:rsid w:val="00C91EEF"/>
    <w:rsid w:val="00CC240C"/>
    <w:rsid w:val="00CF3555"/>
    <w:rsid w:val="00D04E43"/>
    <w:rsid w:val="00D05DDE"/>
    <w:rsid w:val="00D1213C"/>
    <w:rsid w:val="00D61D53"/>
    <w:rsid w:val="00DC3DD5"/>
    <w:rsid w:val="00E006F8"/>
    <w:rsid w:val="00E12873"/>
    <w:rsid w:val="00E6426E"/>
    <w:rsid w:val="00E84A4C"/>
    <w:rsid w:val="00EA41F7"/>
    <w:rsid w:val="00EC120E"/>
    <w:rsid w:val="00EC255D"/>
    <w:rsid w:val="00F23667"/>
    <w:rsid w:val="00F34DBA"/>
    <w:rsid w:val="00F46CD5"/>
    <w:rsid w:val="00F60C53"/>
    <w:rsid w:val="00F6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CC78"/>
  <w15:chartTrackingRefBased/>
  <w15:docId w15:val="{608B92FF-895B-6043-AC12-906C673F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1F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Head">
    <w:name w:val="AbsHead"/>
    <w:link w:val="AbsHeadChar"/>
    <w:autoRedefine/>
    <w:qFormat/>
    <w:rsid w:val="00341241"/>
    <w:pPr>
      <w:spacing w:before="120" w:after="80"/>
    </w:pPr>
    <w:rPr>
      <w:rFonts w:ascii="Linux Libertine" w:hAnsi="Linux Libertine" w:cs="Linux Libertine"/>
      <w:b/>
      <w:sz w:val="22"/>
      <w:szCs w:val="22"/>
      <w:lang w:val="fr-FR"/>
    </w:rPr>
  </w:style>
  <w:style w:type="character" w:customStyle="1" w:styleId="AbsHeadChar">
    <w:name w:val="AbsHead Char"/>
    <w:basedOn w:val="DefaultParagraphFont"/>
    <w:link w:val="AbsHead"/>
    <w:rsid w:val="00341241"/>
    <w:rPr>
      <w:rFonts w:ascii="Linux Libertine" w:hAnsi="Linux Libertine" w:cs="Linux Libertine"/>
      <w:b/>
      <w:sz w:val="22"/>
      <w:szCs w:val="22"/>
      <w:lang w:val="fr-FR"/>
    </w:rPr>
  </w:style>
  <w:style w:type="paragraph" w:styleId="NormalWeb">
    <w:name w:val="Normal (Web)"/>
    <w:basedOn w:val="Normal"/>
    <w:uiPriority w:val="99"/>
    <w:semiHidden/>
    <w:unhideWhenUsed/>
    <w:rsid w:val="00CC240C"/>
    <w:rPr>
      <w:rFonts w:ascii="Times New Roman" w:hAnsi="Times New Roman" w:cs="Times New Roman"/>
      <w:sz w:val="24"/>
      <w:szCs w:val="24"/>
    </w:rPr>
  </w:style>
  <w:style w:type="paragraph" w:styleId="ListParagraph">
    <w:name w:val="List Paragraph"/>
    <w:basedOn w:val="Normal"/>
    <w:uiPriority w:val="34"/>
    <w:qFormat/>
    <w:rsid w:val="002075B5"/>
    <w:pPr>
      <w:ind w:left="720"/>
      <w:contextualSpacing/>
    </w:pPr>
  </w:style>
  <w:style w:type="table" w:styleId="TableGrid">
    <w:name w:val="Table Grid"/>
    <w:basedOn w:val="TableNormal"/>
    <w:rsid w:val="0012652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72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abel">
    <w:name w:val="Label"/>
    <w:basedOn w:val="DefaultParagraphFont"/>
    <w:uiPriority w:val="1"/>
    <w:qFormat/>
    <w:rsid w:val="00B816A3"/>
    <w:rPr>
      <w:rFonts w:ascii="Linux Libertine" w:hAnsi="Linux Libertine"/>
      <w:b w:val="0"/>
      <w:color w:val="auto"/>
    </w:rPr>
  </w:style>
  <w:style w:type="paragraph" w:customStyle="1" w:styleId="Head2">
    <w:name w:val="Head2"/>
    <w:autoRedefine/>
    <w:qFormat/>
    <w:rsid w:val="00035A42"/>
    <w:pPr>
      <w:spacing w:before="180" w:after="80"/>
      <w:jc w:val="center"/>
    </w:pPr>
    <w:rPr>
      <w:rFonts w:ascii="Linux Libertine" w:eastAsia="Times New Roman" w:hAnsi="Linux Libertine" w:cs="Linux Libertine"/>
      <w:b/>
      <w:sz w:val="22"/>
      <w:szCs w:val="20"/>
    </w:rPr>
  </w:style>
  <w:style w:type="paragraph" w:customStyle="1" w:styleId="Para">
    <w:name w:val="Para"/>
    <w:autoRedefine/>
    <w:qFormat/>
    <w:rsid w:val="00C91EEF"/>
    <w:pPr>
      <w:framePr w:hSpace="180" w:wrap="around" w:hAnchor="margin" w:y="251"/>
      <w:tabs>
        <w:tab w:val="left" w:pos="720"/>
      </w:tabs>
    </w:pPr>
    <w:rPr>
      <w:rFonts w:ascii="Linux Libertine" w:hAnsi="Linux Libertine"/>
      <w:sz w:val="18"/>
      <w:szCs w:val="22"/>
      <w:lang w:eastAsia="it-IT"/>
    </w:rPr>
  </w:style>
  <w:style w:type="paragraph" w:customStyle="1" w:styleId="Head1">
    <w:name w:val="Head1"/>
    <w:autoRedefine/>
    <w:qFormat/>
    <w:rsid w:val="00084F96"/>
    <w:pPr>
      <w:spacing w:before="380" w:after="80"/>
    </w:pPr>
    <w:rPr>
      <w:rFonts w:ascii="Times New Roman" w:eastAsia="Times New Roman" w:hAnsi="Times New Roman" w:cs="Times New Roman"/>
      <w:b/>
      <w:sz w:val="18"/>
      <w:szCs w:val="18"/>
      <w14:ligatures w14:val="standard"/>
    </w:rPr>
  </w:style>
  <w:style w:type="paragraph" w:customStyle="1" w:styleId="AckPara">
    <w:name w:val="AckPara"/>
    <w:autoRedefine/>
    <w:qFormat/>
    <w:rsid w:val="00EC255D"/>
    <w:pPr>
      <w:spacing w:line="264" w:lineRule="auto"/>
      <w:jc w:val="both"/>
    </w:pPr>
    <w:rPr>
      <w:rFonts w:ascii="Linux Libertine" w:hAnsi="Linux Libertine"/>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9478">
      <w:bodyDiv w:val="1"/>
      <w:marLeft w:val="0"/>
      <w:marRight w:val="0"/>
      <w:marTop w:val="0"/>
      <w:marBottom w:val="0"/>
      <w:divBdr>
        <w:top w:val="none" w:sz="0" w:space="0" w:color="auto"/>
        <w:left w:val="none" w:sz="0" w:space="0" w:color="auto"/>
        <w:bottom w:val="none" w:sz="0" w:space="0" w:color="auto"/>
        <w:right w:val="none" w:sz="0" w:space="0" w:color="auto"/>
      </w:divBdr>
      <w:divsChild>
        <w:div w:id="423648956">
          <w:marLeft w:val="0"/>
          <w:marRight w:val="0"/>
          <w:marTop w:val="0"/>
          <w:marBottom w:val="0"/>
          <w:divBdr>
            <w:top w:val="none" w:sz="0" w:space="0" w:color="auto"/>
            <w:left w:val="none" w:sz="0" w:space="0" w:color="auto"/>
            <w:bottom w:val="none" w:sz="0" w:space="0" w:color="auto"/>
            <w:right w:val="none" w:sz="0" w:space="0" w:color="auto"/>
          </w:divBdr>
          <w:divsChild>
            <w:div w:id="1944222823">
              <w:marLeft w:val="0"/>
              <w:marRight w:val="0"/>
              <w:marTop w:val="0"/>
              <w:marBottom w:val="0"/>
              <w:divBdr>
                <w:top w:val="none" w:sz="0" w:space="0" w:color="auto"/>
                <w:left w:val="none" w:sz="0" w:space="0" w:color="auto"/>
                <w:bottom w:val="none" w:sz="0" w:space="0" w:color="auto"/>
                <w:right w:val="none" w:sz="0" w:space="0" w:color="auto"/>
              </w:divBdr>
              <w:divsChild>
                <w:div w:id="1853180689">
                  <w:marLeft w:val="0"/>
                  <w:marRight w:val="0"/>
                  <w:marTop w:val="0"/>
                  <w:marBottom w:val="0"/>
                  <w:divBdr>
                    <w:top w:val="none" w:sz="0" w:space="0" w:color="auto"/>
                    <w:left w:val="none" w:sz="0" w:space="0" w:color="auto"/>
                    <w:bottom w:val="none" w:sz="0" w:space="0" w:color="auto"/>
                    <w:right w:val="none" w:sz="0" w:space="0" w:color="auto"/>
                  </w:divBdr>
                  <w:divsChild>
                    <w:div w:id="19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44167">
      <w:bodyDiv w:val="1"/>
      <w:marLeft w:val="0"/>
      <w:marRight w:val="0"/>
      <w:marTop w:val="0"/>
      <w:marBottom w:val="0"/>
      <w:divBdr>
        <w:top w:val="none" w:sz="0" w:space="0" w:color="auto"/>
        <w:left w:val="none" w:sz="0" w:space="0" w:color="auto"/>
        <w:bottom w:val="none" w:sz="0" w:space="0" w:color="auto"/>
        <w:right w:val="none" w:sz="0" w:space="0" w:color="auto"/>
      </w:divBdr>
    </w:div>
    <w:div w:id="560678797">
      <w:bodyDiv w:val="1"/>
      <w:marLeft w:val="0"/>
      <w:marRight w:val="0"/>
      <w:marTop w:val="0"/>
      <w:marBottom w:val="0"/>
      <w:divBdr>
        <w:top w:val="none" w:sz="0" w:space="0" w:color="auto"/>
        <w:left w:val="none" w:sz="0" w:space="0" w:color="auto"/>
        <w:bottom w:val="none" w:sz="0" w:space="0" w:color="auto"/>
        <w:right w:val="none" w:sz="0" w:space="0" w:color="auto"/>
      </w:divBdr>
      <w:divsChild>
        <w:div w:id="762260113">
          <w:marLeft w:val="0"/>
          <w:marRight w:val="0"/>
          <w:marTop w:val="0"/>
          <w:marBottom w:val="0"/>
          <w:divBdr>
            <w:top w:val="none" w:sz="0" w:space="0" w:color="auto"/>
            <w:left w:val="none" w:sz="0" w:space="0" w:color="auto"/>
            <w:bottom w:val="none" w:sz="0" w:space="0" w:color="auto"/>
            <w:right w:val="none" w:sz="0" w:space="0" w:color="auto"/>
          </w:divBdr>
          <w:divsChild>
            <w:div w:id="683484204">
              <w:marLeft w:val="0"/>
              <w:marRight w:val="0"/>
              <w:marTop w:val="0"/>
              <w:marBottom w:val="0"/>
              <w:divBdr>
                <w:top w:val="none" w:sz="0" w:space="0" w:color="auto"/>
                <w:left w:val="none" w:sz="0" w:space="0" w:color="auto"/>
                <w:bottom w:val="none" w:sz="0" w:space="0" w:color="auto"/>
                <w:right w:val="none" w:sz="0" w:space="0" w:color="auto"/>
              </w:divBdr>
              <w:divsChild>
                <w:div w:id="14532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8028">
      <w:bodyDiv w:val="1"/>
      <w:marLeft w:val="0"/>
      <w:marRight w:val="0"/>
      <w:marTop w:val="0"/>
      <w:marBottom w:val="0"/>
      <w:divBdr>
        <w:top w:val="none" w:sz="0" w:space="0" w:color="auto"/>
        <w:left w:val="none" w:sz="0" w:space="0" w:color="auto"/>
        <w:bottom w:val="none" w:sz="0" w:space="0" w:color="auto"/>
        <w:right w:val="none" w:sz="0" w:space="0" w:color="auto"/>
      </w:divBdr>
      <w:divsChild>
        <w:div w:id="1081099503">
          <w:marLeft w:val="0"/>
          <w:marRight w:val="0"/>
          <w:marTop w:val="0"/>
          <w:marBottom w:val="0"/>
          <w:divBdr>
            <w:top w:val="none" w:sz="0" w:space="0" w:color="auto"/>
            <w:left w:val="none" w:sz="0" w:space="0" w:color="auto"/>
            <w:bottom w:val="none" w:sz="0" w:space="0" w:color="auto"/>
            <w:right w:val="none" w:sz="0" w:space="0" w:color="auto"/>
          </w:divBdr>
          <w:divsChild>
            <w:div w:id="942760868">
              <w:marLeft w:val="0"/>
              <w:marRight w:val="0"/>
              <w:marTop w:val="0"/>
              <w:marBottom w:val="0"/>
              <w:divBdr>
                <w:top w:val="none" w:sz="0" w:space="0" w:color="auto"/>
                <w:left w:val="none" w:sz="0" w:space="0" w:color="auto"/>
                <w:bottom w:val="none" w:sz="0" w:space="0" w:color="auto"/>
                <w:right w:val="none" w:sz="0" w:space="0" w:color="auto"/>
              </w:divBdr>
              <w:divsChild>
                <w:div w:id="18535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1529">
      <w:bodyDiv w:val="1"/>
      <w:marLeft w:val="0"/>
      <w:marRight w:val="0"/>
      <w:marTop w:val="0"/>
      <w:marBottom w:val="0"/>
      <w:divBdr>
        <w:top w:val="none" w:sz="0" w:space="0" w:color="auto"/>
        <w:left w:val="none" w:sz="0" w:space="0" w:color="auto"/>
        <w:bottom w:val="none" w:sz="0" w:space="0" w:color="auto"/>
        <w:right w:val="none" w:sz="0" w:space="0" w:color="auto"/>
      </w:divBdr>
    </w:div>
    <w:div w:id="1378895490">
      <w:bodyDiv w:val="1"/>
      <w:marLeft w:val="0"/>
      <w:marRight w:val="0"/>
      <w:marTop w:val="0"/>
      <w:marBottom w:val="0"/>
      <w:divBdr>
        <w:top w:val="none" w:sz="0" w:space="0" w:color="auto"/>
        <w:left w:val="none" w:sz="0" w:space="0" w:color="auto"/>
        <w:bottom w:val="none" w:sz="0" w:space="0" w:color="auto"/>
        <w:right w:val="none" w:sz="0" w:space="0" w:color="auto"/>
      </w:divBdr>
      <w:divsChild>
        <w:div w:id="131824651">
          <w:marLeft w:val="0"/>
          <w:marRight w:val="0"/>
          <w:marTop w:val="0"/>
          <w:marBottom w:val="0"/>
          <w:divBdr>
            <w:top w:val="none" w:sz="0" w:space="0" w:color="auto"/>
            <w:left w:val="none" w:sz="0" w:space="0" w:color="auto"/>
            <w:bottom w:val="none" w:sz="0" w:space="0" w:color="auto"/>
            <w:right w:val="none" w:sz="0" w:space="0" w:color="auto"/>
          </w:divBdr>
          <w:divsChild>
            <w:div w:id="1634477185">
              <w:marLeft w:val="0"/>
              <w:marRight w:val="0"/>
              <w:marTop w:val="0"/>
              <w:marBottom w:val="0"/>
              <w:divBdr>
                <w:top w:val="none" w:sz="0" w:space="0" w:color="auto"/>
                <w:left w:val="none" w:sz="0" w:space="0" w:color="auto"/>
                <w:bottom w:val="none" w:sz="0" w:space="0" w:color="auto"/>
                <w:right w:val="none" w:sz="0" w:space="0" w:color="auto"/>
              </w:divBdr>
              <w:divsChild>
                <w:div w:id="186409683">
                  <w:marLeft w:val="0"/>
                  <w:marRight w:val="0"/>
                  <w:marTop w:val="0"/>
                  <w:marBottom w:val="0"/>
                  <w:divBdr>
                    <w:top w:val="none" w:sz="0" w:space="0" w:color="auto"/>
                    <w:left w:val="none" w:sz="0" w:space="0" w:color="auto"/>
                    <w:bottom w:val="none" w:sz="0" w:space="0" w:color="auto"/>
                    <w:right w:val="none" w:sz="0" w:space="0" w:color="auto"/>
                  </w:divBdr>
                  <w:divsChild>
                    <w:div w:id="12208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44E5D-F784-C348-BD06-E8D908DA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Arifur Rahman</dc:creator>
  <cp:keywords/>
  <dc:description/>
  <cp:lastModifiedBy>Divya Selvaraj</cp:lastModifiedBy>
  <cp:revision>48</cp:revision>
  <dcterms:created xsi:type="dcterms:W3CDTF">2021-04-17T19:54:00Z</dcterms:created>
  <dcterms:modified xsi:type="dcterms:W3CDTF">2021-04-27T02:19:00Z</dcterms:modified>
</cp:coreProperties>
</file>