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1956D66"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20</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5A43403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2397A378" w14:textId="08470A2E" w:rsidR="001355EB" w:rsidRDefault="001355EB"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and, in the years, to come.</w:t>
      </w:r>
    </w:p>
    <w:p w14:paraId="5714090A" w14:textId="3110DAB7" w:rsidR="006046CE" w:rsidRPr="006046CE"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is an attempt to tackle one such problem. 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in the hope “</w:t>
      </w:r>
      <w:r w:rsidRPr="00325676">
        <w:rPr>
          <w:rFonts w:ascii="Segoe UI" w:eastAsia="Times New Roman" w:hAnsi="Segoe UI" w:cs="Segoe UI"/>
          <w:i/>
          <w:color w:val="24292E"/>
          <w:sz w:val="24"/>
          <w:szCs w:val="24"/>
        </w:rPr>
        <w:t>to provide researchers a foundation for training weed recognition algorithms</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A benchmark</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 xml:space="preserve">for standardizing the results of this classification problem has been discussed in </w:t>
      </w:r>
      <w:hyperlink r:id="rId5" w:history="1">
        <w:r w:rsidRPr="006D6D4F">
          <w:rPr>
            <w:rStyle w:val="Hyperlink"/>
            <w:rFonts w:ascii="Segoe UI" w:hAnsi="Segoe UI" w:cs="Segoe UI"/>
            <w:bCs/>
            <w:sz w:val="24"/>
            <w:szCs w:val="24"/>
            <w:shd w:val="clear" w:color="auto" w:fill="FFFFFF"/>
          </w:rPr>
          <w:t>arXiv:1711.05458</w:t>
        </w:r>
      </w:hyperlink>
      <w:r w:rsidRPr="006D6D4F">
        <w:rPr>
          <w:rFonts w:ascii="Segoe UI" w:hAnsi="Segoe UI" w:cs="Segoe UI"/>
          <w:sz w:val="24"/>
          <w:szCs w:val="24"/>
        </w:rPr>
        <w:t xml:space="preserve"> using the </w:t>
      </w:r>
      <w:hyperlink r:id="rId6" w:history="1">
        <w:r w:rsidRPr="006D6D4F">
          <w:rPr>
            <w:rStyle w:val="Hyperlink"/>
            <w:rFonts w:ascii="Segoe UI" w:hAnsi="Segoe UI" w:cs="Segoe UI"/>
            <w:sz w:val="24"/>
            <w:szCs w:val="24"/>
          </w:rPr>
          <w:t>original dataset</w:t>
        </w:r>
      </w:hyperlink>
      <w:r>
        <w:rPr>
          <w:rFonts w:ascii="Segoe UI" w:hAnsi="Segoe UI" w:cs="Segoe UI"/>
          <w:sz w:val="24"/>
          <w:szCs w:val="24"/>
        </w:rPr>
        <w: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2C290C52" w14:textId="33CC3858" w:rsidR="00D44D85" w:rsidRDefault="00D44D8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Problem is the similarity among different species of plant seedling. In this project, the model should be able to determine the species of a seedling from an image. The dataset contains images of twelve categories of plant seedling, and hence the solution should be able to classify an image into one of twelve categories.</w:t>
      </w:r>
    </w:p>
    <w:p w14:paraId="0614FD00"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6E3AA22B"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This can be achieved by:</w:t>
      </w:r>
    </w:p>
    <w:p w14:paraId="5A6C3C2A" w14:textId="77777777" w:rsidR="00B93DC5" w:rsidRDefault="00B93DC5" w:rsidP="00B93DC5">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any given image, the model outputs one predicted value (i.e., the species of the seedling with highest probability) </w:t>
      </w:r>
    </w:p>
    <w:p w14:paraId="3C9A49FB" w14:textId="5B305C33" w:rsidR="00B93DC5" w:rsidRPr="00B93DC5" w:rsidRDefault="00B93DC5" w:rsidP="006046CE">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the model outputs probability of every class that the image can belong to, we can design the output to be in such a way that the only category with highest probability is shown as prediction for the input image.</w:t>
      </w:r>
    </w:p>
    <w:p w14:paraId="518A12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Metrics</w:t>
      </w:r>
    </w:p>
    <w:p w14:paraId="2DEA902A" w14:textId="5C4EA8E4"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the dataset is unbalanced, the appropriate metric to evaluate the performance of this classifier is by calculating the Mean F Score.</w:t>
      </w:r>
    </w:p>
    <w:p w14:paraId="1AA97373"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F1 score </w:t>
      </w:r>
      <w:r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71BED49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 / (precision + recall)</w:t>
      </w:r>
    </w:p>
    <w:p w14:paraId="40EED8E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and recall can be calculated as </w:t>
      </w:r>
      <w:r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260428B4"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 = number of TP / (number of TP + number of FP)</w:t>
      </w:r>
    </w:p>
    <w:p w14:paraId="089A54DD"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number of TP / (number of TP + number of FN)</w:t>
      </w:r>
    </w:p>
    <w:p w14:paraId="23B6631A"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2704947E"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 Analysis</w:t>
      </w:r>
    </w:p>
    <w:p w14:paraId="4F5E60A0"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2-4 pages)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4E524C3D" w14:textId="77777777" w:rsidR="0090793D" w:rsidRDefault="0090793D" w:rsidP="0090793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Datasets are obtained from Kaggle </w:t>
      </w:r>
      <w:r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p>
    <w:p w14:paraId="4643AA55"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lastRenderedPageBreak/>
        <w:t>Black-grass</w:t>
      </w:r>
    </w:p>
    <w:p w14:paraId="2CEA677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790A30A"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2CB89CE"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15726F2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wheat</w:t>
      </w:r>
    </w:p>
    <w:p w14:paraId="621E809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Fat Hen</w:t>
      </w:r>
    </w:p>
    <w:p w14:paraId="4738B3EB"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655B10A4"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719A4E59"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47BCA651"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2B45402D" w14:textId="77777777" w:rsidR="0090793D" w:rsidRPr="00832490"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1ABBD485" w14:textId="77777777" w:rsidR="0090793D" w:rsidRDefault="0090793D" w:rsidP="0090793D">
      <w:pPr>
        <w:spacing w:after="0" w:line="240" w:lineRule="auto"/>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32D4A173" w14:textId="77777777" w:rsidR="0090793D" w:rsidRDefault="0090793D" w:rsidP="0090793D">
      <w:pPr>
        <w:spacing w:after="0" w:line="240" w:lineRule="auto"/>
        <w:rPr>
          <w:rFonts w:ascii="Segoe UI" w:eastAsia="Times New Roman" w:hAnsi="Segoe UI" w:cs="Segoe UI"/>
          <w:color w:val="24292E"/>
          <w:sz w:val="24"/>
          <w:szCs w:val="24"/>
        </w:rPr>
      </w:pPr>
    </w:p>
    <w:p w14:paraId="224275EC" w14:textId="77777777" w:rsidR="0090793D" w:rsidRDefault="0090793D" w:rsidP="0090793D">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6AB29A9A" w14:textId="02CF373C" w:rsidR="0090793D" w:rsidRDefault="0090793D" w:rsidP="0090793D">
      <w:pPr>
        <w:pStyle w:val="HTMLPreformatted"/>
        <w:wordWrap w:val="0"/>
        <w:textAlignment w:val="baseline"/>
        <w:rPr>
          <w:rFonts w:ascii="Segoe UI" w:hAnsi="Segoe UI" w:cs="Segoe UI"/>
          <w:color w:val="24292E"/>
          <w:sz w:val="24"/>
          <w:szCs w:val="24"/>
        </w:rPr>
      </w:pPr>
      <w:r>
        <w:rPr>
          <w:rFonts w:ascii="Segoe UI" w:hAnsi="Segoe UI" w:cs="Segoe UI"/>
          <w:color w:val="24292E"/>
          <w:sz w:val="24"/>
          <w:szCs w:val="24"/>
        </w:rPr>
        <w:t xml:space="preserve">A quick look at the train dataset tells that the number of images available for each class </w:t>
      </w:r>
      <w:r w:rsidRPr="00A31093">
        <w:rPr>
          <w:rFonts w:ascii="Segoe UI" w:hAnsi="Segoe UI" w:cs="Segoe UI"/>
          <w:color w:val="24292E"/>
          <w:sz w:val="24"/>
          <w:szCs w:val="24"/>
        </w:rPr>
        <w:t xml:space="preserve">(['Sugar beet', 'Small-flowered Cranesbill', 'Maize', 'Common wheat', 'Common Chickweed', 'Fat Hen', 'Black-grass', 'Cleavers', 'Scentless Mayweed', 'Charlock', 'Loose Silky-bent', 'Shepherds Purse']) </w:t>
      </w:r>
      <w:r>
        <w:rPr>
          <w:rFonts w:ascii="Segoe UI" w:hAnsi="Segoe UI" w:cs="Segoe UI"/>
          <w:color w:val="24292E"/>
          <w:sz w:val="24"/>
          <w:szCs w:val="24"/>
        </w:rPr>
        <w:t>is varied (</w:t>
      </w:r>
      <w:r w:rsidRPr="00A31093">
        <w:rPr>
          <w:rFonts w:ascii="Segoe UI" w:hAnsi="Segoe UI" w:cs="Segoe UI"/>
          <w:color w:val="24292E"/>
          <w:sz w:val="24"/>
          <w:szCs w:val="24"/>
        </w:rPr>
        <w:t>496, 221, 221, 611, 475, 263, 287, 516, 390, 654, 231)</w:t>
      </w:r>
      <w:r>
        <w:rPr>
          <w:rFonts w:ascii="Segoe UI" w:hAnsi="Segoe UI" w:cs="Segoe UI"/>
          <w:color w:val="24292E"/>
          <w:sz w:val="24"/>
          <w:szCs w:val="24"/>
        </w:rPr>
        <w:t xml:space="preserve">, i.e. the dataset is highly unbalanced. To combat with the unbalanced dataset, one of the many strategies can be applied. The dataset can be under-sampled, or data augmentation can be applied to balance the under-represented classes. However, the problem of unbalanced dataset can also be dealt by calculating the confusion matrix and F1 score for the classifier, as these metrics give us the more appropriate evaluation of the model. </w:t>
      </w:r>
      <w:r w:rsidRPr="0090793D">
        <w:rPr>
          <w:rFonts w:ascii="Segoe UI" w:hAnsi="Segoe UI" w:cs="Segoe UI"/>
          <w:color w:val="24292E"/>
          <w:sz w:val="24"/>
          <w:szCs w:val="24"/>
          <w:highlight w:val="yellow"/>
        </w:rPr>
        <w:t>The images are RBG colored and have a background that is undesirable for the problem at hand can be gotten rid of by masking – this can be achieved by converting the RGB images to HSV mode by tuning the related parameters.</w:t>
      </w:r>
      <w:r>
        <w:rPr>
          <w:rFonts w:ascii="Segoe UI" w:hAnsi="Segoe UI" w:cs="Segoe UI"/>
          <w:color w:val="24292E"/>
          <w:sz w:val="24"/>
          <w:szCs w:val="24"/>
        </w:rPr>
        <w:t xml:space="preserve"> I intend to use 80:20 as the train to validation split ratio for training my classifier.</w:t>
      </w:r>
    </w:p>
    <w:p w14:paraId="0D714AE1" w14:textId="77777777" w:rsidR="0090793D" w:rsidRDefault="0090793D" w:rsidP="006046CE">
      <w:pPr>
        <w:spacing w:after="240" w:line="240" w:lineRule="auto"/>
        <w:rPr>
          <w:rFonts w:ascii="Segoe UI" w:eastAsia="Times New Roman" w:hAnsi="Segoe UI" w:cs="Segoe UI"/>
          <w:color w:val="24292E"/>
          <w:sz w:val="24"/>
          <w:szCs w:val="24"/>
        </w:rPr>
      </w:pPr>
    </w:p>
    <w:p w14:paraId="0B8AABAB" w14:textId="23584C3B"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1E865B5" w14:textId="66ACAE81" w:rsidR="006046CE" w:rsidRPr="006046CE" w:rsidRDefault="006046CE" w:rsidP="006046C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lastRenderedPageBreak/>
        <w:t>If a dataset is present for this problem, have you thoroughly discussed certain features about the dataset? Has a data sample been provided to the reader?</w:t>
      </w:r>
    </w:p>
    <w:p w14:paraId="2B92BF80"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14:paraId="37C956CF"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w:t>
      </w:r>
      <w:r w:rsidRPr="006046CE">
        <w:rPr>
          <w:rFonts w:ascii="Segoe UI" w:eastAsia="Times New Roman" w:hAnsi="Segoe UI" w:cs="Segoe UI"/>
          <w:b/>
          <w:bCs/>
          <w:i/>
          <w:iCs/>
          <w:color w:val="24292E"/>
          <w:sz w:val="24"/>
          <w:szCs w:val="24"/>
        </w:rPr>
        <w:t>not</w:t>
      </w:r>
      <w:r w:rsidRPr="006046CE">
        <w:rPr>
          <w:rFonts w:ascii="Segoe UI" w:eastAsia="Times New Roman" w:hAnsi="Segoe UI" w:cs="Segoe UI"/>
          <w:i/>
          <w:iCs/>
          <w:color w:val="24292E"/>
          <w:sz w:val="24"/>
          <w:szCs w:val="24"/>
        </w:rPr>
        <w:t> present for this problem, has discussion been made about the input space or input data for your problem?</w:t>
      </w:r>
    </w:p>
    <w:p w14:paraId="42141DB6" w14:textId="599E7D72"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653D8BB6" w14:textId="7BDE3AFA" w:rsidR="0079529F"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w:t>
      </w:r>
      <w:r w:rsidR="00400939">
        <w:rPr>
          <w:rFonts w:ascii="Segoe UI" w:eastAsia="Times New Roman" w:hAnsi="Segoe UI" w:cs="Segoe UI"/>
          <w:b/>
          <w:bCs/>
          <w:color w:val="24292E"/>
          <w:sz w:val="30"/>
          <w:szCs w:val="30"/>
        </w:rPr>
        <w:t>n</w:t>
      </w:r>
    </w:p>
    <w:p w14:paraId="215901E5" w14:textId="35FEACAB"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are </w:t>
      </w:r>
      <w:r w:rsidR="007B50A8">
        <w:rPr>
          <w:rFonts w:ascii="Segoe UI" w:eastAsia="Times New Roman" w:hAnsi="Segoe UI" w:cs="Segoe UI"/>
          <w:color w:val="24292E"/>
          <w:sz w:val="24"/>
          <w:szCs w:val="24"/>
        </w:rPr>
        <w:t>4 random samples from each of the categories:</w:t>
      </w:r>
    </w:p>
    <w:p w14:paraId="68BA4576" w14:textId="7CB75C33" w:rsidR="00442B0B"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5C89D624" wp14:editId="51E77A21">
            <wp:extent cx="5943600" cy="3726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01A72F6" w14:textId="0632F823"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25039C62" wp14:editId="3A24ABD8">
            <wp:extent cx="5943600" cy="3726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C660C49" w14:textId="273148ED"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Further plotting the number of samples available in the training set for each category gives the below graph:</w:t>
      </w:r>
    </w:p>
    <w:p w14:paraId="28C7869D" w14:textId="23B8045C" w:rsidR="007B50A8" w:rsidRDefault="007B50A8" w:rsidP="006046CE">
      <w:pPr>
        <w:spacing w:after="240" w:line="240" w:lineRule="auto"/>
        <w:rPr>
          <w:rFonts w:ascii="Segoe UI" w:eastAsia="Times New Roman" w:hAnsi="Segoe UI" w:cs="Segoe UI"/>
          <w:color w:val="24292E"/>
          <w:sz w:val="24"/>
          <w:szCs w:val="24"/>
        </w:rPr>
      </w:pPr>
      <w:r>
        <w:rPr>
          <w:noProof/>
        </w:rPr>
        <w:drawing>
          <wp:inline distT="0" distB="0" distL="0" distR="0" wp14:anchorId="771E4B02" wp14:editId="784254B1">
            <wp:extent cx="3605842" cy="3469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388" cy="3477479"/>
                    </a:xfrm>
                    <a:prstGeom prst="rect">
                      <a:avLst/>
                    </a:prstGeom>
                  </pic:spPr>
                </pic:pic>
              </a:graphicData>
            </a:graphic>
          </wp:inline>
        </w:drawing>
      </w:r>
    </w:p>
    <w:p w14:paraId="658C1336" w14:textId="7CAD9875"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Above graphical representation of the categorical distribution tells us that the training dataset is unbalanced. Few of the classes have only a little over 200 samples whereas few others have over 500 samples. </w:t>
      </w:r>
      <w:r w:rsidR="00785D53">
        <w:rPr>
          <w:rFonts w:ascii="Segoe UI" w:eastAsia="Times New Roman" w:hAnsi="Segoe UI" w:cs="Segoe UI"/>
          <w:color w:val="24292E"/>
          <w:sz w:val="24"/>
          <w:szCs w:val="24"/>
        </w:rPr>
        <w:t xml:space="preserve">This shows that dataset is highly unbalanced </w:t>
      </w:r>
      <w:r w:rsidR="008A6AAC">
        <w:rPr>
          <w:rFonts w:ascii="Segoe UI" w:eastAsia="Times New Roman" w:hAnsi="Segoe UI" w:cs="Segoe UI"/>
          <w:color w:val="24292E"/>
          <w:sz w:val="24"/>
          <w:szCs w:val="24"/>
        </w:rPr>
        <w:t xml:space="preserve">and hence performance of this </w:t>
      </w:r>
      <w:r w:rsidR="00DA042A">
        <w:rPr>
          <w:rFonts w:ascii="Segoe UI" w:eastAsia="Times New Roman" w:hAnsi="Segoe UI" w:cs="Segoe UI"/>
          <w:color w:val="24292E"/>
          <w:sz w:val="24"/>
          <w:szCs w:val="24"/>
        </w:rPr>
        <w:t>classifier can not be measure by its accuracy and hence F1 score is used to measure the performance.</w:t>
      </w:r>
    </w:p>
    <w:p w14:paraId="594EBFB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4EA074D2" w14:textId="77777777" w:rsidR="00036C2A" w:rsidRDefault="00036C2A" w:rsidP="006046CE">
      <w:pPr>
        <w:spacing w:after="240" w:line="240" w:lineRule="auto"/>
        <w:rPr>
          <w:rFonts w:ascii="Segoe UI" w:eastAsia="Times New Roman" w:hAnsi="Segoe UI" w:cs="Segoe UI"/>
          <w:color w:val="24292E"/>
          <w:sz w:val="24"/>
          <w:szCs w:val="24"/>
        </w:rPr>
      </w:pPr>
    </w:p>
    <w:p w14:paraId="3D1C9968" w14:textId="5C51F13C"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0D35F5CA" w14:textId="77777777" w:rsidR="006046CE" w:rsidRPr="006046CE" w:rsidRDefault="006046CE" w:rsidP="006046C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algorithms you will use, including any default variables/parameters in the project clearly defined?</w:t>
      </w:r>
    </w:p>
    <w:p w14:paraId="6A22F30A"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techniques to be used thoroughly discussed and justified?</w:t>
      </w:r>
    </w:p>
    <w:p w14:paraId="59D2AA5C"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input data or datasets will be handled by the algorithms and techniques chosen?</w:t>
      </w: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22D9CB98" w14:textId="77777777" w:rsidR="00036C2A" w:rsidRPr="00036C2A" w:rsidRDefault="00036C2A" w:rsidP="00036C2A">
      <w:pPr>
        <w:spacing w:after="240" w:line="240" w:lineRule="auto"/>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As my benchmark model, I built a simple CNN architecture, trained it on the training set and measured its performance by calculating the F1 score. </w:t>
      </w:r>
      <w:r>
        <w:rPr>
          <w:rFonts w:ascii="Segoe UI" w:eastAsia="Times New Roman" w:hAnsi="Segoe UI" w:cs="Segoe UI"/>
          <w:color w:val="24292E"/>
          <w:sz w:val="24"/>
          <w:szCs w:val="24"/>
        </w:rPr>
        <w:t xml:space="preserve">With over 405k+ trainable parameters, the model’s F1 score is </w:t>
      </w:r>
      <w:r w:rsidRPr="00036C2A">
        <w:rPr>
          <w:rFonts w:ascii="Segoe UI" w:eastAsia="Times New Roman" w:hAnsi="Segoe UI" w:cs="Segoe UI"/>
          <w:color w:val="24292E"/>
          <w:sz w:val="24"/>
          <w:szCs w:val="24"/>
        </w:rPr>
        <w:t>0.687237026648.</w:t>
      </w:r>
      <w:r>
        <w:rPr>
          <w:rFonts w:ascii="Segoe UI" w:eastAsia="Times New Roman" w:hAnsi="Segoe UI" w:cs="Segoe UI"/>
          <w:color w:val="24292E"/>
          <w:sz w:val="24"/>
          <w:szCs w:val="24"/>
        </w:rPr>
        <w:t xml:space="preserve"> </w:t>
      </w:r>
    </w:p>
    <w:p w14:paraId="4C16403D" w14:textId="18645606" w:rsidR="00036C2A" w:rsidRDefault="00036C2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has the following architecture: </w:t>
      </w:r>
    </w:p>
    <w:p w14:paraId="5A02BA5F" w14:textId="38904F16" w:rsidR="00036C2A" w:rsidRDefault="00036C2A"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1336C414" wp14:editId="370CF8E0">
            <wp:extent cx="493395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4371975"/>
                    </a:xfrm>
                    <a:prstGeom prst="rect">
                      <a:avLst/>
                    </a:prstGeom>
                  </pic:spPr>
                </pic:pic>
              </a:graphicData>
            </a:graphic>
          </wp:inline>
        </w:drawing>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III. Methodology</w:t>
      </w:r>
    </w:p>
    <w:p w14:paraId="13C814E3"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3-5 pages)</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Preprocessing</w:t>
      </w:r>
    </w:p>
    <w:p w14:paraId="098830C1" w14:textId="45F9F68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Loading the dataset</w:t>
      </w:r>
    </w:p>
    <w:p w14:paraId="2173B6EB" w14:textId="785492D0"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dataset </w:t>
      </w:r>
      <w:r w:rsidR="001B316E">
        <w:rPr>
          <w:rFonts w:ascii="Segoe UI" w:eastAsia="Times New Roman" w:hAnsi="Segoe UI" w:cs="Segoe UI"/>
          <w:color w:val="24292E"/>
          <w:sz w:val="24"/>
          <w:szCs w:val="24"/>
        </w:rPr>
        <w:t>was</w:t>
      </w:r>
      <w:r>
        <w:rPr>
          <w:rFonts w:ascii="Segoe UI" w:eastAsia="Times New Roman" w:hAnsi="Segoe UI" w:cs="Segoe UI"/>
          <w:color w:val="24292E"/>
          <w:sz w:val="24"/>
          <w:szCs w:val="24"/>
        </w:rPr>
        <w:t xml:space="preserve"> </w:t>
      </w:r>
      <w:r w:rsidR="001B316E">
        <w:rPr>
          <w:rFonts w:ascii="Segoe UI" w:eastAsia="Times New Roman" w:hAnsi="Segoe UI" w:cs="Segoe UI"/>
          <w:color w:val="24292E"/>
          <w:sz w:val="24"/>
          <w:szCs w:val="24"/>
        </w:rPr>
        <w:t>downloaded from Kaggle. The path of the dataset was fed into ‘</w:t>
      </w:r>
      <w:proofErr w:type="spellStart"/>
      <w:r w:rsidR="001B316E">
        <w:rPr>
          <w:rFonts w:ascii="Segoe UI" w:eastAsia="Times New Roman" w:hAnsi="Segoe UI" w:cs="Segoe UI"/>
          <w:color w:val="24292E"/>
          <w:sz w:val="24"/>
          <w:szCs w:val="24"/>
        </w:rPr>
        <w:t>load_dataset</w:t>
      </w:r>
      <w:proofErr w:type="spellEnd"/>
      <w:r w:rsidR="001B316E">
        <w:rPr>
          <w:rFonts w:ascii="Segoe UI" w:eastAsia="Times New Roman" w:hAnsi="Segoe UI" w:cs="Segoe UI"/>
          <w:color w:val="24292E"/>
          <w:sz w:val="24"/>
          <w:szCs w:val="24"/>
        </w:rPr>
        <w:t xml:space="preserve">’ function that </w:t>
      </w:r>
      <w:r w:rsidR="00442C2F">
        <w:rPr>
          <w:rFonts w:ascii="Segoe UI" w:eastAsia="Times New Roman" w:hAnsi="Segoe UI" w:cs="Segoe UI"/>
          <w:color w:val="24292E"/>
          <w:sz w:val="24"/>
          <w:szCs w:val="24"/>
        </w:rPr>
        <w:t>returns a dictionary containing the list of folder names (the category names) as ‘target’, and list of all the individual file names as ‘</w:t>
      </w:r>
      <w:r w:rsidR="00442C2F">
        <w:rPr>
          <w:rFonts w:ascii="Segoe UI" w:eastAsia="Times New Roman" w:hAnsi="Segoe UI" w:cs="Segoe UI"/>
          <w:color w:val="24292E"/>
          <w:sz w:val="24"/>
          <w:szCs w:val="24"/>
        </w:rPr>
        <w:t>filenames</w:t>
      </w:r>
      <w:r w:rsidR="00442C2F">
        <w:rPr>
          <w:rFonts w:ascii="Segoe UI" w:eastAsia="Times New Roman" w:hAnsi="Segoe UI" w:cs="Segoe UI"/>
          <w:color w:val="24292E"/>
          <w:sz w:val="24"/>
          <w:szCs w:val="24"/>
        </w:rPr>
        <w:t>’.</w:t>
      </w:r>
    </w:p>
    <w:p w14:paraId="561B9174" w14:textId="02AEE32C" w:rsidR="00442C2F" w:rsidRDefault="00442C2F"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One-hot encoding</w:t>
      </w:r>
    </w:p>
    <w:p w14:paraId="66895D05" w14:textId="3401661A" w:rsidR="00442C2F" w:rsidRDefault="00442C2F" w:rsidP="00442C2F">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‘target’ values are one-hot encoded using </w:t>
      </w:r>
      <w:proofErr w:type="spellStart"/>
      <w:r>
        <w:rPr>
          <w:rFonts w:ascii="Segoe UI" w:eastAsia="Times New Roman" w:hAnsi="Segoe UI" w:cs="Segoe UI"/>
          <w:color w:val="24292E"/>
          <w:sz w:val="24"/>
          <w:szCs w:val="24"/>
        </w:rPr>
        <w:t>np.util.to_categorical</w:t>
      </w:r>
      <w:proofErr w:type="spellEnd"/>
      <w:r>
        <w:rPr>
          <w:rFonts w:ascii="Segoe UI" w:eastAsia="Times New Roman" w:hAnsi="Segoe UI" w:cs="Segoe UI"/>
          <w:color w:val="24292E"/>
          <w:sz w:val="24"/>
          <w:szCs w:val="24"/>
        </w:rPr>
        <w:t xml:space="preserve"> function and returned as an array of one-hot encoded ‘</w:t>
      </w:r>
      <w:proofErr w:type="spellStart"/>
      <w:r>
        <w:rPr>
          <w:rFonts w:ascii="Segoe UI" w:eastAsia="Times New Roman" w:hAnsi="Segoe UI" w:cs="Segoe UI"/>
          <w:color w:val="24292E"/>
          <w:sz w:val="24"/>
          <w:szCs w:val="24"/>
        </w:rPr>
        <w:t>y_targets</w:t>
      </w:r>
      <w:proofErr w:type="spellEnd"/>
      <w:r>
        <w:rPr>
          <w:rFonts w:ascii="Segoe UI" w:eastAsia="Times New Roman" w:hAnsi="Segoe UI" w:cs="Segoe UI"/>
          <w:color w:val="24292E"/>
          <w:sz w:val="24"/>
          <w:szCs w:val="24"/>
        </w:rPr>
        <w:t>’ vector.</w:t>
      </w:r>
    </w:p>
    <w:p w14:paraId="59C15324" w14:textId="77777777" w:rsidR="00442C2F" w:rsidRDefault="00442C2F" w:rsidP="00442C2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Train-validation-test split</w:t>
      </w:r>
    </w:p>
    <w:p w14:paraId="7F8790E4" w14:textId="7D855CD2" w:rsidR="006046CE" w:rsidRPr="006046CE" w:rsidRDefault="00442C2F" w:rsidP="003B5363">
      <w:pPr>
        <w:spacing w:after="240" w:line="240" w:lineRule="auto"/>
        <w:ind w:firstLine="36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dataset was first split in the ratio of 85:15 as training-validation and test set</w:t>
      </w:r>
      <w:r w:rsidR="003B5363">
        <w:rPr>
          <w:rFonts w:ascii="Segoe UI" w:eastAsia="Times New Roman" w:hAnsi="Segoe UI" w:cs="Segoe UI"/>
          <w:color w:val="24292E"/>
          <w:sz w:val="24"/>
          <w:szCs w:val="24"/>
        </w:rPr>
        <w:t xml:space="preserve">. The training-validation set containing 4037 images were further split into training and validation set in the ratio 80:20 giving 3229 images for training set and 808 for validation set. The test set with 713 images and labels pair was kept untouched for final evaluation the classifier. </w:t>
      </w:r>
    </w:p>
    <w:p w14:paraId="0ECE666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1F3C3725"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641C4E39" w14:textId="77777777" w:rsidR="006046CE" w:rsidRPr="006046CE" w:rsidRDefault="006046CE" w:rsidP="006046C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algorithms and techniques were implemented with the given datasets or input data?</w:t>
      </w:r>
    </w:p>
    <w:p w14:paraId="2CF1BAFF"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509F9DC1"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Was there any part of the coding process (e.g., writing complicated functions) that should be documented?</w:t>
      </w:r>
      <w:bookmarkStart w:id="0" w:name="_GoBack"/>
      <w:bookmarkEnd w:id="0"/>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75D1218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300FB35" w14:textId="77777777" w:rsidR="006046CE" w:rsidRPr="006046CE" w:rsidRDefault="006046CE" w:rsidP="006046C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an initial solution been found and clearly reported?</w:t>
      </w:r>
    </w:p>
    <w:p w14:paraId="07B20A22"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process of improvement clearly documented, such as what techniques were used?</w:t>
      </w:r>
    </w:p>
    <w:p w14:paraId="543B60CA"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intermediate and final solutions clearly reported as the process is improved?</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IV. Results</w:t>
      </w:r>
    </w:p>
    <w:p w14:paraId="79E3535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2-3 pages)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lastRenderedPageBreak/>
        <w:t>Model Evaluation and Validation</w:t>
      </w:r>
    </w:p>
    <w:p w14:paraId="5136E2B8"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1A4984B" w14:textId="77777777" w:rsidR="006046CE" w:rsidRPr="006046CE" w:rsidRDefault="006046CE" w:rsidP="006046C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model reasonable and aligning with solution expectations? Are the final parameters of the model appropriate?</w:t>
      </w:r>
    </w:p>
    <w:p w14:paraId="62733ADA"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the final model been tested with various inputs to evaluate whether the model generalizes well to unseen data?</w:t>
      </w:r>
    </w:p>
    <w:p w14:paraId="79A5B394"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64E734AB"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Can results found from the model be trusted?</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56973E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19902D87" w14:textId="77777777" w:rsidR="006046CE" w:rsidRPr="006046CE" w:rsidRDefault="006046CE" w:rsidP="006046C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Are the </w:t>
      </w:r>
      <w:proofErr w:type="gramStart"/>
      <w:r w:rsidRPr="006046CE">
        <w:rPr>
          <w:rFonts w:ascii="Segoe UI" w:eastAsia="Times New Roman" w:hAnsi="Segoe UI" w:cs="Segoe UI"/>
          <w:i/>
          <w:iCs/>
          <w:color w:val="24292E"/>
          <w:sz w:val="24"/>
          <w:szCs w:val="24"/>
        </w:rPr>
        <w:t>final results</w:t>
      </w:r>
      <w:proofErr w:type="gramEnd"/>
      <w:r w:rsidRPr="006046CE">
        <w:rPr>
          <w:rFonts w:ascii="Segoe UI" w:eastAsia="Times New Roman" w:hAnsi="Segoe UI" w:cs="Segoe UI"/>
          <w:i/>
          <w:iCs/>
          <w:color w:val="24292E"/>
          <w:sz w:val="24"/>
          <w:szCs w:val="24"/>
        </w:rPr>
        <w:t xml:space="preserve"> found stronger than the benchmark result reported earlier?</w:t>
      </w:r>
    </w:p>
    <w:p w14:paraId="4B2F47E5"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analyzed and discussed the final solution?</w:t>
      </w:r>
    </w:p>
    <w:p w14:paraId="6FE5EA57"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solution significant enough to have solved the problem?</w:t>
      </w:r>
    </w:p>
    <w:p w14:paraId="625BF6C0"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7D161A5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p>
    <w:p w14:paraId="53FE29D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Free-Form Visualization</w:t>
      </w:r>
    </w:p>
    <w:p w14:paraId="5898F99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some form of visualization that emphasizes an important quality about the project. It is much more free-</w:t>
      </w:r>
      <w:proofErr w:type="gramStart"/>
      <w:r w:rsidRPr="006046CE">
        <w:rPr>
          <w:rFonts w:ascii="Segoe UI" w:eastAsia="Times New Roman" w:hAnsi="Segoe UI" w:cs="Segoe UI"/>
          <w:color w:val="24292E"/>
          <w:sz w:val="24"/>
          <w:szCs w:val="24"/>
        </w:rPr>
        <w:t>form, but</w:t>
      </w:r>
      <w:proofErr w:type="gramEnd"/>
      <w:r w:rsidRPr="006046CE">
        <w:rPr>
          <w:rFonts w:ascii="Segoe UI" w:eastAsia="Times New Roman" w:hAnsi="Segoe UI" w:cs="Segoe UI"/>
          <w:color w:val="24292E"/>
          <w:sz w:val="24"/>
          <w:szCs w:val="24"/>
        </w:rPr>
        <w:t xml:space="preserve"> should reasonably </w:t>
      </w:r>
      <w:r w:rsidRPr="006046CE">
        <w:rPr>
          <w:rFonts w:ascii="Segoe UI" w:eastAsia="Times New Roman" w:hAnsi="Segoe UI" w:cs="Segoe UI"/>
          <w:color w:val="24292E"/>
          <w:sz w:val="24"/>
          <w:szCs w:val="24"/>
        </w:rPr>
        <w:lastRenderedPageBreak/>
        <w:t>support a significant result or characteristic about the problem that you want to discuss. Questions to ask yourself when writing this section:</w:t>
      </w:r>
    </w:p>
    <w:p w14:paraId="7FAC3526" w14:textId="77777777" w:rsidR="006046CE" w:rsidRPr="006046CE" w:rsidRDefault="006046CE" w:rsidP="006046C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visualized a relevant or important quality about the problem, dataset, input data, or results?</w:t>
      </w:r>
    </w:p>
    <w:p w14:paraId="0C7FF974"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visualization thoroughly analyzed and discussed?</w:t>
      </w:r>
    </w:p>
    <w:p w14:paraId="24919A5A"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plot is provided, are the axes, title, and datum clearly defined?</w:t>
      </w:r>
    </w:p>
    <w:p w14:paraId="00DB45EB"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Reflection</w:t>
      </w:r>
    </w:p>
    <w:p w14:paraId="7715E5F7"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6046CE">
        <w:rPr>
          <w:rFonts w:ascii="Segoe UI" w:eastAsia="Times New Roman" w:hAnsi="Segoe UI" w:cs="Segoe UI"/>
          <w:color w:val="24292E"/>
          <w:sz w:val="24"/>
          <w:szCs w:val="24"/>
        </w:rPr>
        <w:t>particular aspects</w:t>
      </w:r>
      <w:proofErr w:type="gramEnd"/>
      <w:r w:rsidRPr="006046CE">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6046CE">
        <w:rPr>
          <w:rFonts w:ascii="Segoe UI" w:eastAsia="Times New Roman" w:hAnsi="Segoe UI" w:cs="Segoe UI"/>
          <w:color w:val="24292E"/>
          <w:sz w:val="24"/>
          <w:szCs w:val="24"/>
        </w:rPr>
        <w:t>as a whole to</w:t>
      </w:r>
      <w:proofErr w:type="gramEnd"/>
      <w:r w:rsidRPr="006046CE">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14:paraId="1E242B45" w14:textId="77777777" w:rsidR="006046CE" w:rsidRPr="006046CE" w:rsidRDefault="006046CE" w:rsidP="006046C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summarized the entire process you used for this project?</w:t>
      </w:r>
    </w:p>
    <w:p w14:paraId="6C9CC2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interesting aspects of the project?</w:t>
      </w:r>
    </w:p>
    <w:p w14:paraId="54E6DF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difficult aspects of the project?</w:t>
      </w:r>
    </w:p>
    <w:p w14:paraId="3821456D"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6F71272F" w14:textId="42D3ABF5"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5D3D414A" w14:textId="657075E3" w:rsidR="000A5A9F"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an improvement and future work, I would like to try data masking on the training set. Noise from the background of the images can be cancelled by masking images. I believe that without the background noise and restricting the visibility to the green leaves, the model can be trained better, and we may notice significant improvement in the performance. </w:t>
      </w:r>
    </w:p>
    <w:p w14:paraId="0682211F" w14:textId="0E1DF979" w:rsidR="00696299" w:rsidRDefault="0069629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implementation that can be tried is data augmentation. As the dataset is highly unbalanced, augmenting data to the under-represented classes might give a good boost to the total number of training images yielding a well-balanced dataset. Training the model on such dataset may give us significant improvement in the performance. </w:t>
      </w:r>
    </w:p>
    <w:p w14:paraId="2555196E" w14:textId="77777777" w:rsidR="006046CE" w:rsidRPr="006046CE" w:rsidRDefault="003B5363" w:rsidP="006046C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50F17">
          <v:rect id="_x0000_i1025" style="width:0;height:3pt" o:hralign="center" o:hrstd="t" o:hrnoshade="t" o:hr="t" fillcolor="#24292e" stroked="f"/>
        </w:pict>
      </w:r>
    </w:p>
    <w:p w14:paraId="4CBD4D81"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b/>
          <w:bCs/>
          <w:color w:val="24292E"/>
          <w:sz w:val="24"/>
          <w:szCs w:val="24"/>
        </w:rPr>
        <w:t>Before submitting, ask yourself. . .</w:t>
      </w:r>
    </w:p>
    <w:p w14:paraId="15531EB7" w14:textId="77777777" w:rsidR="006046CE" w:rsidRPr="006046CE" w:rsidRDefault="006046CE" w:rsidP="006046C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 xml:space="preserve">Does the project report you’ve written follow a well-organized structure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that of the project template?</w:t>
      </w:r>
    </w:p>
    <w:p w14:paraId="30CE0595"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each section (particularly </w:t>
      </w:r>
      <w:r w:rsidRPr="006046CE">
        <w:rPr>
          <w:rFonts w:ascii="Segoe UI" w:eastAsia="Times New Roman" w:hAnsi="Segoe UI" w:cs="Segoe UI"/>
          <w:b/>
          <w:bCs/>
          <w:color w:val="24292E"/>
          <w:sz w:val="24"/>
          <w:szCs w:val="24"/>
        </w:rPr>
        <w:t>Analysis</w:t>
      </w:r>
      <w:r w:rsidRPr="006046CE">
        <w:rPr>
          <w:rFonts w:ascii="Segoe UI" w:eastAsia="Times New Roman" w:hAnsi="Segoe UI" w:cs="Segoe UI"/>
          <w:color w:val="24292E"/>
          <w:sz w:val="24"/>
          <w:szCs w:val="24"/>
        </w:rPr>
        <w:t> and </w:t>
      </w:r>
      <w:r w:rsidRPr="006046CE">
        <w:rPr>
          <w:rFonts w:ascii="Segoe UI" w:eastAsia="Times New Roman" w:hAnsi="Segoe UI" w:cs="Segoe UI"/>
          <w:b/>
          <w:bCs/>
          <w:color w:val="24292E"/>
          <w:sz w:val="24"/>
          <w:szCs w:val="24"/>
        </w:rPr>
        <w:t>Methodology</w:t>
      </w:r>
      <w:r w:rsidRPr="006046CE">
        <w:rPr>
          <w:rFonts w:ascii="Segoe UI" w:eastAsia="Times New Roman" w:hAnsi="Segoe UI" w:cs="Segoe UI"/>
          <w:color w:val="24292E"/>
          <w:sz w:val="24"/>
          <w:szCs w:val="24"/>
        </w:rPr>
        <w:t>) written in a clear, concise and specific fashion? Are there any ambiguous terms or phrases that need clarification?</w:t>
      </w:r>
    </w:p>
    <w:p w14:paraId="6AB8FA52"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Would the intended audience of your project be able to understand your analysis, methods, and results?</w:t>
      </w:r>
    </w:p>
    <w:p w14:paraId="556809C8"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Have you properly proof-read your project report to assure there are minimal grammatical and spelling mistakes?</w:t>
      </w:r>
    </w:p>
    <w:p w14:paraId="134C3060"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Are all the resources used for this project correctly cited and referenced?</w:t>
      </w:r>
    </w:p>
    <w:p w14:paraId="6CE889DF"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the code that implements your solution easily readable and properly commented?</w:t>
      </w:r>
    </w:p>
    <w:p w14:paraId="2FFE164A"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Does the code execute without error and produce results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those reported?</w:t>
      </w:r>
    </w:p>
    <w:p w14:paraId="09B56BC4" w14:textId="77777777" w:rsidR="006343FB" w:rsidRDefault="006343FB"/>
    <w:sectPr w:rsidR="0063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5"/>
  </w:num>
  <w:num w:numId="4">
    <w:abstractNumId w:val="10"/>
  </w:num>
  <w:num w:numId="5">
    <w:abstractNumId w:val="4"/>
  </w:num>
  <w:num w:numId="6">
    <w:abstractNumId w:val="1"/>
  </w:num>
  <w:num w:numId="7">
    <w:abstractNumId w:val="15"/>
  </w:num>
  <w:num w:numId="8">
    <w:abstractNumId w:val="13"/>
  </w:num>
  <w:num w:numId="9">
    <w:abstractNumId w:val="8"/>
  </w:num>
  <w:num w:numId="10">
    <w:abstractNumId w:val="3"/>
  </w:num>
  <w:num w:numId="11">
    <w:abstractNumId w:val="11"/>
  </w:num>
  <w:num w:numId="12">
    <w:abstractNumId w:val="2"/>
  </w:num>
  <w:num w:numId="13">
    <w:abstractNumId w:val="7"/>
  </w:num>
  <w:num w:numId="14">
    <w:abstractNumId w:val="16"/>
  </w:num>
  <w:num w:numId="15">
    <w:abstractNumId w:val="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036C2A"/>
    <w:rsid w:val="000A5A9F"/>
    <w:rsid w:val="001355EB"/>
    <w:rsid w:val="001B316E"/>
    <w:rsid w:val="002F06EF"/>
    <w:rsid w:val="003B5363"/>
    <w:rsid w:val="00400939"/>
    <w:rsid w:val="00442B0B"/>
    <w:rsid w:val="00442C2F"/>
    <w:rsid w:val="006046CE"/>
    <w:rsid w:val="006343FB"/>
    <w:rsid w:val="00696299"/>
    <w:rsid w:val="006A0B8C"/>
    <w:rsid w:val="00785D53"/>
    <w:rsid w:val="0079529F"/>
    <w:rsid w:val="007B50A8"/>
    <w:rsid w:val="008A6AAC"/>
    <w:rsid w:val="0090793D"/>
    <w:rsid w:val="00B93DC5"/>
    <w:rsid w:val="00D44D85"/>
    <w:rsid w:val="00DA042A"/>
    <w:rsid w:val="00F3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8BA922F0-8A5D-46C1-B745-98828A8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6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 w:type="paragraph" w:styleId="ListParagraph">
    <w:name w:val="List Paragraph"/>
    <w:basedOn w:val="Normal"/>
    <w:uiPriority w:val="34"/>
    <w:qFormat/>
    <w:rsid w:val="00B93DC5"/>
    <w:pPr>
      <w:ind w:left="720"/>
      <w:contextualSpacing/>
    </w:pPr>
  </w:style>
  <w:style w:type="character" w:styleId="Hyperlink">
    <w:name w:val="Hyperlink"/>
    <w:basedOn w:val="DefaultParagraphFont"/>
    <w:uiPriority w:val="99"/>
    <w:unhideWhenUsed/>
    <w:rsid w:val="0090793D"/>
    <w:rPr>
      <w:color w:val="0563C1" w:themeColor="hyperlink"/>
      <w:u w:val="single"/>
    </w:rPr>
  </w:style>
  <w:style w:type="paragraph" w:styleId="HTMLPreformatted">
    <w:name w:val="HTML Preformatted"/>
    <w:basedOn w:val="Normal"/>
    <w:link w:val="HTMLPreformattedChar"/>
    <w:uiPriority w:val="99"/>
    <w:unhideWhenUsed/>
    <w:rsid w:val="0090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9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6C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0014">
      <w:bodyDiv w:val="1"/>
      <w:marLeft w:val="0"/>
      <w:marRight w:val="0"/>
      <w:marTop w:val="0"/>
      <w:marBottom w:val="0"/>
      <w:divBdr>
        <w:top w:val="none" w:sz="0" w:space="0" w:color="auto"/>
        <w:left w:val="none" w:sz="0" w:space="0" w:color="auto"/>
        <w:bottom w:val="none" w:sz="0" w:space="0" w:color="auto"/>
        <w:right w:val="none" w:sz="0" w:space="0" w:color="auto"/>
      </w:divBdr>
    </w:div>
    <w:div w:id="547882107">
      <w:bodyDiv w:val="1"/>
      <w:marLeft w:val="0"/>
      <w:marRight w:val="0"/>
      <w:marTop w:val="0"/>
      <w:marBottom w:val="0"/>
      <w:divBdr>
        <w:top w:val="none" w:sz="0" w:space="0" w:color="auto"/>
        <w:left w:val="none" w:sz="0" w:space="0" w:color="auto"/>
        <w:bottom w:val="none" w:sz="0" w:space="0" w:color="auto"/>
        <w:right w:val="none" w:sz="0" w:space="0" w:color="auto"/>
      </w:divBdr>
    </w:div>
    <w:div w:id="19677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ion.eng.au.dk/plant-seedlings-dataset" TargetMode="External"/><Relationship Id="rId11" Type="http://schemas.openxmlformats.org/officeDocument/2006/relationships/fontTable" Target="fontTable.xml"/><Relationship Id="rId5" Type="http://schemas.openxmlformats.org/officeDocument/2006/relationships/hyperlink" Target="https://arxiv.org/abs/1711.0545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5</cp:revision>
  <dcterms:created xsi:type="dcterms:W3CDTF">2018-04-20T20:59:00Z</dcterms:created>
  <dcterms:modified xsi:type="dcterms:W3CDTF">2018-04-22T23:15:00Z</dcterms:modified>
</cp:coreProperties>
</file>