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ABSTRACT</w:t>
      </w:r>
      <w:r w:rsidDel="00000000" w:rsidR="00000000" w:rsidRPr="00000000">
        <w:rPr>
          <w:rtl w:val="0"/>
        </w:rPr>
      </w:r>
    </w:p>
    <w:p w:rsidR="00000000" w:rsidDel="00000000" w:rsidP="00000000" w:rsidRDefault="00000000" w:rsidRPr="00000000" w14:paraId="0000000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provides a set of commands to render a three dimensional scene. That means you provide them in an Open GL-useable form and Open GL will show this data on the screen (render it). It is developed by many companies and it is free to use. You can develop Open GL-applications without licensing.</w:t>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GL is a hardware- and system dependent interface. An Open GL-application will work on every platform, as long as there is an installed implementation, because it is system independent, there are no functions to create windows etc., but there are helper functions for each platform. A very useful thing is GLUT.</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includes the concepts of transformation, motion in objects. I have tried to create a simple code called “ROUTER ARCHITECTURE”.</w:t>
      </w:r>
    </w:p>
    <w:p w:rsidR="00000000" w:rsidDel="00000000" w:rsidP="00000000" w:rsidRDefault="00000000" w:rsidRPr="00000000" w14:paraId="0000000B">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router consists of Input port, output port, routing processor and switch fabric.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Control packets (e.g., packets carrying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protocol information such as RIP, OSPF or IGMP) are forwarded from the input port to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processor and then to the output port.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Switch fabric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Works as a bridge through which packets are delivered between line cards.</w:t>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widowControl w:val="0"/>
        <w:spacing w:after="0"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widowControl w:val="0"/>
        <w:spacing w:after="0" w:line="240" w:lineRule="auto"/>
        <w:ind w:left="4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1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pgSz w:h="15840" w:w="12240" w:orient="portrait"/>
          <w:pgMar w:bottom="1440" w:top="1256" w:left="1800" w:right="1440" w:header="720" w:footer="72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D">
      <w:pPr>
        <w:pageBreakBefore w:val="0"/>
        <w:widowControl w:val="0"/>
        <w:spacing w:after="0" w:line="33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widowControl w:val="0"/>
        <w:spacing w:after="0" w:line="240" w:lineRule="auto"/>
        <w:ind w:left="2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ACKNOWLEDGEMENT</w:t>
      </w:r>
      <w:r w:rsidDel="00000000" w:rsidR="00000000" w:rsidRPr="00000000">
        <w:rPr>
          <w:rtl w:val="0"/>
        </w:rPr>
      </w:r>
    </w:p>
    <w:p w:rsidR="00000000" w:rsidDel="00000000" w:rsidP="00000000" w:rsidRDefault="00000000" w:rsidRPr="00000000" w14:paraId="0000001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widowControl w:val="0"/>
        <w:spacing w:after="0" w:line="3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every success there is a master hand. A master hand will create unperturbed concentration, dedication and encouragement in everything good and bad, without whose blessing this would have never come into existence.</w:t>
      </w:r>
    </w:p>
    <w:p w:rsidR="00000000" w:rsidDel="00000000" w:rsidP="00000000" w:rsidRDefault="00000000" w:rsidRPr="00000000" w14:paraId="00000023">
      <w:pPr>
        <w:pageBreakBefore w:val="0"/>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after="0"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Firstly, I thank God for showering the blessings on me. I am grateful to my institution CMRIT for providing me a congenial atmosphere to carry out the project successfully.</w:t>
      </w:r>
    </w:p>
    <w:p w:rsidR="00000000" w:rsidDel="00000000" w:rsidP="00000000" w:rsidRDefault="00000000" w:rsidRPr="00000000" w14:paraId="00000025">
      <w:pPr>
        <w:pageBreakBefore w:val="0"/>
        <w:spacing w:after="0" w:line="36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pageBreakBefore w:val="0"/>
        <w:spacing w:after="0"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would like to express my heartfelt gratitude to </w:t>
      </w:r>
      <w:r w:rsidDel="00000000" w:rsidR="00000000" w:rsidRPr="00000000">
        <w:rPr>
          <w:rFonts w:ascii="Times New Roman" w:cs="Times New Roman" w:eastAsia="Times New Roman" w:hAnsi="Times New Roman"/>
          <w:b w:val="1"/>
          <w:sz w:val="23"/>
          <w:szCs w:val="23"/>
          <w:rtl w:val="0"/>
        </w:rPr>
        <w:t xml:space="preserve">Dr. Sanjay Jain,</w:t>
      </w:r>
      <w:r w:rsidDel="00000000" w:rsidR="00000000" w:rsidRPr="00000000">
        <w:rPr>
          <w:rFonts w:ascii="Times New Roman" w:cs="Times New Roman" w:eastAsia="Times New Roman" w:hAnsi="Times New Roman"/>
          <w:sz w:val="23"/>
          <w:szCs w:val="23"/>
          <w:rtl w:val="0"/>
        </w:rPr>
        <w:t xml:space="preserve"> Principal, CMRIT, Bangalore, for extending his support.</w:t>
      </w:r>
    </w:p>
    <w:p w:rsidR="00000000" w:rsidDel="00000000" w:rsidP="00000000" w:rsidRDefault="00000000" w:rsidRPr="00000000" w14:paraId="00000027">
      <w:pPr>
        <w:pageBreakBefore w:val="0"/>
        <w:spacing w:after="0" w:line="36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pageBreakBefore w:val="0"/>
        <w:spacing w:after="0"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am highly thankful to </w:t>
      </w:r>
      <w:r w:rsidDel="00000000" w:rsidR="00000000" w:rsidRPr="00000000">
        <w:rPr>
          <w:rFonts w:ascii="Times New Roman" w:cs="Times New Roman" w:eastAsia="Times New Roman" w:hAnsi="Times New Roman"/>
          <w:b w:val="1"/>
          <w:sz w:val="23"/>
          <w:szCs w:val="23"/>
          <w:rtl w:val="0"/>
        </w:rPr>
        <w:t xml:space="preserve">Dr.Jhansi Rani,</w:t>
      </w:r>
      <w:r w:rsidDel="00000000" w:rsidR="00000000" w:rsidRPr="00000000">
        <w:rPr>
          <w:rFonts w:ascii="Times New Roman" w:cs="Times New Roman" w:eastAsia="Times New Roman" w:hAnsi="Times New Roman"/>
          <w:sz w:val="23"/>
          <w:szCs w:val="23"/>
          <w:rtl w:val="0"/>
        </w:rPr>
        <w:t xml:space="preserve"> HOD of Computer Science and Engineering, CMRIT, Bangalore for her support and encouragement given to carry out the project.</w:t>
      </w:r>
    </w:p>
    <w:p w:rsidR="00000000" w:rsidDel="00000000" w:rsidP="00000000" w:rsidRDefault="00000000" w:rsidRPr="00000000" w14:paraId="00000029">
      <w:pPr>
        <w:pageBreakBefore w:val="0"/>
        <w:spacing w:after="0" w:line="36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pageBreakBefore w:val="0"/>
        <w:spacing w:after="0"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am very grateful to my guide, </w:t>
      </w:r>
      <w:r w:rsidDel="00000000" w:rsidR="00000000" w:rsidRPr="00000000">
        <w:rPr>
          <w:rFonts w:ascii="Times New Roman" w:cs="Times New Roman" w:eastAsia="Times New Roman" w:hAnsi="Times New Roman"/>
          <w:b w:val="1"/>
          <w:sz w:val="23"/>
          <w:szCs w:val="23"/>
          <w:rtl w:val="0"/>
        </w:rPr>
        <w:t xml:space="preserve">Mr.Kiran Babu,</w:t>
      </w:r>
      <w:r w:rsidDel="00000000" w:rsidR="00000000" w:rsidRPr="00000000">
        <w:rPr>
          <w:rFonts w:ascii="Times New Roman" w:cs="Times New Roman" w:eastAsia="Times New Roman" w:hAnsi="Times New Roman"/>
          <w:sz w:val="23"/>
          <w:szCs w:val="23"/>
          <w:rtl w:val="0"/>
        </w:rPr>
        <w:t xml:space="preserve"> Assoc Professor, Department of Computer Science, for his able guidance and valuable advice at early stage of my project which helped me in successful completion of my project.</w:t>
      </w:r>
    </w:p>
    <w:p w:rsidR="00000000" w:rsidDel="00000000" w:rsidP="00000000" w:rsidRDefault="00000000" w:rsidRPr="00000000" w14:paraId="0000002B">
      <w:pPr>
        <w:pageBreakBefore w:val="0"/>
        <w:spacing w:after="0" w:line="36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pageBreakBefore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Finally, I would like to thank my parents and friends who helped me with the content of this report, without which the project would not have become a reality.</w:t>
      </w:r>
      <w:r w:rsidDel="00000000" w:rsidR="00000000" w:rsidRPr="00000000">
        <w:rPr>
          <w:rtl w:val="0"/>
        </w:rPr>
      </w:r>
    </w:p>
    <w:p w:rsidR="00000000" w:rsidDel="00000000" w:rsidP="00000000" w:rsidRDefault="00000000" w:rsidRPr="00000000" w14:paraId="0000002D">
      <w:pPr>
        <w:pageBreakBefore w:val="0"/>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DIVYA T  (1CR15CS058)</w:t>
      </w:r>
      <w:r w:rsidDel="00000000" w:rsidR="00000000" w:rsidRPr="00000000">
        <w:rPr>
          <w:rtl w:val="0"/>
        </w:rPr>
      </w:r>
    </w:p>
    <w:p w:rsidR="00000000" w:rsidDel="00000000" w:rsidP="00000000" w:rsidRDefault="00000000" w:rsidRPr="00000000" w14:paraId="0000003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3"/>
          <w:szCs w:val="23"/>
          <w:rtl w:val="0"/>
        </w:rPr>
        <w:t xml:space="preserve">                                                                               </w:t>
        <w:tab/>
        <w:t xml:space="preserve">  DHANUSH KUMAR S (1CR15CS055)</w:t>
      </w:r>
      <w:r w:rsidDel="00000000" w:rsidR="00000000" w:rsidRPr="00000000">
        <w:rPr>
          <w:rtl w:val="0"/>
        </w:rPr>
      </w:r>
    </w:p>
    <w:p w:rsidR="00000000" w:rsidDel="00000000" w:rsidP="00000000" w:rsidRDefault="00000000" w:rsidRPr="00000000" w14:paraId="0000003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widowControl w:val="0"/>
        <w:spacing w:after="0" w:line="240" w:lineRule="auto"/>
        <w:ind w:left="4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3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orient="portrait"/>
          <w:pgMar w:bottom="1440" w:top="1256" w:left="1800" w:right="1440" w:header="720" w:footer="720"/>
        </w:sectPr>
      </w:pPr>
      <w:r w:rsidDel="00000000" w:rsidR="00000000" w:rsidRPr="00000000">
        <w:br w:type="page"/>
      </w:r>
      <w:r w:rsidDel="00000000" w:rsidR="00000000" w:rsidRPr="00000000">
        <w:rPr>
          <w:rtl w:val="0"/>
        </w:rPr>
      </w:r>
    </w:p>
    <w:bookmarkStart w:colFirst="0" w:colLast="0" w:name="1fob9te" w:id="2"/>
    <w:bookmarkEnd w:id="2"/>
    <w:bookmarkStart w:colFirst="0" w:colLast="0" w:name="3znysh7" w:id="3"/>
    <w:bookmarkEnd w:id="3"/>
    <w:p w:rsidR="00000000" w:rsidDel="00000000" w:rsidP="00000000" w:rsidRDefault="00000000" w:rsidRPr="00000000" w14:paraId="0000003A">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3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widowControl w:val="0"/>
        <w:spacing w:after="0" w:line="362" w:lineRule="auto"/>
        <w:rPr>
          <w:rFonts w:ascii="Times New Roman" w:cs="Times New Roman" w:eastAsia="Times New Roman" w:hAnsi="Times New Roman"/>
          <w:sz w:val="24"/>
          <w:szCs w:val="24"/>
        </w:rPr>
      </w:pPr>
      <w:r w:rsidDel="00000000" w:rsidR="00000000" w:rsidRPr="00000000">
        <w:rPr>
          <w:rtl w:val="0"/>
        </w:rPr>
      </w:r>
    </w:p>
    <w:tbl>
      <w:tblPr>
        <w:tblStyle w:val="Table1"/>
        <w:tblW w:w="8220.0" w:type="dxa"/>
        <w:jc w:val="left"/>
        <w:tblInd w:w="0.0" w:type="pct"/>
        <w:tblLayout w:type="fixed"/>
        <w:tblLook w:val="0000"/>
      </w:tblPr>
      <w:tblGrid>
        <w:gridCol w:w="420"/>
        <w:gridCol w:w="1300"/>
        <w:gridCol w:w="5180"/>
        <w:gridCol w:w="1320"/>
        <w:tblGridChange w:id="0">
          <w:tblGrid>
            <w:gridCol w:w="420"/>
            <w:gridCol w:w="1300"/>
            <w:gridCol w:w="5180"/>
            <w:gridCol w:w="1320"/>
          </w:tblGrid>
        </w:tblGridChange>
      </w:tblGrid>
      <w:tr>
        <w:trPr>
          <w:cantSplit w:val="0"/>
          <w:trHeight w:val="28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E">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0">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2">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4">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8">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 and tables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E">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2">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Computer graphics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Areas of application of Computer graphics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A">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B">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OpenGL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pageBreakBefore w:val="0"/>
              <w:widowControl w:val="0"/>
              <w:spacing w:after="0" w:line="240" w:lineRule="auto"/>
              <w:ind w:left="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Graphics Functions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1">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4">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6">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7">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Specification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A">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B">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Specification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E">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F">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Specification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1">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2">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4">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6">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7">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functions details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A">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B">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D">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E">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Snapshots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0">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2">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3">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6">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7">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Snapshots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9">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A">
            <w:pPr>
              <w:pageBreakBefore w:val="0"/>
              <w:widowControl w:val="0"/>
              <w:spacing w:after="0" w:line="240" w:lineRule="auto"/>
              <w:ind w:left="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and Future 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C">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r>
    </w:tbl>
    <w:p w:rsidR="00000000" w:rsidDel="00000000" w:rsidP="00000000" w:rsidRDefault="00000000" w:rsidRPr="00000000" w14:paraId="0000008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widowControl w:val="0"/>
        <w:spacing w:after="0" w:line="3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pageBreakBefore w:val="0"/>
        <w:widowControl w:val="0"/>
        <w:spacing w:after="0" w:line="35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Bibliography                                                                                 </w:t>
        <w:tab/>
        <w:t xml:space="preserve">            </w:t>
      </w:r>
      <w:r w:rsidDel="00000000" w:rsidR="00000000" w:rsidRPr="00000000">
        <w:rPr>
          <w:rFonts w:ascii="Times New Roman" w:cs="Times New Roman" w:eastAsia="Times New Roman" w:hAnsi="Times New Roman"/>
          <w:b w:val="1"/>
          <w:rtl w:val="0"/>
        </w:rPr>
        <w:t xml:space="preserve">26</w:t>
      </w:r>
    </w:p>
    <w:p w:rsidR="00000000" w:rsidDel="00000000" w:rsidP="00000000" w:rsidRDefault="00000000" w:rsidRPr="00000000" w14:paraId="0000009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widowControl w:val="0"/>
        <w:spacing w:after="0" w:line="31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widowControl w:val="0"/>
        <w:spacing w:after="0" w:line="240" w:lineRule="auto"/>
        <w:ind w:left="40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widowControl w:val="0"/>
        <w:spacing w:after="0" w:line="240" w:lineRule="auto"/>
        <w:ind w:left="40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widowControl w:val="0"/>
        <w:spacing w:after="0" w:line="240" w:lineRule="auto"/>
        <w:ind w:left="40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widowControl w:val="0"/>
        <w:spacing w:after="0" w:line="240" w:lineRule="auto"/>
        <w:ind w:left="40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widowControl w:val="0"/>
        <w:spacing w:after="0" w:line="240" w:lineRule="auto"/>
        <w:ind w:left="40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orient="portrait"/>
          <w:pgMar w:bottom="1440" w:top="1256" w:left="1800" w:right="1440" w:header="720" w:footer="720"/>
        </w:sectPr>
      </w:pPr>
      <w:r w:rsidDel="00000000" w:rsidR="00000000" w:rsidRPr="00000000">
        <w:br w:type="page"/>
      </w:r>
      <w:r w:rsidDel="00000000" w:rsidR="00000000" w:rsidRPr="00000000">
        <w:rPr>
          <w:rtl w:val="0"/>
        </w:rPr>
      </w:r>
    </w:p>
    <w:bookmarkStart w:colFirst="0" w:colLast="0" w:name="2et92p0" w:id="4"/>
    <w:bookmarkEnd w:id="4"/>
    <w:p w:rsidR="00000000" w:rsidDel="00000000" w:rsidP="00000000" w:rsidRDefault="00000000" w:rsidRPr="00000000" w14:paraId="0000009D">
      <w:pPr>
        <w:pageBreakBefore w:val="0"/>
        <w:widowControl w:val="0"/>
        <w:spacing w:after="0" w:line="240" w:lineRule="auto"/>
        <w:ind w:left="2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LIST OF FIGURES</w:t>
      </w:r>
      <w:r w:rsidDel="00000000" w:rsidR="00000000" w:rsidRPr="00000000">
        <w:rPr>
          <w:rtl w:val="0"/>
        </w:rPr>
      </w:r>
    </w:p>
    <w:p w:rsidR="00000000" w:rsidDel="00000000" w:rsidP="00000000" w:rsidRDefault="00000000" w:rsidRPr="00000000" w14:paraId="0000009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widowControl w:val="0"/>
        <w:spacing w:after="0" w:line="261.99999999999994" w:lineRule="auto"/>
        <w:rPr>
          <w:rFonts w:ascii="Times New Roman" w:cs="Times New Roman" w:eastAsia="Times New Roman" w:hAnsi="Times New Roman"/>
          <w:sz w:val="24"/>
          <w:szCs w:val="24"/>
        </w:rPr>
      </w:pPr>
      <w:r w:rsidDel="00000000" w:rsidR="00000000" w:rsidRPr="00000000">
        <w:rPr>
          <w:rtl w:val="0"/>
        </w:rPr>
      </w:r>
    </w:p>
    <w:tbl>
      <w:tblPr>
        <w:tblStyle w:val="Table2"/>
        <w:tblW w:w="8360.0" w:type="dxa"/>
        <w:jc w:val="left"/>
        <w:tblInd w:w="0.0" w:type="pct"/>
        <w:tblLayout w:type="fixed"/>
        <w:tblLook w:val="0000"/>
      </w:tblPr>
      <w:tblGrid>
        <w:gridCol w:w="380"/>
        <w:gridCol w:w="5940"/>
        <w:gridCol w:w="2040"/>
        <w:tblGridChange w:id="0">
          <w:tblGrid>
            <w:gridCol w:w="380"/>
            <w:gridCol w:w="5940"/>
            <w:gridCol w:w="2040"/>
          </w:tblGrid>
        </w:tblGridChange>
      </w:tblGrid>
      <w:tr>
        <w:trPr>
          <w:cantSplit w:val="0"/>
          <w:trHeight w:val="28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3">
            <w:pPr>
              <w:pageBreakBefore w:val="0"/>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4">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1.1: </w:t>
            </w:r>
            <w:r w:rsidDel="00000000" w:rsidR="00000000" w:rsidRPr="00000000">
              <w:rPr>
                <w:rFonts w:ascii="Times New Roman" w:cs="Times New Roman" w:eastAsia="Times New Roman" w:hAnsi="Times New Roman"/>
                <w:sz w:val="24"/>
                <w:szCs w:val="24"/>
                <w:rtl w:val="0"/>
              </w:rPr>
              <w:t xml:space="preserve">Graphics System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5">
            <w:pPr>
              <w:pageBreakBefore w:val="0"/>
              <w:widowControl w:val="0"/>
              <w:spacing w:after="0" w:line="240" w:lineRule="auto"/>
              <w:ind w:left="1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6">
            <w:pPr>
              <w:pageBreakBefore w:val="0"/>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7">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1.2: </w:t>
            </w:r>
            <w:r w:rsidDel="00000000" w:rsidR="00000000" w:rsidRPr="00000000">
              <w:rPr>
                <w:rFonts w:ascii="Times New Roman" w:cs="Times New Roman" w:eastAsia="Times New Roman" w:hAnsi="Times New Roman"/>
                <w:sz w:val="24"/>
                <w:szCs w:val="24"/>
                <w:rtl w:val="0"/>
              </w:rPr>
              <w:t xml:space="preserve">Library organization of OpenGL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8">
            <w:pPr>
              <w:pageBreakBefore w:val="0"/>
              <w:widowControl w:val="0"/>
              <w:spacing w:after="0" w:line="240" w:lineRule="auto"/>
              <w:ind w:left="1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9">
            <w:pPr>
              <w:pageBreakBefore w:val="0"/>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A">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1.3: </w:t>
            </w:r>
            <w:r w:rsidDel="00000000" w:rsidR="00000000" w:rsidRPr="00000000">
              <w:rPr>
                <w:rFonts w:ascii="Times New Roman" w:cs="Times New Roman" w:eastAsia="Times New Roman" w:hAnsi="Times New Roman"/>
                <w:sz w:val="24"/>
                <w:szCs w:val="24"/>
                <w:rtl w:val="0"/>
              </w:rPr>
              <w:t xml:space="preserve">Graphics system as a black box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B">
            <w:pPr>
              <w:pageBreakBefore w:val="0"/>
              <w:widowControl w:val="0"/>
              <w:spacing w:after="0" w:line="240" w:lineRule="auto"/>
              <w:ind w:left="1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C">
            <w:pPr>
              <w:pageBreakBefore w:val="0"/>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D">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4.2.1: </w:t>
            </w:r>
            <w:r w:rsidDel="00000000" w:rsidR="00000000" w:rsidRPr="00000000">
              <w:rPr>
                <w:rFonts w:ascii="Times New Roman" w:cs="Times New Roman" w:eastAsia="Times New Roman" w:hAnsi="Times New Roman"/>
                <w:sz w:val="24"/>
                <w:szCs w:val="24"/>
                <w:rtl w:val="0"/>
              </w:rPr>
              <w:t xml:space="preserve">Welcome page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E">
            <w:pPr>
              <w:pageBreakBefore w:val="0"/>
              <w:widowControl w:val="0"/>
              <w:spacing w:after="0" w:line="240" w:lineRule="auto"/>
              <w:ind w:lef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F">
            <w:pPr>
              <w:pageBreakBefore w:val="0"/>
              <w:widowControl w:val="0"/>
              <w:spacing w:after="0" w:line="240" w:lineRule="auto"/>
              <w:ind w:right="80"/>
              <w:jc w:val="right"/>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0">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4.2.2: </w:t>
            </w:r>
            <w:r w:rsidDel="00000000" w:rsidR="00000000" w:rsidRPr="00000000">
              <w:rPr>
                <w:rFonts w:ascii="Times New Roman" w:cs="Times New Roman" w:eastAsia="Times New Roman" w:hAnsi="Times New Roman"/>
                <w:sz w:val="24"/>
                <w:szCs w:val="24"/>
                <w:rtl w:val="0"/>
              </w:rPr>
              <w:t xml:space="preserve">Router Architecture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1">
            <w:pPr>
              <w:pageBreakBefore w:val="0"/>
              <w:widowControl w:val="0"/>
              <w:spacing w:after="0" w:line="240" w:lineRule="auto"/>
              <w:ind w:lef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2">
            <w:pPr>
              <w:pageBreakBefore w:val="0"/>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3">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4.2.3: </w:t>
            </w:r>
            <w:r w:rsidDel="00000000" w:rsidR="00000000" w:rsidRPr="00000000">
              <w:rPr>
                <w:rFonts w:ascii="Times New Roman" w:cs="Times New Roman" w:eastAsia="Times New Roman" w:hAnsi="Times New Roman"/>
                <w:sz w:val="24"/>
                <w:szCs w:val="24"/>
                <w:rtl w:val="0"/>
              </w:rPr>
              <w:t xml:space="preserve">Input port A toOutput port 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4">
            <w:pPr>
              <w:pageBreakBefore w:val="0"/>
              <w:widowControl w:val="0"/>
              <w:spacing w:after="0" w:line="240" w:lineRule="auto"/>
              <w:ind w:left="16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5">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6">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4.2.4: </w:t>
            </w:r>
            <w:r w:rsidDel="00000000" w:rsidR="00000000" w:rsidRPr="00000000">
              <w:rPr>
                <w:rFonts w:ascii="Times New Roman" w:cs="Times New Roman" w:eastAsia="Times New Roman" w:hAnsi="Times New Roman"/>
                <w:sz w:val="24"/>
                <w:szCs w:val="24"/>
                <w:rtl w:val="0"/>
              </w:rPr>
              <w:t xml:space="preserve">Input port B to Output port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7">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8">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9">
            <w:pPr>
              <w:pageBreakBefore w:val="0"/>
              <w:widowControl w:val="0"/>
              <w:spacing w:after="0"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4.2.5: </w:t>
            </w:r>
            <w:r w:rsidDel="00000000" w:rsidR="00000000" w:rsidRPr="00000000">
              <w:rPr>
                <w:rFonts w:ascii="Times New Roman" w:cs="Times New Roman" w:eastAsia="Times New Roman" w:hAnsi="Times New Roman"/>
                <w:sz w:val="24"/>
                <w:szCs w:val="24"/>
                <w:rtl w:val="0"/>
              </w:rPr>
              <w:t xml:space="preserve">Input port B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 port 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A">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B">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C">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4.2.6: </w:t>
            </w:r>
            <w:r w:rsidDel="00000000" w:rsidR="00000000" w:rsidRPr="00000000">
              <w:rPr>
                <w:rFonts w:ascii="Times New Roman" w:cs="Times New Roman" w:eastAsia="Times New Roman" w:hAnsi="Times New Roman"/>
                <w:sz w:val="24"/>
                <w:szCs w:val="24"/>
                <w:rtl w:val="0"/>
              </w:rPr>
              <w:t xml:space="preserve">Input port A to Output Port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D">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E">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F">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4.2.7: </w:t>
            </w:r>
            <w:r w:rsidDel="00000000" w:rsidR="00000000" w:rsidRPr="00000000">
              <w:rPr>
                <w:rFonts w:ascii="Times New Roman" w:cs="Times New Roman" w:eastAsia="Times New Roman" w:hAnsi="Times New Roman"/>
                <w:sz w:val="24"/>
                <w:szCs w:val="24"/>
                <w:rtl w:val="0"/>
              </w:rPr>
              <w:t xml:space="preserve">Input port A to Routing processor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0">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1">
            <w:pPr>
              <w:pageBreakBefore w:val="0"/>
              <w:widowControl w:val="0"/>
              <w:spacing w:after="0" w:line="240" w:lineRule="auto"/>
              <w:ind w:right="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2">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3">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4">
            <w:pPr>
              <w:pageBreakBefore w:val="0"/>
              <w:widowControl w:val="0"/>
              <w:spacing w:after="0" w:line="240" w:lineRule="auto"/>
              <w:ind w:right="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5">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6">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7">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8">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9">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A">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B">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C">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D">
            <w:pPr>
              <w:pageBreakBefore w:val="0"/>
              <w:widowControl w:val="0"/>
              <w:spacing w:after="0" w:line="240" w:lineRule="auto"/>
              <w:ind w:right="80"/>
              <w:jc w:val="righ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E">
            <w:pPr>
              <w:pageBreakBefore w:val="0"/>
              <w:widowControl w:val="0"/>
              <w:spacing w:after="0" w:line="240" w:lineRule="auto"/>
              <w:ind w:left="18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F">
            <w:pPr>
              <w:pageBreakBefore w:val="0"/>
              <w:widowControl w:val="0"/>
              <w:spacing w:after="0" w:line="240" w:lineRule="auto"/>
              <w:ind w:left="168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widowControl w:val="0"/>
        <w:spacing w:after="0" w:line="32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widowControl w:val="0"/>
        <w:spacing w:after="0" w:line="240" w:lineRule="auto"/>
        <w:ind w:left="41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widowControl w:val="0"/>
        <w:spacing w:after="0" w:line="240" w:lineRule="auto"/>
        <w:ind w:left="41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widowControl w:val="0"/>
        <w:spacing w:after="0" w:line="240" w:lineRule="auto"/>
        <w:ind w:left="41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sectPr>
      <w:type w:val="continuous"/>
      <w:pgSz w:h="15840" w:w="12240" w:orient="portrait"/>
      <w:pgMar w:bottom="1440" w:top="1256" w:left="18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