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9B6B4D" w14:textId="77777777" w:rsidR="009F2D36" w:rsidRDefault="00000000">
      <w:pPr>
        <w:pStyle w:val="Heading1"/>
      </w:pPr>
      <w:r>
        <w:t>Preckon Consolidated Access And Infrastructure Document</w:t>
      </w:r>
    </w:p>
    <w:p w14:paraId="77704C53" w14:textId="77777777" w:rsidR="009F2D36" w:rsidRDefault="009F2D36"/>
    <w:p w14:paraId="2A2D06D0" w14:textId="77777777" w:rsidR="009F2D36" w:rsidRDefault="00000000">
      <w:r>
        <w:t>Date: 3 September 2026</w:t>
      </w:r>
    </w:p>
    <w:p w14:paraId="47EDCC43" w14:textId="77777777" w:rsidR="009F2D36" w:rsidRDefault="009F2D36"/>
    <w:p w14:paraId="08C210E4" w14:textId="77777777" w:rsidR="009F2D36" w:rsidRDefault="00000000">
      <w:pPr>
        <w:pStyle w:val="Heading2"/>
      </w:pPr>
      <w:r>
        <w:t>1. VPS / Server Details</w:t>
      </w:r>
    </w:p>
    <w:p w14:paraId="180EB98C" w14:textId="77777777" w:rsidR="009F2D36" w:rsidRDefault="009F2D36"/>
    <w:p w14:paraId="07F0E49D" w14:textId="77777777" w:rsidR="009F2D36" w:rsidRDefault="00000000">
      <w:pPr>
        <w:pStyle w:val="ListBullet"/>
      </w:pPr>
      <w:r>
        <w:t>VPS IP: `74.208.182.201`</w:t>
      </w:r>
    </w:p>
    <w:p w14:paraId="3F7F09B7" w14:textId="77777777" w:rsidR="009F2D36" w:rsidRDefault="00000000">
      <w:pPr>
        <w:pStyle w:val="ListBullet"/>
      </w:pPr>
      <w:r>
        <w:t>OS: `AlmaLinux 9`</w:t>
      </w:r>
    </w:p>
    <w:p w14:paraId="07A4918B" w14:textId="77777777" w:rsidR="009F2D36" w:rsidRDefault="00000000">
      <w:pPr>
        <w:pStyle w:val="ListBullet"/>
      </w:pPr>
      <w:r>
        <w:t>CPU: `12 vCore`</w:t>
      </w:r>
    </w:p>
    <w:p w14:paraId="4F702FBA" w14:textId="77777777" w:rsidR="009F2D36" w:rsidRDefault="00000000">
      <w:pPr>
        <w:pStyle w:val="ListBullet"/>
      </w:pPr>
      <w:r>
        <w:t>RAM: `24 GB`</w:t>
      </w:r>
    </w:p>
    <w:p w14:paraId="1DE3CF2F" w14:textId="77777777" w:rsidR="009F2D36" w:rsidRDefault="00000000">
      <w:pPr>
        <w:pStyle w:val="ListBullet"/>
      </w:pPr>
      <w:r>
        <w:t>Disk: `720 GB NVMe SSD`</w:t>
      </w:r>
    </w:p>
    <w:p w14:paraId="47900508" w14:textId="77777777" w:rsidR="009F2D36" w:rsidRDefault="00000000">
      <w:pPr>
        <w:pStyle w:val="ListBullet"/>
      </w:pPr>
      <w:r>
        <w:t>Current server password: `3270h0Bx0tg1p`</w:t>
      </w:r>
    </w:p>
    <w:p w14:paraId="7B1DDE44" w14:textId="77777777" w:rsidR="009F2D36" w:rsidRDefault="00000000">
      <w:pPr>
        <w:pStyle w:val="ListBullet"/>
      </w:pPr>
      <w:r>
        <w:t>Expected SSH user: `root`</w:t>
      </w:r>
    </w:p>
    <w:p w14:paraId="6285D99E" w14:textId="77777777" w:rsidR="009F2D36" w:rsidRDefault="009F2D36"/>
    <w:p w14:paraId="43FA7E1B" w14:textId="77777777" w:rsidR="009F2D36" w:rsidRDefault="00000000">
      <w:pPr>
        <w:pStyle w:val="Heading2"/>
      </w:pPr>
      <w:r>
        <w:t>2. Deployment Model</w:t>
      </w:r>
    </w:p>
    <w:p w14:paraId="7BC4A760" w14:textId="77777777" w:rsidR="009F2D36" w:rsidRDefault="009F2D36"/>
    <w:p w14:paraId="4255F859" w14:textId="77777777" w:rsidR="009F2D36" w:rsidRDefault="00000000">
      <w:r>
        <w:t>The repository indicates a self-hosted deployment model with:</w:t>
      </w:r>
    </w:p>
    <w:p w14:paraId="77254C84" w14:textId="77777777" w:rsidR="009F2D36" w:rsidRDefault="009F2D36"/>
    <w:p w14:paraId="6CF54A27" w14:textId="77777777" w:rsidR="009F2D36" w:rsidRDefault="00000000">
      <w:pPr>
        <w:pStyle w:val="ListBullet"/>
      </w:pPr>
      <w:r>
        <w:t>`preckon-host` deployed under `/opt/preckon-host`</w:t>
      </w:r>
    </w:p>
    <w:p w14:paraId="192AB115" w14:textId="77777777" w:rsidR="009F2D36" w:rsidRDefault="00000000">
      <w:pPr>
        <w:pStyle w:val="ListBullet"/>
      </w:pPr>
      <w:r>
        <w:t>`preckon-tenant` deployed under `/opt/preckon-tenant`</w:t>
      </w:r>
    </w:p>
    <w:p w14:paraId="15D8304C" w14:textId="77777777" w:rsidR="009F2D36" w:rsidRDefault="00000000">
      <w:pPr>
        <w:pStyle w:val="ListBullet"/>
      </w:pPr>
      <w:r>
        <w:t>`docker compose` for application lifecycle</w:t>
      </w:r>
    </w:p>
    <w:p w14:paraId="21C199E5" w14:textId="77777777" w:rsidR="009F2D36" w:rsidRDefault="00000000">
      <w:pPr>
        <w:pStyle w:val="ListBullet"/>
      </w:pPr>
      <w:r>
        <w:t>`nginx` as the reverse proxy</w:t>
      </w:r>
    </w:p>
    <w:p w14:paraId="1B39A835" w14:textId="77777777" w:rsidR="009F2D36" w:rsidRDefault="00000000">
      <w:pPr>
        <w:pStyle w:val="ListBullet"/>
      </w:pPr>
      <w:r>
        <w:t>loopback-bound app/database ports behind nginx</w:t>
      </w:r>
    </w:p>
    <w:p w14:paraId="0DF6ADB5" w14:textId="77777777" w:rsidR="009F2D36" w:rsidRDefault="009F2D36"/>
    <w:p w14:paraId="4B72B1EC" w14:textId="77777777" w:rsidR="009F2D36" w:rsidRDefault="00000000">
      <w:pPr>
        <w:pStyle w:val="Heading2"/>
      </w:pPr>
      <w:r>
        <w:t>3. Confirmed GitHub Repositories</w:t>
      </w:r>
    </w:p>
    <w:p w14:paraId="0A209B48" w14:textId="77777777" w:rsidR="009F2D36" w:rsidRDefault="009F2D36"/>
    <w:p w14:paraId="1941802A" w14:textId="77777777" w:rsidR="009F2D36" w:rsidRDefault="009F2D36"/>
    <w:p w14:paraId="00DE97EA" w14:textId="77777777" w:rsidR="009F2D36" w:rsidRDefault="00000000">
      <w:pPr>
        <w:pStyle w:val="ListBullet"/>
      </w:pPr>
      <w:r>
        <w:t>`https://github.com/techsmeinc/preckon-system.git`</w:t>
      </w:r>
    </w:p>
    <w:p w14:paraId="76769883" w14:textId="77777777" w:rsidR="009F2D36" w:rsidRDefault="00000000">
      <w:pPr>
        <w:pStyle w:val="ListBullet"/>
      </w:pPr>
      <w:r>
        <w:t>`https://github.com/techsmeinc/preckon-host.git`</w:t>
      </w:r>
    </w:p>
    <w:p w14:paraId="3EC5D5BF" w14:textId="77777777" w:rsidR="009F2D36" w:rsidRDefault="00000000">
      <w:pPr>
        <w:pStyle w:val="ListBullet"/>
      </w:pPr>
      <w:r>
        <w:t>`https://github.com/techsmeinc/preckon-tenant.git`</w:t>
      </w:r>
    </w:p>
    <w:p w14:paraId="46A5E504" w14:textId="77777777" w:rsidR="009F2D36" w:rsidRDefault="009F2D36"/>
    <w:p w14:paraId="654FA21E" w14:textId="77777777" w:rsidR="009F2D36" w:rsidRDefault="00000000">
      <w:r>
        <w:t>Additional referenced repo:</w:t>
      </w:r>
    </w:p>
    <w:p w14:paraId="3B0B46AB" w14:textId="77777777" w:rsidR="009F2D36" w:rsidRDefault="009F2D36"/>
    <w:p w14:paraId="3AA2EBEF" w14:textId="77777777" w:rsidR="009F2D36" w:rsidRDefault="00000000">
      <w:pPr>
        <w:pStyle w:val="ListBullet"/>
      </w:pPr>
      <w:r>
        <w:t>`https://github.com/techsmeinc/tenderlogix-autocad.git`</w:t>
      </w:r>
    </w:p>
    <w:p w14:paraId="1741F330" w14:textId="77777777" w:rsidR="009F2D36" w:rsidRDefault="009F2D36"/>
    <w:p w14:paraId="581B373A" w14:textId="7C1214B9" w:rsidR="009F2D36" w:rsidRDefault="00000000">
      <w:pPr>
        <w:pStyle w:val="Heading2"/>
      </w:pPr>
      <w:r>
        <w:t>4. Applications Endpoints</w:t>
      </w:r>
    </w:p>
    <w:p w14:paraId="27228E27" w14:textId="77777777" w:rsidR="009F2D36" w:rsidRDefault="009F2D36"/>
    <w:p w14:paraId="64E535C9" w14:textId="77777777" w:rsidR="009F2D36" w:rsidRDefault="009F2D36"/>
    <w:p w14:paraId="484D5788" w14:textId="7488C6A1" w:rsidR="009F2D36" w:rsidRDefault="00000000">
      <w:pPr>
        <w:pStyle w:val="ListBullet"/>
      </w:pPr>
      <w:r>
        <w:t>Host console: `</w:t>
      </w:r>
      <w:r w:rsidR="00C74C63" w:rsidRPr="00C74C63">
        <w:t>https://host.preckon.com/</w:t>
      </w:r>
      <w:r w:rsidR="00C74C63">
        <w:t xml:space="preserve"> </w:t>
      </w:r>
      <w:r>
        <w:t>`</w:t>
      </w:r>
    </w:p>
    <w:p w14:paraId="43F5356E" w14:textId="2D87F316" w:rsidR="009F2D36" w:rsidRDefault="00000000" w:rsidP="00C74C63">
      <w:pPr>
        <w:pStyle w:val="ListBullet"/>
      </w:pPr>
      <w:r>
        <w:t>Tenant workspace: `</w:t>
      </w:r>
      <w:r w:rsidR="00C74C63" w:rsidRPr="00C74C63">
        <w:t>https://app.preckon.com/login</w:t>
      </w:r>
      <w:r>
        <w:t>`</w:t>
      </w:r>
    </w:p>
    <w:p w14:paraId="3DC5ABE5" w14:textId="77777777" w:rsidR="009F2D36" w:rsidRDefault="009F2D36"/>
    <w:p w14:paraId="63604E00" w14:textId="77777777" w:rsidR="009F2D36" w:rsidRDefault="00000000">
      <w:pPr>
        <w:pStyle w:val="Heading2"/>
      </w:pPr>
      <w:r>
        <w:t>5. Database</w:t>
      </w:r>
    </w:p>
    <w:p w14:paraId="009D3FBA" w14:textId="77777777" w:rsidR="009F2D36" w:rsidRDefault="009F2D36"/>
    <w:p w14:paraId="2BA2815D" w14:textId="77777777" w:rsidR="009F2D36" w:rsidRDefault="00000000">
      <w:r>
        <w:t xml:space="preserve">The active codebase uses </w:t>
      </w:r>
      <w:r>
        <w:rPr>
          <w:rFonts w:ascii="Consolas" w:hAnsi="Consolas"/>
        </w:rPr>
        <w:t>MySQL 8</w:t>
      </w:r>
      <w:r>
        <w:t>, not Postgres.</w:t>
      </w:r>
    </w:p>
    <w:p w14:paraId="6C337499" w14:textId="77777777" w:rsidR="009F2D36" w:rsidRDefault="009F2D36"/>
    <w:p w14:paraId="0D0D0979" w14:textId="77777777" w:rsidR="009F2D36" w:rsidRDefault="00000000">
      <w:pPr>
        <w:pStyle w:val="ListBullet"/>
      </w:pPr>
      <w:r>
        <w:t>Host database: `preckon_host`</w:t>
      </w:r>
    </w:p>
    <w:p w14:paraId="48310C0C" w14:textId="77777777" w:rsidR="009F2D36" w:rsidRDefault="00000000">
      <w:pPr>
        <w:pStyle w:val="ListBullet"/>
      </w:pPr>
      <w:r>
        <w:t>Tenant database: `preckon_tenant`</w:t>
      </w:r>
    </w:p>
    <w:p w14:paraId="1FDDE847" w14:textId="77777777" w:rsidR="009F2D36" w:rsidRDefault="00000000">
      <w:r>
        <w:t>Tenant isolation model:</w:t>
      </w:r>
    </w:p>
    <w:p w14:paraId="1F24B30D" w14:textId="77777777" w:rsidR="009F2D36" w:rsidRDefault="009F2D36"/>
    <w:p w14:paraId="5DF5C998" w14:textId="77777777" w:rsidR="009F2D36" w:rsidRDefault="00000000">
      <w:pPr>
        <w:pStyle w:val="ListBullet"/>
      </w:pPr>
      <w:r>
        <w:t>tenant-scoped tables carry `tenant_id`</w:t>
      </w:r>
    </w:p>
    <w:p w14:paraId="3943BE2F" w14:textId="77777777" w:rsidR="009F2D36" w:rsidRDefault="00000000">
      <w:pPr>
        <w:pStyle w:val="ListBullet"/>
      </w:pPr>
      <w:r>
        <w:t>app queries enforce `AND tenant_id = ?`</w:t>
      </w:r>
    </w:p>
    <w:p w14:paraId="76E3F57A" w14:textId="77777777" w:rsidR="009F2D36" w:rsidRDefault="00000000">
      <w:pPr>
        <w:pStyle w:val="ListBullet"/>
      </w:pPr>
      <w:r>
        <w:t>Postgres RLS is not used in this implementation</w:t>
      </w:r>
    </w:p>
    <w:p w14:paraId="224D3272" w14:textId="77777777" w:rsidR="009F2D36" w:rsidRDefault="009F2D36"/>
    <w:p w14:paraId="06951343" w14:textId="77777777" w:rsidR="009F2D36" w:rsidRDefault="00000000">
      <w:pPr>
        <w:pStyle w:val="Heading2"/>
      </w:pPr>
      <w:r>
        <w:t>6. Demo Credentials</w:t>
      </w:r>
    </w:p>
    <w:p w14:paraId="2010AEA2" w14:textId="77777777" w:rsidR="009F2D36" w:rsidRDefault="009F2D36"/>
    <w:p w14:paraId="3B0846A8" w14:textId="77777777" w:rsidR="009F2D36" w:rsidRDefault="00000000">
      <w:pPr>
        <w:pStyle w:val="Heading3"/>
      </w:pPr>
      <w:r>
        <w:t>Host control plane</w:t>
      </w:r>
    </w:p>
    <w:p w14:paraId="478B71A6" w14:textId="77777777" w:rsidR="009F2D36" w:rsidRDefault="009F2D36"/>
    <w:p w14:paraId="4B93C63F" w14:textId="77777777" w:rsidR="009F2D36" w:rsidRDefault="00000000">
      <w:pPr>
        <w:pStyle w:val="ListBullet"/>
      </w:pPr>
      <w:r>
        <w:t>`admin@techsme.com` / `preckon-admin-2026` / Owner</w:t>
      </w:r>
    </w:p>
    <w:p w14:paraId="7F2929A9" w14:textId="77777777" w:rsidR="009F2D36" w:rsidRDefault="00000000">
      <w:pPr>
        <w:pStyle w:val="ListBullet"/>
      </w:pPr>
      <w:r>
        <w:lastRenderedPageBreak/>
        <w:t>`shruthi@techsme.com` / `preckon-2026` / Admin</w:t>
      </w:r>
    </w:p>
    <w:p w14:paraId="6930433C" w14:textId="77777777" w:rsidR="009F2D36" w:rsidRDefault="00000000">
      <w:pPr>
        <w:pStyle w:val="ListBullet"/>
      </w:pPr>
      <w:r>
        <w:t>`pranavi@techsme.com` / `preckon-2026` / Admin</w:t>
      </w:r>
    </w:p>
    <w:p w14:paraId="7B9044F6" w14:textId="77777777" w:rsidR="009F2D36" w:rsidRDefault="009F2D36"/>
    <w:p w14:paraId="68B28E58" w14:textId="77777777" w:rsidR="009F2D36" w:rsidRDefault="00000000">
      <w:pPr>
        <w:pStyle w:val="Heading3"/>
      </w:pPr>
      <w:r>
        <w:t>Tenant workspace</w:t>
      </w:r>
    </w:p>
    <w:p w14:paraId="250BC546" w14:textId="77777777" w:rsidR="009F2D36" w:rsidRDefault="009F2D36"/>
    <w:p w14:paraId="4F9BD935" w14:textId="77777777" w:rsidR="009F2D36" w:rsidRDefault="00000000">
      <w:r>
        <w:t>Tenant passwords are intentionally env-driven, not hardcoded in the main docs.</w:t>
      </w:r>
    </w:p>
    <w:p w14:paraId="28E8AABC" w14:textId="77777777" w:rsidR="009F2D36" w:rsidRDefault="009F2D36"/>
    <w:p w14:paraId="00EAB808" w14:textId="77777777" w:rsidR="009F2D36" w:rsidRDefault="00000000">
      <w:r>
        <w:t>Confirmed tenant identities:</w:t>
      </w:r>
    </w:p>
    <w:p w14:paraId="47A2B431" w14:textId="77777777" w:rsidR="009F2D36" w:rsidRDefault="009F2D36"/>
    <w:p w14:paraId="47E798DD" w14:textId="77777777" w:rsidR="009F2D36" w:rsidRDefault="00000000">
      <w:pPr>
        <w:pStyle w:val="ListBullet"/>
      </w:pPr>
      <w:r>
        <w:t>`owner@cedarstone.build` / password from `TENANT_OWNER_PASSWORD`</w:t>
      </w:r>
    </w:p>
    <w:p w14:paraId="1AE02C28" w14:textId="77777777" w:rsidR="009F2D36" w:rsidRDefault="00000000">
      <w:pPr>
        <w:pStyle w:val="ListBullet"/>
      </w:pPr>
      <w:r>
        <w:t>`dana@cedarstone.build` / same seeded password unless overridden</w:t>
      </w:r>
    </w:p>
    <w:p w14:paraId="250AB427" w14:textId="77777777" w:rsidR="009F2D36" w:rsidRDefault="00000000">
      <w:pPr>
        <w:pStyle w:val="ListBullet"/>
      </w:pPr>
      <w:r>
        <w:t>`riya@cedarstone.build` / same seeded password unless overridden</w:t>
      </w:r>
    </w:p>
    <w:p w14:paraId="26AE09CC" w14:textId="77777777" w:rsidR="009F2D36" w:rsidRDefault="00000000">
      <w:pPr>
        <w:pStyle w:val="ListBullet"/>
      </w:pPr>
      <w:r>
        <w:t>`marcus@cedarstone.build` / same seeded password unless overridden</w:t>
      </w:r>
    </w:p>
    <w:p w14:paraId="7DBA917A" w14:textId="77777777" w:rsidR="009F2D36" w:rsidRDefault="00000000">
      <w:pPr>
        <w:pStyle w:val="ListBullet"/>
      </w:pPr>
      <w:r>
        <w:t>`priya@cedarstone.build` / same seeded password unless overridden</w:t>
      </w:r>
    </w:p>
    <w:p w14:paraId="799E2B99" w14:textId="77777777" w:rsidR="009F2D36" w:rsidRDefault="009F2D36"/>
    <w:p w14:paraId="43FB8CC9" w14:textId="77777777" w:rsidR="009F2D36" w:rsidRDefault="00000000">
      <w:pPr>
        <w:pStyle w:val="Heading2"/>
      </w:pPr>
      <w:r>
        <w:t>7. Environment Variables</w:t>
      </w:r>
    </w:p>
    <w:p w14:paraId="2454CCC5" w14:textId="77777777" w:rsidR="009F2D36" w:rsidRDefault="009F2D36"/>
    <w:p w14:paraId="64405B8F" w14:textId="77777777" w:rsidR="009F2D36" w:rsidRDefault="00000000">
      <w:pPr>
        <w:pStyle w:val="Heading3"/>
      </w:pPr>
      <w:r>
        <w:t>Host `.env`</w:t>
      </w:r>
    </w:p>
    <w:p w14:paraId="14056D6B" w14:textId="77777777" w:rsidR="009F2D36" w:rsidRDefault="009F2D36"/>
    <w:p w14:paraId="2F436E00" w14:textId="77777777" w:rsidR="009F2D36" w:rsidRDefault="00000000">
      <w:pPr>
        <w:pStyle w:val="ListBullet"/>
      </w:pPr>
      <w:r>
        <w:t>`DATABASE_HOST`</w:t>
      </w:r>
    </w:p>
    <w:p w14:paraId="48DFBE75" w14:textId="77777777" w:rsidR="009F2D36" w:rsidRDefault="00000000">
      <w:pPr>
        <w:pStyle w:val="ListBullet"/>
      </w:pPr>
      <w:r>
        <w:t>`DATABASE_PORT`</w:t>
      </w:r>
    </w:p>
    <w:p w14:paraId="4A9A5AC8" w14:textId="77777777" w:rsidR="009F2D36" w:rsidRDefault="00000000">
      <w:pPr>
        <w:pStyle w:val="ListBullet"/>
      </w:pPr>
      <w:r>
        <w:t>`DATABASE_USER`</w:t>
      </w:r>
    </w:p>
    <w:p w14:paraId="1E99810D" w14:textId="77777777" w:rsidR="009F2D36" w:rsidRDefault="00000000">
      <w:pPr>
        <w:pStyle w:val="ListBullet"/>
      </w:pPr>
      <w:r>
        <w:t>`DATABASE_PASSWORD`</w:t>
      </w:r>
    </w:p>
    <w:p w14:paraId="01F893C3" w14:textId="77777777" w:rsidR="009F2D36" w:rsidRDefault="00000000">
      <w:pPr>
        <w:pStyle w:val="ListBullet"/>
      </w:pPr>
      <w:r>
        <w:t>`DATABASE_NAME`</w:t>
      </w:r>
    </w:p>
    <w:p w14:paraId="3849509E" w14:textId="77777777" w:rsidR="009F2D36" w:rsidRDefault="00000000">
      <w:pPr>
        <w:pStyle w:val="ListBullet"/>
      </w:pPr>
      <w:r>
        <w:t>`BETTER_AUTH_SECRET`</w:t>
      </w:r>
    </w:p>
    <w:p w14:paraId="6FA6A0C1" w14:textId="77777777" w:rsidR="009F2D36" w:rsidRDefault="00000000">
      <w:pPr>
        <w:pStyle w:val="ListBullet"/>
      </w:pPr>
      <w:r>
        <w:t>`BETTER_AUTH_URL`</w:t>
      </w:r>
    </w:p>
    <w:p w14:paraId="6671F769" w14:textId="77777777" w:rsidR="009F2D36" w:rsidRDefault="00000000">
      <w:pPr>
        <w:pStyle w:val="ListBullet"/>
      </w:pPr>
      <w:r>
        <w:t>`INTERNAL_SERVICE_TOKEN`</w:t>
      </w:r>
    </w:p>
    <w:p w14:paraId="3D2D552E" w14:textId="77777777" w:rsidR="009F2D36" w:rsidRDefault="00000000">
      <w:pPr>
        <w:pStyle w:val="ListBullet"/>
      </w:pPr>
      <w:r>
        <w:t>`STRIPE_SECRET_KEY`</w:t>
      </w:r>
    </w:p>
    <w:p w14:paraId="0F299DFB" w14:textId="77777777" w:rsidR="009F2D36" w:rsidRDefault="00000000">
      <w:pPr>
        <w:pStyle w:val="ListBullet"/>
      </w:pPr>
      <w:r>
        <w:t>`STRIPE_WEBHOOK_SECRET`</w:t>
      </w:r>
    </w:p>
    <w:p w14:paraId="4A9E589C" w14:textId="77777777" w:rsidR="009F2D36" w:rsidRDefault="00000000">
      <w:pPr>
        <w:pStyle w:val="ListBullet"/>
      </w:pPr>
      <w:r>
        <w:t>`EMAIL_PROVIDER`</w:t>
      </w:r>
    </w:p>
    <w:p w14:paraId="37BA3BE1" w14:textId="77777777" w:rsidR="009F2D36" w:rsidRDefault="00000000">
      <w:pPr>
        <w:pStyle w:val="ListBullet"/>
      </w:pPr>
      <w:r>
        <w:t>`EMAIL_FROM_ADDRESS`</w:t>
      </w:r>
    </w:p>
    <w:p w14:paraId="7E97ED18" w14:textId="77777777" w:rsidR="009F2D36" w:rsidRDefault="00000000">
      <w:pPr>
        <w:pStyle w:val="ListBullet"/>
      </w:pPr>
      <w:r>
        <w:t>`EMAIL_API_KEY`</w:t>
      </w:r>
    </w:p>
    <w:p w14:paraId="256FA110" w14:textId="77777777" w:rsidR="009F2D36" w:rsidRDefault="00000000">
      <w:pPr>
        <w:pStyle w:val="ListBullet"/>
      </w:pPr>
      <w:r>
        <w:t>`STORAGE_BUCKET`</w:t>
      </w:r>
    </w:p>
    <w:p w14:paraId="4682B9A8" w14:textId="77777777" w:rsidR="009F2D36" w:rsidRDefault="00000000">
      <w:pPr>
        <w:pStyle w:val="ListBullet"/>
      </w:pPr>
      <w:r>
        <w:lastRenderedPageBreak/>
        <w:t>`STORAGE_ENDPOINT`</w:t>
      </w:r>
    </w:p>
    <w:p w14:paraId="20192984" w14:textId="77777777" w:rsidR="009F2D36" w:rsidRDefault="00000000">
      <w:pPr>
        <w:pStyle w:val="ListBullet"/>
      </w:pPr>
      <w:r>
        <w:t>`STORAGE_ACCESS_KEY`</w:t>
      </w:r>
    </w:p>
    <w:p w14:paraId="005A6B5F" w14:textId="77777777" w:rsidR="009F2D36" w:rsidRDefault="00000000">
      <w:pPr>
        <w:pStyle w:val="ListBullet"/>
      </w:pPr>
      <w:r>
        <w:t>`STORAGE_SECRET_KEY`</w:t>
      </w:r>
    </w:p>
    <w:p w14:paraId="27D5DAC1" w14:textId="77777777" w:rsidR="009F2D36" w:rsidRDefault="009F2D36"/>
    <w:p w14:paraId="5235DD47" w14:textId="77777777" w:rsidR="009F2D36" w:rsidRDefault="00000000">
      <w:pPr>
        <w:pStyle w:val="Heading3"/>
      </w:pPr>
      <w:r>
        <w:t>Tenant `.env`</w:t>
      </w:r>
    </w:p>
    <w:p w14:paraId="7776D9BC" w14:textId="77777777" w:rsidR="009F2D36" w:rsidRDefault="009F2D36"/>
    <w:p w14:paraId="258C058C" w14:textId="77777777" w:rsidR="009F2D36" w:rsidRDefault="00000000">
      <w:pPr>
        <w:pStyle w:val="ListBullet"/>
      </w:pPr>
      <w:r>
        <w:t>`DATABASE_HOST`</w:t>
      </w:r>
    </w:p>
    <w:p w14:paraId="07BD9644" w14:textId="77777777" w:rsidR="009F2D36" w:rsidRDefault="00000000">
      <w:pPr>
        <w:pStyle w:val="ListBullet"/>
      </w:pPr>
      <w:r>
        <w:t>`DATABASE_PORT`</w:t>
      </w:r>
    </w:p>
    <w:p w14:paraId="0F3A7058" w14:textId="77777777" w:rsidR="009F2D36" w:rsidRDefault="00000000">
      <w:pPr>
        <w:pStyle w:val="ListBullet"/>
      </w:pPr>
      <w:r>
        <w:t>`DATABASE_USER`</w:t>
      </w:r>
    </w:p>
    <w:p w14:paraId="4FF497F1" w14:textId="77777777" w:rsidR="009F2D36" w:rsidRDefault="00000000">
      <w:pPr>
        <w:pStyle w:val="ListBullet"/>
      </w:pPr>
      <w:r>
        <w:t>`DATABASE_PASSWORD`</w:t>
      </w:r>
    </w:p>
    <w:p w14:paraId="7575C653" w14:textId="77777777" w:rsidR="009F2D36" w:rsidRDefault="00000000">
      <w:pPr>
        <w:pStyle w:val="ListBullet"/>
      </w:pPr>
      <w:r>
        <w:t>`DATABASE_NAME`</w:t>
      </w:r>
    </w:p>
    <w:p w14:paraId="42464CD2" w14:textId="77777777" w:rsidR="009F2D36" w:rsidRDefault="00000000">
      <w:pPr>
        <w:pStyle w:val="ListBullet"/>
      </w:pPr>
      <w:r>
        <w:t>`BETTER_AUTH_SECRET`</w:t>
      </w:r>
    </w:p>
    <w:p w14:paraId="1DFDF912" w14:textId="77777777" w:rsidR="009F2D36" w:rsidRDefault="00000000">
      <w:pPr>
        <w:pStyle w:val="ListBullet"/>
      </w:pPr>
      <w:r>
        <w:t>`BETTER_AUTH_URL`</w:t>
      </w:r>
    </w:p>
    <w:p w14:paraId="3348E6C8" w14:textId="77777777" w:rsidR="009F2D36" w:rsidRDefault="00000000">
      <w:pPr>
        <w:pStyle w:val="ListBullet"/>
      </w:pPr>
      <w:r>
        <w:t>`INTERNAL_SERVICE_TOKEN`</w:t>
      </w:r>
    </w:p>
    <w:p w14:paraId="0ECA45D3" w14:textId="77777777" w:rsidR="009F2D36" w:rsidRDefault="00000000">
      <w:pPr>
        <w:pStyle w:val="ListBullet"/>
      </w:pPr>
      <w:r>
        <w:t>`WORKER_URL`</w:t>
      </w:r>
    </w:p>
    <w:p w14:paraId="00E567DA" w14:textId="77777777" w:rsidR="009F2D36" w:rsidRDefault="00000000">
      <w:pPr>
        <w:pStyle w:val="ListBullet"/>
      </w:pPr>
      <w:r>
        <w:t>`CORE_URL`</w:t>
      </w:r>
    </w:p>
    <w:p w14:paraId="7BCDD282" w14:textId="77777777" w:rsidR="009F2D36" w:rsidRDefault="00000000">
      <w:pPr>
        <w:pStyle w:val="ListBullet"/>
      </w:pPr>
      <w:r>
        <w:t>`FILE_STORAGE_DIR`</w:t>
      </w:r>
    </w:p>
    <w:p w14:paraId="2211CDE6" w14:textId="77777777" w:rsidR="009F2D36" w:rsidRDefault="00000000">
      <w:pPr>
        <w:pStyle w:val="ListBullet"/>
      </w:pPr>
      <w:r>
        <w:t>`TENANT_OWNER_PASSWORD`</w:t>
      </w:r>
    </w:p>
    <w:p w14:paraId="2014BB8F" w14:textId="77777777" w:rsidR="009F2D36" w:rsidRDefault="00000000">
      <w:pPr>
        <w:pStyle w:val="ListBullet"/>
      </w:pPr>
      <w:r>
        <w:t>`ANTHROPIC_API_KEY`</w:t>
      </w:r>
    </w:p>
    <w:p w14:paraId="566C2FF8" w14:textId="77777777" w:rsidR="009F2D36" w:rsidRDefault="00000000">
      <w:pPr>
        <w:pStyle w:val="ListBullet"/>
      </w:pPr>
      <w:r>
        <w:t>`DEMO_STUB_MODE`</w:t>
      </w:r>
    </w:p>
    <w:p w14:paraId="0F7920D4" w14:textId="77777777" w:rsidR="009F2D36" w:rsidRDefault="00000000">
      <w:pPr>
        <w:pStyle w:val="ListBullet"/>
      </w:pPr>
      <w:r>
        <w:t>`AI_JOB_LEASE_SECONDS`</w:t>
      </w:r>
    </w:p>
    <w:p w14:paraId="34ED0F6D" w14:textId="77777777" w:rsidR="009F2D36" w:rsidRDefault="00000000">
      <w:pPr>
        <w:pStyle w:val="ListBullet"/>
      </w:pPr>
      <w:r>
        <w:t>`AI_JOB_BACKOFF_SECONDS`</w:t>
      </w:r>
    </w:p>
    <w:p w14:paraId="05759B19" w14:textId="77777777" w:rsidR="009F2D36" w:rsidRDefault="00000000">
      <w:pPr>
        <w:pStyle w:val="ListBullet"/>
      </w:pPr>
      <w:r>
        <w:t>`AI_JOB_BACKOFF_MAX_SECONDS`</w:t>
      </w:r>
    </w:p>
    <w:p w14:paraId="0BCBC109" w14:textId="77777777" w:rsidR="009F2D36" w:rsidRDefault="00000000">
      <w:pPr>
        <w:pStyle w:val="ListBullet"/>
      </w:pPr>
      <w:r>
        <w:t>`AI_JOB_RECONCILE_SECONDS`</w:t>
      </w:r>
    </w:p>
    <w:p w14:paraId="22B93D87" w14:textId="77777777" w:rsidR="009F2D36" w:rsidRDefault="00000000">
      <w:pPr>
        <w:pStyle w:val="ListBullet"/>
      </w:pPr>
      <w:r>
        <w:t>`AI_JOB_RECONCILE_DISABLED`</w:t>
      </w:r>
    </w:p>
    <w:p w14:paraId="377A33EB" w14:textId="77777777" w:rsidR="009F2D36" w:rsidRDefault="009F2D36"/>
    <w:p w14:paraId="662689F9" w14:textId="77777777" w:rsidR="009F2D36" w:rsidRDefault="00000000">
      <w:pPr>
        <w:pStyle w:val="Heading3"/>
      </w:pPr>
      <w:r>
        <w:t>Additional runtime / compose variables</w:t>
      </w:r>
    </w:p>
    <w:p w14:paraId="6F87F9DC" w14:textId="77777777" w:rsidR="009F2D36" w:rsidRDefault="009F2D36"/>
    <w:p w14:paraId="4E89560C" w14:textId="77777777" w:rsidR="009F2D36" w:rsidRDefault="00000000">
      <w:pPr>
        <w:pStyle w:val="ListBullet"/>
      </w:pPr>
      <w:r>
        <w:t>`CAD_URL`</w:t>
      </w:r>
    </w:p>
    <w:p w14:paraId="05B6DE35" w14:textId="77777777" w:rsidR="009F2D36" w:rsidRDefault="00000000">
      <w:pPr>
        <w:pStyle w:val="ListBullet"/>
      </w:pPr>
      <w:r>
        <w:t>`DESKTOP_DOWNLOAD_DIR`</w:t>
      </w:r>
    </w:p>
    <w:p w14:paraId="5377548B" w14:textId="77777777" w:rsidR="009F2D36" w:rsidRDefault="00000000">
      <w:pPr>
        <w:pStyle w:val="ListBullet"/>
      </w:pPr>
      <w:r>
        <w:t>`AUTH_SIGNIN_MAX`</w:t>
      </w:r>
    </w:p>
    <w:p w14:paraId="23F348AA" w14:textId="77777777" w:rsidR="009F2D36" w:rsidRDefault="00000000">
      <w:pPr>
        <w:pStyle w:val="ListBullet"/>
      </w:pPr>
      <w:r>
        <w:t>`EZDXF_ODAFC`</w:t>
      </w:r>
    </w:p>
    <w:p w14:paraId="47377860" w14:textId="77777777" w:rsidR="009F2D36" w:rsidRDefault="00000000">
      <w:pPr>
        <w:pStyle w:val="ListBullet"/>
      </w:pPr>
      <w:r>
        <w:t>`TENANT_PLANE_URL`</w:t>
      </w:r>
    </w:p>
    <w:p w14:paraId="3611D3D1" w14:textId="77777777" w:rsidR="009F2D36" w:rsidRDefault="009F2D36"/>
    <w:p w14:paraId="64F7C3B4" w14:textId="77777777" w:rsidR="009F2D36" w:rsidRDefault="00000000">
      <w:pPr>
        <w:pStyle w:val="Heading2"/>
      </w:pPr>
      <w:r>
        <w:lastRenderedPageBreak/>
        <w:t>8. API Keys And External Services</w:t>
      </w:r>
    </w:p>
    <w:p w14:paraId="101BB4DF" w14:textId="77777777" w:rsidR="009F2D36" w:rsidRDefault="009F2D36"/>
    <w:p w14:paraId="11F698BF" w14:textId="77777777" w:rsidR="009F2D36" w:rsidRDefault="00000000">
      <w:r>
        <w:t>Confirmed integrations in code:</w:t>
      </w:r>
    </w:p>
    <w:p w14:paraId="3C4E80AC" w14:textId="77777777" w:rsidR="009F2D36" w:rsidRDefault="009F2D36"/>
    <w:p w14:paraId="2AAB238C" w14:textId="77777777" w:rsidR="009F2D36" w:rsidRDefault="00000000">
      <w:pPr>
        <w:pStyle w:val="ListBullet"/>
      </w:pPr>
      <w:r>
        <w:t>Anthropic</w:t>
      </w:r>
    </w:p>
    <w:p w14:paraId="027F7C44" w14:textId="77777777" w:rsidR="009F2D36" w:rsidRDefault="00000000">
      <w:pPr>
        <w:pStyle w:val="ListBullet"/>
      </w:pPr>
      <w:r>
        <w:t>OpenAI</w:t>
      </w:r>
    </w:p>
    <w:p w14:paraId="6FCEFE56" w14:textId="77777777" w:rsidR="009F2D36" w:rsidRDefault="00000000">
      <w:pPr>
        <w:pStyle w:val="ListBullet"/>
      </w:pPr>
      <w:r>
        <w:t>Voyage AI</w:t>
      </w:r>
    </w:p>
    <w:p w14:paraId="73002DF1" w14:textId="77777777" w:rsidR="009F2D36" w:rsidRDefault="00000000">
      <w:pPr>
        <w:pStyle w:val="ListBullet"/>
      </w:pPr>
      <w:r>
        <w:t>Stripe</w:t>
      </w:r>
    </w:p>
    <w:p w14:paraId="68EF5B54" w14:textId="77777777" w:rsidR="009F2D36" w:rsidRDefault="00000000">
      <w:pPr>
        <w:pStyle w:val="ListBullet"/>
      </w:pPr>
      <w:r>
        <w:t>email provider flow</w:t>
      </w:r>
    </w:p>
    <w:p w14:paraId="418F8B32" w14:textId="77777777" w:rsidR="009F2D36" w:rsidRDefault="00000000">
      <w:pPr>
        <w:pStyle w:val="ListBullet"/>
      </w:pPr>
      <w:r>
        <w:t>object storage</w:t>
      </w:r>
    </w:p>
    <w:p w14:paraId="3ADBC34C" w14:textId="77777777" w:rsidR="009F2D36" w:rsidRDefault="00000000">
      <w:pPr>
        <w:pStyle w:val="ListBullet"/>
      </w:pPr>
      <w:r>
        <w:t>tenant-plane bootstrap integration</w:t>
      </w:r>
    </w:p>
    <w:p w14:paraId="1BE0150D" w14:textId="77777777" w:rsidR="009F2D36" w:rsidRDefault="009F2D36"/>
    <w:p w14:paraId="7E945069" w14:textId="77777777" w:rsidR="009F2D36" w:rsidRDefault="00000000">
      <w:r>
        <w:t>Confirmed key/config references:</w:t>
      </w:r>
    </w:p>
    <w:p w14:paraId="1ADDD14B" w14:textId="77777777" w:rsidR="009F2D36" w:rsidRDefault="009F2D36"/>
    <w:p w14:paraId="4AB2FB8B" w14:textId="77777777" w:rsidR="009F2D36" w:rsidRDefault="00000000">
      <w:pPr>
        <w:pStyle w:val="ListBullet"/>
      </w:pPr>
      <w:r>
        <w:t>`ANTHROPIC_API_KEY`</w:t>
      </w:r>
    </w:p>
    <w:p w14:paraId="4F68E068" w14:textId="77777777" w:rsidR="009F2D36" w:rsidRDefault="00000000">
      <w:pPr>
        <w:pStyle w:val="ListBullet"/>
      </w:pPr>
      <w:r>
        <w:t>`STRIPE_SECRET_KEY`</w:t>
      </w:r>
    </w:p>
    <w:p w14:paraId="0575D89E" w14:textId="77777777" w:rsidR="009F2D36" w:rsidRDefault="00000000">
      <w:pPr>
        <w:pStyle w:val="ListBullet"/>
      </w:pPr>
      <w:r>
        <w:t>`STRIPE_WEBHOOK_SECRET`</w:t>
      </w:r>
    </w:p>
    <w:p w14:paraId="1503C8EB" w14:textId="77777777" w:rsidR="009F2D36" w:rsidRDefault="00000000">
      <w:pPr>
        <w:pStyle w:val="ListBullet"/>
      </w:pPr>
      <w:r>
        <w:t>`EMAIL_API_KEY`</w:t>
      </w:r>
    </w:p>
    <w:p w14:paraId="4D3F9698" w14:textId="77777777" w:rsidR="009F2D36" w:rsidRDefault="00000000">
      <w:pPr>
        <w:pStyle w:val="ListBullet"/>
      </w:pPr>
      <w:r>
        <w:t>`STORAGE_ACCESS_KEY`</w:t>
      </w:r>
    </w:p>
    <w:p w14:paraId="1B811A0A" w14:textId="77777777" w:rsidR="009F2D36" w:rsidRDefault="00000000">
      <w:pPr>
        <w:pStyle w:val="ListBullet"/>
      </w:pPr>
      <w:r>
        <w:t>`STORAGE_SECRET_KEY`</w:t>
      </w:r>
    </w:p>
    <w:p w14:paraId="42D0BCC9" w14:textId="77777777" w:rsidR="009F2D36" w:rsidRDefault="009F2D36"/>
    <w:p w14:paraId="305A914F" w14:textId="77777777" w:rsidR="009F2D36" w:rsidRDefault="009F2D36"/>
    <w:p w14:paraId="1D855539" w14:textId="77777777" w:rsidR="009F2D36" w:rsidRDefault="00000000">
      <w:pPr>
        <w:pStyle w:val="Heading2"/>
      </w:pPr>
      <w:r>
        <w:t>9. Logs, Tracing, And Observability</w:t>
      </w:r>
    </w:p>
    <w:p w14:paraId="1F23372A" w14:textId="77777777" w:rsidR="009F2D36" w:rsidRDefault="009F2D36"/>
    <w:p w14:paraId="2507F65D" w14:textId="77777777" w:rsidR="009F2D36" w:rsidRDefault="00000000">
      <w:r>
        <w:t>Confirmed in-app observability surfaces:</w:t>
      </w:r>
    </w:p>
    <w:p w14:paraId="3D8318CA" w14:textId="77777777" w:rsidR="009F2D36" w:rsidRDefault="009F2D36"/>
    <w:p w14:paraId="695AD067" w14:textId="77777777" w:rsidR="009F2D36" w:rsidRDefault="00000000">
      <w:pPr>
        <w:pStyle w:val="ListBullet"/>
      </w:pPr>
      <w:r>
        <w:t>queue health</w:t>
      </w:r>
    </w:p>
    <w:p w14:paraId="5BF9E325" w14:textId="77777777" w:rsidR="009F2D36" w:rsidRDefault="00000000">
      <w:pPr>
        <w:pStyle w:val="ListBullet"/>
      </w:pPr>
      <w:r>
        <w:t>AI health</w:t>
      </w:r>
    </w:p>
    <w:p w14:paraId="1C8BF994" w14:textId="77777777" w:rsidR="009F2D36" w:rsidRDefault="00000000">
      <w:pPr>
        <w:pStyle w:val="ListBullet"/>
      </w:pPr>
      <w:r>
        <w:t>failed jobs</w:t>
      </w:r>
    </w:p>
    <w:p w14:paraId="40F27543" w14:textId="77777777" w:rsidR="009F2D36" w:rsidRDefault="00000000">
      <w:pPr>
        <w:pStyle w:val="ListBullet"/>
      </w:pPr>
      <w:r>
        <w:t>throughput</w:t>
      </w:r>
    </w:p>
    <w:p w14:paraId="308964A8" w14:textId="77777777" w:rsidR="009F2D36" w:rsidRDefault="00000000">
      <w:pPr>
        <w:pStyle w:val="ListBullet"/>
      </w:pPr>
      <w:r>
        <w:t>audit verification</w:t>
      </w:r>
    </w:p>
    <w:p w14:paraId="21E7484A" w14:textId="77777777" w:rsidR="009F2D36" w:rsidRDefault="00000000">
      <w:pPr>
        <w:pStyle w:val="ListBullet"/>
      </w:pPr>
      <w:r>
        <w:t>artifact trace and provenance</w:t>
      </w:r>
    </w:p>
    <w:p w14:paraId="40CD0EC2" w14:textId="77777777" w:rsidR="009F2D36" w:rsidRDefault="009F2D36"/>
    <w:p w14:paraId="15BBF415" w14:textId="77777777" w:rsidR="009F2D36" w:rsidRDefault="00000000">
      <w:r>
        <w:t>Confirmed correlation fields:</w:t>
      </w:r>
    </w:p>
    <w:p w14:paraId="668F87AB" w14:textId="77777777" w:rsidR="009F2D36" w:rsidRDefault="009F2D36"/>
    <w:p w14:paraId="2B54943F" w14:textId="77777777" w:rsidR="009F2D36" w:rsidRDefault="00000000">
      <w:pPr>
        <w:pStyle w:val="ListBullet"/>
      </w:pPr>
      <w:r>
        <w:t>`trace_id`</w:t>
      </w:r>
    </w:p>
    <w:p w14:paraId="66C808A8" w14:textId="77777777" w:rsidR="009F2D36" w:rsidRDefault="00000000">
      <w:pPr>
        <w:pStyle w:val="ListBullet"/>
      </w:pPr>
      <w:r>
        <w:t>`job_id`</w:t>
      </w:r>
    </w:p>
    <w:p w14:paraId="2300F1B8" w14:textId="77777777" w:rsidR="009F2D36" w:rsidRDefault="00000000">
      <w:pPr>
        <w:pStyle w:val="ListBullet"/>
      </w:pPr>
      <w:r>
        <w:t>`tenant_id`</w:t>
      </w:r>
    </w:p>
    <w:p w14:paraId="7645EDC4" w14:textId="77777777" w:rsidR="009F2D36" w:rsidRDefault="00000000">
      <w:pPr>
        <w:pStyle w:val="ListBullet"/>
      </w:pPr>
      <w:r>
        <w:t>audit event trail</w:t>
      </w:r>
    </w:p>
    <w:p w14:paraId="73BF74CE" w14:textId="77777777" w:rsidR="009F2D36" w:rsidRDefault="00000000">
      <w:pPr>
        <w:pStyle w:val="ListBullet"/>
      </w:pPr>
      <w:r>
        <w:t>artifact provenance edges</w:t>
      </w:r>
    </w:p>
    <w:p w14:paraId="1CAE15AA" w14:textId="77777777" w:rsidR="009F2D36" w:rsidRDefault="009F2D36"/>
    <w:p w14:paraId="5D81CBFC" w14:textId="77777777" w:rsidR="009F2D36" w:rsidRDefault="00000000">
      <w:pPr>
        <w:pStyle w:val="Heading2"/>
      </w:pPr>
      <w:r>
        <w:t>10. Documentation Available In Repo</w:t>
      </w:r>
    </w:p>
    <w:p w14:paraId="7B57BCB0" w14:textId="77777777" w:rsidR="009F2D36" w:rsidRDefault="009F2D36"/>
    <w:p w14:paraId="6FEE949C" w14:textId="77777777" w:rsidR="009F2D36" w:rsidRDefault="00000000">
      <w:pPr>
        <w:pStyle w:val="ListBullet"/>
      </w:pPr>
      <w:r>
        <w:t>Host README</w:t>
      </w:r>
    </w:p>
    <w:p w14:paraId="2EC81B6F" w14:textId="77777777" w:rsidR="009F2D36" w:rsidRDefault="00000000">
      <w:pPr>
        <w:pStyle w:val="ListBullet"/>
      </w:pPr>
      <w:r>
        <w:t>Tenant README</w:t>
      </w:r>
    </w:p>
    <w:p w14:paraId="4DD1476B" w14:textId="77777777" w:rsidR="009F2D36" w:rsidRDefault="00000000">
      <w:pPr>
        <w:pStyle w:val="ListBullet"/>
      </w:pPr>
      <w:r>
        <w:t>Host API shapes</w:t>
      </w:r>
    </w:p>
    <w:p w14:paraId="70ADA265" w14:textId="77777777" w:rsidR="009F2D36" w:rsidRDefault="00000000">
      <w:pPr>
        <w:pStyle w:val="ListBullet"/>
      </w:pPr>
      <w:r>
        <w:t>Host server hardening</w:t>
      </w:r>
    </w:p>
    <w:p w14:paraId="503BE451" w14:textId="77777777" w:rsidR="009F2D36" w:rsidRDefault="00000000">
      <w:pPr>
        <w:pStyle w:val="ListBullet"/>
      </w:pPr>
      <w:r>
        <w:t>tenant ADRs</w:t>
      </w:r>
    </w:p>
    <w:p w14:paraId="24B2D95C" w14:textId="77777777" w:rsidR="009F2D36" w:rsidRDefault="00000000">
      <w:pPr>
        <w:pStyle w:val="ListBullet"/>
      </w:pPr>
      <w:r>
        <w:t>deployment docs</w:t>
      </w:r>
    </w:p>
    <w:p w14:paraId="7C496168" w14:textId="77777777" w:rsidR="009F2D36" w:rsidRDefault="00000000">
      <w:pPr>
        <w:pStyle w:val="ListBullet"/>
      </w:pPr>
      <w:r>
        <w:t>QA checklist and results</w:t>
      </w:r>
    </w:p>
    <w:p w14:paraId="262ABB75" w14:textId="77777777" w:rsidR="009F2D36" w:rsidRDefault="00000000">
      <w:pPr>
        <w:pStyle w:val="ListBullet"/>
      </w:pPr>
      <w:r>
        <w:t>AutoCAD/BOQ architecture docs</w:t>
      </w:r>
    </w:p>
    <w:p w14:paraId="506647E7" w14:textId="77777777" w:rsidR="009F2D36" w:rsidRDefault="009F2D36"/>
    <w:p w14:paraId="7EE13EEF" w14:textId="77777777" w:rsidR="009F2D36" w:rsidRDefault="00000000">
      <w:pPr>
        <w:pStyle w:val="Heading2"/>
      </w:pPr>
      <w:r>
        <w:t>11. Confirmed Domain / Artifact Coverage</w:t>
      </w:r>
    </w:p>
    <w:p w14:paraId="426FFEEB" w14:textId="77777777" w:rsidR="009F2D36" w:rsidRDefault="009F2D36"/>
    <w:p w14:paraId="5D935F27" w14:textId="77777777" w:rsidR="009F2D36" w:rsidRDefault="00000000">
      <w:pPr>
        <w:pStyle w:val="ListBullet"/>
      </w:pPr>
      <w:r>
        <w:t>`spec_clause`</w:t>
      </w:r>
    </w:p>
    <w:p w14:paraId="79B63694" w14:textId="77777777" w:rsidR="009F2D36" w:rsidRDefault="00000000">
      <w:pPr>
        <w:pStyle w:val="ListBullet"/>
      </w:pPr>
      <w:r>
        <w:t>`drawing_measurement`</w:t>
      </w:r>
    </w:p>
    <w:p w14:paraId="5E58BCAE" w14:textId="77777777" w:rsidR="009F2D36" w:rsidRDefault="00000000">
      <w:pPr>
        <w:pStyle w:val="ListBullet"/>
      </w:pPr>
      <w:r>
        <w:t>`boq_line`</w:t>
      </w:r>
    </w:p>
    <w:p w14:paraId="5B0E700D" w14:textId="0DA0B71C" w:rsidR="009F2D36" w:rsidRDefault="00000000" w:rsidP="00C74C63">
      <w:pPr>
        <w:pStyle w:val="ListBullet"/>
      </w:pPr>
      <w:r>
        <w:t>`cost_line`</w:t>
      </w:r>
    </w:p>
    <w:p w14:paraId="626F2228" w14:textId="77777777" w:rsidR="009F2D36" w:rsidRDefault="009F2D36"/>
    <w:p w14:paraId="5C7E3BBC" w14:textId="5751FDCD" w:rsidR="009F2D36" w:rsidRDefault="00000000">
      <w:pPr>
        <w:pStyle w:val="Heading2"/>
      </w:pPr>
      <w:r>
        <w:t>1</w:t>
      </w:r>
      <w:r w:rsidR="00C74C63">
        <w:t>2</w:t>
      </w:r>
      <w:r>
        <w:t>. Source Files Used</w:t>
      </w:r>
    </w:p>
    <w:p w14:paraId="71C68804" w14:textId="77777777" w:rsidR="009F2D36" w:rsidRDefault="009F2D36"/>
    <w:p w14:paraId="685CF0CB" w14:textId="77777777" w:rsidR="009F2D36" w:rsidRDefault="00000000">
      <w:pPr>
        <w:pStyle w:val="ListBullet"/>
      </w:pPr>
      <w:r>
        <w:t>`preckon-host/README.md`</w:t>
      </w:r>
    </w:p>
    <w:p w14:paraId="508E98F3" w14:textId="77777777" w:rsidR="009F2D36" w:rsidRDefault="00000000">
      <w:pPr>
        <w:pStyle w:val="ListBullet"/>
      </w:pPr>
      <w:r>
        <w:t>`preckon-tenant/README.md`</w:t>
      </w:r>
    </w:p>
    <w:p w14:paraId="098E9020" w14:textId="77777777" w:rsidR="009F2D36" w:rsidRDefault="00000000">
      <w:pPr>
        <w:pStyle w:val="ListBullet"/>
      </w:pPr>
      <w:r>
        <w:t>`preckon-host/.env.example`</w:t>
      </w:r>
    </w:p>
    <w:p w14:paraId="3D3BDA0A" w14:textId="77777777" w:rsidR="009F2D36" w:rsidRDefault="00000000">
      <w:pPr>
        <w:pStyle w:val="ListBullet"/>
      </w:pPr>
      <w:r>
        <w:lastRenderedPageBreak/>
        <w:t>`preckon-tenant/.env.example`</w:t>
      </w:r>
    </w:p>
    <w:p w14:paraId="3C28973C" w14:textId="77777777" w:rsidR="009F2D36" w:rsidRDefault="00000000">
      <w:pPr>
        <w:pStyle w:val="ListBullet"/>
      </w:pPr>
      <w:r>
        <w:t>`preckon-host/docker-compose.yml`</w:t>
      </w:r>
    </w:p>
    <w:p w14:paraId="7C3EBE52" w14:textId="77777777" w:rsidR="009F2D36" w:rsidRDefault="00000000">
      <w:pPr>
        <w:pStyle w:val="ListBullet"/>
      </w:pPr>
      <w:r>
        <w:t>`preckon-tenant/docker-compose.yml`</w:t>
      </w:r>
    </w:p>
    <w:p w14:paraId="0E1854B7" w14:textId="77777777" w:rsidR="009F2D36" w:rsidRDefault="00000000">
      <w:pPr>
        <w:pStyle w:val="ListBullet"/>
      </w:pPr>
      <w:r>
        <w:t>`preckon-host/DEMO-CREDENTIALS.md`</w:t>
      </w:r>
    </w:p>
    <w:p w14:paraId="5676ACF2" w14:textId="77777777" w:rsidR="009F2D36" w:rsidRDefault="00000000">
      <w:pPr>
        <w:pStyle w:val="ListBullet"/>
      </w:pPr>
      <w:r>
        <w:t>`preckon-tenant/DEMO-CREDENTIALS.md`</w:t>
      </w:r>
    </w:p>
    <w:p w14:paraId="21D5B029" w14:textId="77777777" w:rsidR="009F2D36" w:rsidRDefault="00000000">
      <w:pPr>
        <w:pStyle w:val="ListBullet"/>
      </w:pPr>
      <w:r>
        <w:t>`preckon-host/db/schema.sql`</w:t>
      </w:r>
    </w:p>
    <w:p w14:paraId="1DD3CC1E" w14:textId="77777777" w:rsidR="009F2D36" w:rsidRDefault="00000000">
      <w:pPr>
        <w:pStyle w:val="ListBullet"/>
      </w:pPr>
      <w:r>
        <w:t>`preckon-tenant/db/schema.sql`</w:t>
      </w:r>
    </w:p>
    <w:p w14:paraId="614A6FB7" w14:textId="77777777" w:rsidR="009F2D36" w:rsidRDefault="00000000">
      <w:pPr>
        <w:pStyle w:val="ListBullet"/>
      </w:pPr>
      <w:r>
        <w:t>`preckon-host/db/seed.sql`</w:t>
      </w:r>
    </w:p>
    <w:p w14:paraId="7FACB0FE" w14:textId="77777777" w:rsidR="009F2D36" w:rsidRDefault="00000000">
      <w:pPr>
        <w:pStyle w:val="ListBullet"/>
      </w:pPr>
      <w:r>
        <w:t>`preckon-host/src/lib/integrations.ts`</w:t>
      </w:r>
    </w:p>
    <w:p w14:paraId="1F0F0799" w14:textId="77777777" w:rsidR="009F2D36" w:rsidRDefault="00000000">
      <w:pPr>
        <w:pStyle w:val="ListBullet"/>
      </w:pPr>
      <w:r>
        <w:t>`preckon-tenant/worker/src/agents.mjs`</w:t>
      </w:r>
    </w:p>
    <w:p w14:paraId="1EA32DDC" w14:textId="77777777" w:rsidR="009F2D36" w:rsidRDefault="00000000">
      <w:pPr>
        <w:pStyle w:val="ListBullet"/>
      </w:pPr>
      <w:r>
        <w:t>`preckon-tenant/DEPLOY.md`</w:t>
      </w:r>
    </w:p>
    <w:p w14:paraId="75230A04" w14:textId="77777777" w:rsidR="009F2D36" w:rsidRDefault="00000000">
      <w:pPr>
        <w:pStyle w:val="ListBullet"/>
      </w:pPr>
      <w:r>
        <w:t>`preckon-tenant/scripts/update-from-git.sh`</w:t>
      </w:r>
    </w:p>
    <w:p w14:paraId="5C442507" w14:textId="77777777" w:rsidR="009F2D36" w:rsidRDefault="00000000">
      <w:pPr>
        <w:pStyle w:val="ListBullet"/>
      </w:pPr>
      <w:r>
        <w:t>`preckon-tenant/scripts/seed-aigcc.mjs`</w:t>
      </w:r>
    </w:p>
    <w:p w14:paraId="3D4D54D6" w14:textId="77777777" w:rsidR="009F2D36" w:rsidRDefault="00000000">
      <w:pPr>
        <w:pStyle w:val="ListBullet"/>
      </w:pPr>
      <w:r>
        <w:t>`preckon-tenant/scripts/seed-cedarstone.mjs`</w:t>
      </w:r>
    </w:p>
    <w:p w14:paraId="5ABC60AB" w14:textId="77777777" w:rsidR="009F2D36" w:rsidRDefault="00000000">
      <w:pPr>
        <w:pStyle w:val="ListBullet"/>
      </w:pPr>
      <w:r>
        <w:t>`AutoCAD-BOQ-Tender/.gitmodules`</w:t>
      </w:r>
    </w:p>
    <w:sectPr w:rsidR="009F2D3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45425286">
    <w:abstractNumId w:val="8"/>
  </w:num>
  <w:num w:numId="2" w16cid:durableId="2126728631">
    <w:abstractNumId w:val="6"/>
  </w:num>
  <w:num w:numId="3" w16cid:durableId="510410510">
    <w:abstractNumId w:val="5"/>
  </w:num>
  <w:num w:numId="4" w16cid:durableId="670067351">
    <w:abstractNumId w:val="4"/>
  </w:num>
  <w:num w:numId="5" w16cid:durableId="275599341">
    <w:abstractNumId w:val="7"/>
  </w:num>
  <w:num w:numId="6" w16cid:durableId="1497189959">
    <w:abstractNumId w:val="3"/>
  </w:num>
  <w:num w:numId="7" w16cid:durableId="309754456">
    <w:abstractNumId w:val="2"/>
  </w:num>
  <w:num w:numId="8" w16cid:durableId="2004626929">
    <w:abstractNumId w:val="1"/>
  </w:num>
  <w:num w:numId="9" w16cid:durableId="8043931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9F2D36"/>
    <w:rsid w:val="00AA1D8D"/>
    <w:rsid w:val="00B47730"/>
    <w:rsid w:val="00B53CC2"/>
    <w:rsid w:val="00C74C63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A2A9F10"/>
  <w14:defaultImageDpi w14:val="300"/>
  <w15:docId w15:val="{EE9C768B-F418-4C15-9379-9394D26F61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C74C6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74C6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7</Pages>
  <Words>644</Words>
  <Characters>3671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4307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IKIO</cp:lastModifiedBy>
  <cp:revision>2</cp:revision>
  <dcterms:created xsi:type="dcterms:W3CDTF">2013-12-23T23:15:00Z</dcterms:created>
  <dcterms:modified xsi:type="dcterms:W3CDTF">2026-09-03T14:34:00Z</dcterms:modified>
  <cp:category/>
</cp:coreProperties>
</file>