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9D9B" w14:textId="77777777" w:rsidR="00864EFA" w:rsidRPr="00864EFA" w:rsidRDefault="00F610AD" w:rsidP="00864EFA">
      <w:pPr>
        <w:tabs>
          <w:tab w:val="left" w:pos="10490"/>
        </w:tabs>
        <w:spacing w:before="300" w:after="400"/>
        <w:jc w:val="center"/>
        <w:rPr>
          <w:rFonts w:ascii="Amasis MT Pro Black" w:hAnsi="Amasis MT Pro Black" w:cs="Aldhabi"/>
          <w:bCs/>
          <w:color w:val="000000" w:themeColor="text1"/>
          <w:sz w:val="66"/>
          <w:szCs w:val="6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EFA">
        <w:rPr>
          <w:rFonts w:ascii="Amasis MT Pro Black" w:hAnsi="Amasis MT Pro Black" w:cs="Aldhabi"/>
          <w:bCs/>
          <w:color w:val="000000" w:themeColor="text1"/>
          <w:sz w:val="66"/>
          <w:szCs w:val="6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and </w:t>
      </w:r>
      <w:r w:rsidR="00864EFA" w:rsidRPr="00864EFA">
        <w:rPr>
          <w:rFonts w:ascii="Amasis MT Pro Black" w:hAnsi="Amasis MT Pro Black" w:cs="Aldhabi"/>
          <w:bCs/>
          <w:color w:val="000000" w:themeColor="text1"/>
          <w:sz w:val="66"/>
          <w:szCs w:val="6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EC2 Instances</w:t>
      </w:r>
    </w:p>
    <w:p w14:paraId="51C71FA9" w14:textId="3F230528" w:rsidR="00627A27" w:rsidRPr="00864EFA" w:rsidRDefault="00216268" w:rsidP="00864EFA">
      <w:pPr>
        <w:spacing w:before="300" w:after="400"/>
        <w:ind w:right="141"/>
        <w:jc w:val="both"/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64EFA"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To check </w:t>
      </w:r>
      <w:r w:rsidR="000A3CF2" w:rsidRPr="00864EFA"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‘Tags’</w:t>
      </w:r>
      <w:r w:rsidRPr="00864EFA"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283309DB" w14:textId="7F942831" w:rsidR="00790DAB" w:rsidRPr="00627A27" w:rsidRDefault="00790DAB" w:rsidP="00BF5C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80" w:lineRule="auto"/>
        <w:ind w:left="720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</w:rPr>
        <w:t xml:space="preserve">Open the </w:t>
      </w:r>
      <w:r w:rsidRPr="00627A27">
        <w:rPr>
          <w:rFonts w:ascii="Amasis MT Pro" w:hAnsi="Amasis MT Pro"/>
          <w:b/>
          <w:bCs/>
          <w:color w:val="4472C4" w:themeColor="accent1"/>
          <w:sz w:val="28"/>
          <w:szCs w:val="28"/>
        </w:rPr>
        <w:t>Amazon EC2 console</w:t>
      </w:r>
      <w:r w:rsidRPr="00627A27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="00866A6C">
        <w:rPr>
          <w:rFonts w:ascii="Amasis MT Pro" w:hAnsi="Amasis MT Pro"/>
          <w:color w:val="4472C4" w:themeColor="accent1"/>
          <w:sz w:val="28"/>
          <w:szCs w:val="28"/>
        </w:rPr>
        <w:t xml:space="preserve">from </w:t>
      </w:r>
      <w:hyperlink r:id="rId6" w:history="1">
        <w:r w:rsidR="00866A6C" w:rsidRPr="00866A6C">
          <w:rPr>
            <w:rStyle w:val="Hyperlink"/>
            <w:rFonts w:ascii="Amasis MT Pro" w:hAnsi="Amasis MT Pro"/>
            <w:sz w:val="28"/>
            <w:szCs w:val="28"/>
          </w:rPr>
          <w:t>here</w:t>
        </w:r>
      </w:hyperlink>
      <w:r w:rsidRPr="00627A27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490DE29C" w14:textId="3D66C8F0" w:rsidR="00790DAB" w:rsidRPr="00627A27" w:rsidRDefault="00790DAB" w:rsidP="00BF5C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80" w:lineRule="auto"/>
        <w:ind w:left="720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</w:rPr>
        <w:t xml:space="preserve">From the navigation bar, select the </w:t>
      </w:r>
      <w:r w:rsidRPr="00627A27">
        <w:rPr>
          <w:rFonts w:ascii="Amasis MT Pro" w:hAnsi="Amasis MT Pro"/>
          <w:b/>
          <w:bCs/>
          <w:color w:val="4472C4" w:themeColor="accent1"/>
          <w:sz w:val="28"/>
          <w:szCs w:val="28"/>
        </w:rPr>
        <w:t>Region</w:t>
      </w:r>
      <w:r w:rsidRPr="00627A27">
        <w:rPr>
          <w:rFonts w:ascii="Amasis MT Pro" w:hAnsi="Amasis MT Pro"/>
          <w:color w:val="4472C4" w:themeColor="accent1"/>
          <w:sz w:val="28"/>
          <w:szCs w:val="28"/>
        </w:rPr>
        <w:t xml:space="preserve"> where the EC2 instance is located. </w:t>
      </w:r>
    </w:p>
    <w:p w14:paraId="34BB6286" w14:textId="7F78DB1C" w:rsidR="00790DAB" w:rsidRPr="00627A27" w:rsidRDefault="00790DAB" w:rsidP="00BF5C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80" w:lineRule="auto"/>
        <w:ind w:left="720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</w:rPr>
        <w:t xml:space="preserve">In the navigation pane, select </w:t>
      </w:r>
      <w:r w:rsidRPr="00627A27">
        <w:rPr>
          <w:rFonts w:ascii="Amasis MT Pro" w:hAnsi="Amasis MT Pro"/>
          <w:b/>
          <w:bCs/>
          <w:color w:val="4472C4" w:themeColor="accent1"/>
          <w:sz w:val="28"/>
          <w:szCs w:val="28"/>
        </w:rPr>
        <w:t>Instances.</w:t>
      </w:r>
    </w:p>
    <w:p w14:paraId="0F12C144" w14:textId="5EF8D2DC" w:rsidR="00C92767" w:rsidRPr="00627A27" w:rsidRDefault="00627A27" w:rsidP="00BF5C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80" w:lineRule="auto"/>
        <w:ind w:left="720" w:right="363"/>
        <w:jc w:val="both"/>
        <w:rPr>
          <w:rFonts w:ascii="Amazon Ember" w:hAnsi="Amazon Ember"/>
          <w:color w:val="4472C4" w:themeColor="accent1"/>
          <w:sz w:val="28"/>
          <w:szCs w:val="28"/>
        </w:rPr>
      </w:pPr>
      <w:r>
        <w:rPr>
          <w:rFonts w:ascii="Amazon Ember" w:hAnsi="Amazon Ember"/>
          <w:noProof/>
          <w:color w:val="4472C4" w:themeColor="accen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344E07A" wp14:editId="73397378">
            <wp:simplePos x="0" y="0"/>
            <wp:positionH relativeFrom="column">
              <wp:posOffset>-2540</wp:posOffset>
            </wp:positionH>
            <wp:positionV relativeFrom="paragraph">
              <wp:posOffset>428625</wp:posOffset>
            </wp:positionV>
            <wp:extent cx="6750685" cy="3431540"/>
            <wp:effectExtent l="0" t="0" r="0" b="0"/>
            <wp:wrapSquare wrapText="bothSides"/>
            <wp:docPr id="95872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6111" name="Picture 958726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0DAB" w:rsidRPr="00627A27">
        <w:rPr>
          <w:rFonts w:ascii="Amasis MT Pro" w:hAnsi="Amasis MT Pro"/>
          <w:color w:val="4472C4" w:themeColor="accent1"/>
          <w:sz w:val="28"/>
          <w:szCs w:val="28"/>
        </w:rPr>
        <w:t xml:space="preserve">Select the instance from the </w:t>
      </w:r>
      <w:r w:rsidR="00790DAB" w:rsidRPr="00627A27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Instances </w:t>
      </w:r>
      <w:r w:rsidR="00790DAB" w:rsidRPr="00627A27">
        <w:rPr>
          <w:rFonts w:ascii="Amasis MT Pro" w:hAnsi="Amasis MT Pro"/>
          <w:color w:val="4472C4" w:themeColor="accent1"/>
          <w:sz w:val="28"/>
          <w:szCs w:val="28"/>
        </w:rPr>
        <w:t>and choose the </w:t>
      </w:r>
      <w:r w:rsidR="00790DAB" w:rsidRPr="00627A27">
        <w:rPr>
          <w:rFonts w:ascii="Amasis MT Pro" w:hAnsi="Amasis MT Pro"/>
          <w:b/>
          <w:bCs/>
          <w:color w:val="4472C4" w:themeColor="accent1"/>
          <w:sz w:val="28"/>
          <w:szCs w:val="28"/>
        </w:rPr>
        <w:t>Tags</w:t>
      </w:r>
      <w:r w:rsidR="00790DAB" w:rsidRPr="00627A27">
        <w:rPr>
          <w:rFonts w:ascii="Amasis MT Pro" w:hAnsi="Amasis MT Pro"/>
          <w:color w:val="4472C4" w:themeColor="accent1"/>
          <w:sz w:val="28"/>
          <w:szCs w:val="28"/>
        </w:rPr>
        <w:t> tab.</w:t>
      </w:r>
    </w:p>
    <w:p w14:paraId="052576E1" w14:textId="482C1A46" w:rsidR="00C92767" w:rsidRPr="00C92767" w:rsidRDefault="00C92767" w:rsidP="00C92767">
      <w:pPr>
        <w:pStyle w:val="NormalWeb"/>
        <w:shd w:val="clear" w:color="auto" w:fill="FFFFFF"/>
        <w:spacing w:before="0" w:beforeAutospacing="0" w:afterAutospacing="0" w:line="360" w:lineRule="atLeast"/>
        <w:ind w:left="720"/>
        <w:jc w:val="both"/>
        <w:rPr>
          <w:rFonts w:ascii="Amazon Ember" w:hAnsi="Amazon Ember"/>
          <w:color w:val="4472C4" w:themeColor="accent1"/>
        </w:rPr>
      </w:pPr>
    </w:p>
    <w:p w14:paraId="391A9C23" w14:textId="645D92B5" w:rsidR="00C92767" w:rsidRPr="00627A27" w:rsidRDefault="00564E09" w:rsidP="00BF5C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360" w:lineRule="auto"/>
        <w:ind w:left="720" w:right="363"/>
        <w:jc w:val="both"/>
        <w:rPr>
          <w:rFonts w:ascii="Amazon Ember" w:hAnsi="Amazon Ember"/>
          <w:color w:val="4472C4" w:themeColor="accent1"/>
          <w:sz w:val="26"/>
          <w:szCs w:val="28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 xml:space="preserve">In the above picture, you can see that the </w:t>
      </w:r>
      <w:r w:rsidR="000A3CF2"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>‘tags’</w:t>
      </w:r>
      <w:r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 xml:space="preserve"> are present as Key-Value pair</w:t>
      </w:r>
      <w:r w:rsidR="00C92767"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>:</w:t>
      </w:r>
    </w:p>
    <w:p w14:paraId="39782B29" w14:textId="77777777" w:rsidR="00627A27" w:rsidRDefault="00564E09" w:rsidP="00BF5CF6">
      <w:pPr>
        <w:pStyle w:val="NormalWeb"/>
        <w:shd w:val="clear" w:color="auto" w:fill="FFFFFF"/>
        <w:spacing w:before="0" w:beforeAutospacing="0" w:afterAutospacing="0" w:line="360" w:lineRule="auto"/>
        <w:ind w:left="1440" w:right="363" w:hanging="306"/>
        <w:jc w:val="both"/>
        <w:rPr>
          <w:rFonts w:ascii="Amasis MT Pro" w:hAnsi="Amasis MT Pro"/>
          <w:color w:val="4472C4" w:themeColor="accent1"/>
          <w:sz w:val="28"/>
          <w:szCs w:val="28"/>
          <w:lang w:val="en-US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>(Name: Prodsrv_1)</w:t>
      </w:r>
    </w:p>
    <w:p w14:paraId="2BBFCACB" w14:textId="77D39DC4" w:rsidR="00627A27" w:rsidRDefault="00216268" w:rsidP="00BF5CF6">
      <w:pPr>
        <w:pStyle w:val="NormalWeb"/>
        <w:shd w:val="clear" w:color="auto" w:fill="FFFFFF"/>
        <w:spacing w:before="0" w:beforeAutospacing="0" w:afterAutospacing="0" w:line="360" w:lineRule="auto"/>
        <w:ind w:left="2160" w:right="363" w:hanging="360"/>
        <w:jc w:val="both"/>
        <w:rPr>
          <w:rFonts w:ascii="Amasis MT Pro" w:hAnsi="Amasis MT Pro"/>
          <w:color w:val="4472C4" w:themeColor="accent1"/>
          <w:sz w:val="28"/>
          <w:szCs w:val="28"/>
          <w:lang w:val="en-US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>and</w:t>
      </w:r>
    </w:p>
    <w:p w14:paraId="64034655" w14:textId="521C88FA" w:rsidR="00C92767" w:rsidRPr="00627A27" w:rsidRDefault="00564E09" w:rsidP="00866A6C">
      <w:pPr>
        <w:pStyle w:val="NormalWeb"/>
        <w:shd w:val="clear" w:color="auto" w:fill="FFFFFF"/>
        <w:spacing w:before="0" w:beforeAutospacing="0" w:afterAutospacing="0" w:line="360" w:lineRule="auto"/>
        <w:ind w:left="1560" w:right="363" w:hanging="360"/>
        <w:jc w:val="both"/>
        <w:rPr>
          <w:rFonts w:ascii="Amasis MT Pro" w:hAnsi="Amasis MT Pro"/>
          <w:color w:val="4472C4" w:themeColor="accent1"/>
          <w:sz w:val="28"/>
          <w:szCs w:val="28"/>
          <w:lang w:val="en-US"/>
        </w:rPr>
      </w:pPr>
      <w:r w:rsidRPr="00627A27">
        <w:rPr>
          <w:rFonts w:ascii="Amasis MT Pro" w:hAnsi="Amasis MT Pro"/>
          <w:color w:val="4472C4" w:themeColor="accent1"/>
          <w:sz w:val="28"/>
          <w:szCs w:val="28"/>
          <w:lang w:val="en-US"/>
        </w:rPr>
        <w:t>(Project: Prod)</w:t>
      </w:r>
    </w:p>
    <w:p w14:paraId="685F447B" w14:textId="77777777" w:rsidR="00C92767" w:rsidRDefault="00C92767" w:rsidP="00C92767">
      <w:pPr>
        <w:pStyle w:val="NormalWeb"/>
        <w:shd w:val="clear" w:color="auto" w:fill="FFFFFF"/>
        <w:spacing w:before="0" w:beforeAutospacing="0" w:after="200" w:afterAutospacing="0" w:line="360" w:lineRule="atLeast"/>
        <w:ind w:left="1440"/>
        <w:jc w:val="both"/>
        <w:rPr>
          <w:rFonts w:ascii="Amasis MT Pro" w:hAnsi="Amasis MT Pro"/>
          <w:color w:val="4472C4" w:themeColor="accent1"/>
          <w:lang w:val="en-US"/>
        </w:rPr>
      </w:pPr>
    </w:p>
    <w:p w14:paraId="17F8E01F" w14:textId="42EC53F6" w:rsidR="00627A27" w:rsidRDefault="00627A27">
      <w:pPr>
        <w:rPr>
          <w:rFonts w:ascii="Amasis MT Pro Black" w:eastAsia="Times New Roman" w:hAnsi="Amasis MT Pro Black" w:cs="Aldhabi"/>
          <w:b/>
          <w:bCs/>
          <w:kern w:val="0"/>
          <w:sz w:val="40"/>
          <w:szCs w:val="40"/>
          <w:lang w:val="en-US" w:eastAsia="en-IN"/>
          <w14:ligatures w14:val="none"/>
        </w:rPr>
      </w:pPr>
    </w:p>
    <w:p w14:paraId="7F5DCE3E" w14:textId="77777777" w:rsidR="00864EFA" w:rsidRDefault="00864EFA" w:rsidP="00864EFA">
      <w:pPr>
        <w:pStyle w:val="NormalWeb"/>
        <w:shd w:val="clear" w:color="auto" w:fill="FFFFFF"/>
        <w:spacing w:before="600" w:beforeAutospacing="0" w:after="400" w:afterAutospacing="0" w:line="360" w:lineRule="atLeast"/>
        <w:ind w:right="142"/>
        <w:rPr>
          <w:rFonts w:ascii="Amasis MT Pro Black" w:hAnsi="Amasis MT Pro Black" w:cs="Aldhabi"/>
          <w:b/>
          <w:bCs/>
          <w:sz w:val="56"/>
          <w:szCs w:val="56"/>
          <w:lang w:val="en-US"/>
        </w:rPr>
        <w:sectPr w:rsidR="00864EFA" w:rsidSect="00864EFA">
          <w:pgSz w:w="11906" w:h="16838"/>
          <w:pgMar w:top="425" w:right="709" w:bottom="1134" w:left="709" w:header="709" w:footer="709" w:gutter="0"/>
          <w:cols w:space="708"/>
          <w:docGrid w:linePitch="360"/>
        </w:sectPr>
      </w:pPr>
    </w:p>
    <w:p w14:paraId="18EB4B42" w14:textId="22D31C7E" w:rsidR="00216268" w:rsidRPr="00864EFA" w:rsidRDefault="00216268" w:rsidP="00864EFA">
      <w:pPr>
        <w:pStyle w:val="NormalWeb"/>
        <w:shd w:val="clear" w:color="auto" w:fill="FFFFFF"/>
        <w:spacing w:before="600" w:beforeAutospacing="0" w:after="400" w:afterAutospacing="0" w:line="360" w:lineRule="atLeast"/>
        <w:ind w:right="142"/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64EFA"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To create </w:t>
      </w:r>
      <w:r w:rsidR="000A3CF2" w:rsidRPr="00864EFA"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‘Tags’</w:t>
      </w:r>
      <w:r w:rsidRPr="00864EFA">
        <w:rPr>
          <w:rFonts w:ascii="Amasis MT Pro Black" w:hAnsi="Amasis MT Pro Black" w:cs="Aldhabi"/>
          <w:b/>
          <w:b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63808553" w14:textId="25A75E57" w:rsidR="00C92767" w:rsidRPr="00BF5CF6" w:rsidRDefault="00C92767" w:rsidP="00BF5C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BF5CF6">
        <w:rPr>
          <w:rFonts w:ascii="Amasis MT Pro" w:hAnsi="Amasis MT Pro"/>
          <w:color w:val="4472C4" w:themeColor="accent1"/>
          <w:sz w:val="28"/>
          <w:szCs w:val="28"/>
        </w:rPr>
        <w:t xml:space="preserve">Open the </w:t>
      </w:r>
      <w:r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Amazon EC2 console</w:t>
      </w:r>
      <w:r w:rsidRPr="00BF5CF6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="00866A6C">
        <w:rPr>
          <w:rFonts w:ascii="Amasis MT Pro" w:hAnsi="Amasis MT Pro"/>
          <w:color w:val="4472C4" w:themeColor="accent1"/>
          <w:sz w:val="28"/>
          <w:szCs w:val="28"/>
        </w:rPr>
        <w:t xml:space="preserve">from </w:t>
      </w:r>
      <w:hyperlink r:id="rId8" w:history="1">
        <w:r w:rsidR="00866A6C" w:rsidRPr="00866A6C">
          <w:rPr>
            <w:rStyle w:val="Hyperlink"/>
            <w:rFonts w:ascii="Amasis MT Pro" w:hAnsi="Amasis MT Pro"/>
            <w:color w:val="4472C4" w:themeColor="accent1"/>
            <w:sz w:val="28"/>
            <w:szCs w:val="28"/>
          </w:rPr>
          <w:t>her</w:t>
        </w:r>
        <w:r w:rsidR="00866A6C" w:rsidRPr="00866A6C">
          <w:rPr>
            <w:rStyle w:val="Hyperlink"/>
            <w:rFonts w:ascii="Amasis MT Pro" w:hAnsi="Amasis MT Pro"/>
            <w:color w:val="4472C4" w:themeColor="accent1"/>
            <w:sz w:val="28"/>
            <w:szCs w:val="28"/>
          </w:rPr>
          <w:t>e</w:t>
        </w:r>
      </w:hyperlink>
      <w:r w:rsidR="00866A6C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5487BFC8" w14:textId="77777777" w:rsidR="00C92767" w:rsidRPr="00BF5CF6" w:rsidRDefault="00C92767" w:rsidP="00BF5C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BF5CF6">
        <w:rPr>
          <w:rFonts w:ascii="Amasis MT Pro" w:hAnsi="Amasis MT Pro"/>
          <w:color w:val="4472C4" w:themeColor="accent1"/>
          <w:sz w:val="28"/>
          <w:szCs w:val="28"/>
        </w:rPr>
        <w:t xml:space="preserve">From the navigation bar, select the </w:t>
      </w:r>
      <w:r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Region</w:t>
      </w:r>
      <w:r w:rsidRPr="00BF5CF6">
        <w:rPr>
          <w:rFonts w:ascii="Amasis MT Pro" w:hAnsi="Amasis MT Pro"/>
          <w:color w:val="4472C4" w:themeColor="accent1"/>
          <w:sz w:val="28"/>
          <w:szCs w:val="28"/>
        </w:rPr>
        <w:t xml:space="preserve"> where the EC2 instance to tag is located. </w:t>
      </w:r>
    </w:p>
    <w:p w14:paraId="117455F5" w14:textId="77777777" w:rsidR="00C92767" w:rsidRPr="00BF5CF6" w:rsidRDefault="00C92767" w:rsidP="00BF5C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BF5CF6">
        <w:rPr>
          <w:rFonts w:ascii="Amasis MT Pro" w:hAnsi="Amasis MT Pro"/>
          <w:color w:val="4472C4" w:themeColor="accent1"/>
          <w:sz w:val="28"/>
          <w:szCs w:val="28"/>
        </w:rPr>
        <w:t xml:space="preserve">In the navigation pane, select </w:t>
      </w:r>
      <w:r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Instances.</w:t>
      </w:r>
    </w:p>
    <w:p w14:paraId="56678284" w14:textId="31DADD05" w:rsidR="00C92767" w:rsidRPr="00BF5CF6" w:rsidRDefault="00C92767" w:rsidP="00BF5C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BF5CF6">
        <w:rPr>
          <w:rFonts w:ascii="Amasis MT Pro" w:hAnsi="Amasis MT Pro"/>
          <w:color w:val="4472C4" w:themeColor="accent1"/>
          <w:sz w:val="28"/>
          <w:szCs w:val="28"/>
        </w:rPr>
        <w:t xml:space="preserve">Select the instance from the </w:t>
      </w:r>
      <w:r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Instances </w:t>
      </w:r>
      <w:r w:rsidRPr="00BF5CF6">
        <w:rPr>
          <w:rFonts w:ascii="Amasis MT Pro" w:hAnsi="Amasis MT Pro"/>
          <w:color w:val="4472C4" w:themeColor="accent1"/>
          <w:sz w:val="28"/>
          <w:szCs w:val="28"/>
        </w:rPr>
        <w:t>and choose the </w:t>
      </w:r>
      <w:r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Tags</w:t>
      </w:r>
      <w:r w:rsidRPr="00BF5CF6">
        <w:rPr>
          <w:rFonts w:ascii="Amasis MT Pro" w:hAnsi="Amasis MT Pro"/>
          <w:color w:val="4472C4" w:themeColor="accent1"/>
          <w:sz w:val="28"/>
          <w:szCs w:val="28"/>
        </w:rPr>
        <w:t> tab.</w:t>
      </w:r>
    </w:p>
    <w:p w14:paraId="20BB33E3" w14:textId="08057CB0" w:rsidR="00F610AD" w:rsidRDefault="00F610AD" w:rsidP="00BF5C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>
        <w:rPr>
          <w:rFonts w:ascii="Amasis MT Pro" w:hAnsi="Amasis MT Pro"/>
          <w:noProof/>
          <w:color w:val="4472C4" w:themeColor="accent1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48D43FD" wp14:editId="7DF60C8F">
            <wp:simplePos x="0" y="0"/>
            <wp:positionH relativeFrom="column">
              <wp:posOffset>26035</wp:posOffset>
            </wp:positionH>
            <wp:positionV relativeFrom="paragraph">
              <wp:posOffset>704215</wp:posOffset>
            </wp:positionV>
            <wp:extent cx="6750685" cy="3506470"/>
            <wp:effectExtent l="0" t="0" r="0" b="0"/>
            <wp:wrapSquare wrapText="bothSides"/>
            <wp:docPr id="1219017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7823" name="Picture 12190178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767" w:rsidRPr="00BF5CF6">
        <w:rPr>
          <w:rFonts w:ascii="Amasis MT Pro" w:hAnsi="Amasis MT Pro"/>
          <w:color w:val="4472C4" w:themeColor="accent1"/>
          <w:sz w:val="28"/>
          <w:szCs w:val="28"/>
        </w:rPr>
        <w:t>Choose </w:t>
      </w:r>
      <w:r w:rsidR="00C92767"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Manage tags</w:t>
      </w:r>
      <w:r w:rsidR="00C92767" w:rsidRPr="00BF5CF6">
        <w:rPr>
          <w:rFonts w:ascii="Amasis MT Pro" w:hAnsi="Amasis MT Pro"/>
          <w:color w:val="4472C4" w:themeColor="accent1"/>
          <w:sz w:val="28"/>
          <w:szCs w:val="28"/>
        </w:rPr>
        <w:t>, and then choose </w:t>
      </w:r>
      <w:r w:rsidR="00C92767"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Add new tag</w:t>
      </w:r>
      <w:r w:rsidR="00C92767" w:rsidRPr="00BF5CF6">
        <w:rPr>
          <w:rFonts w:ascii="Amasis MT Pro" w:hAnsi="Amasis MT Pro"/>
          <w:color w:val="4472C4" w:themeColor="accent1"/>
          <w:sz w:val="28"/>
          <w:szCs w:val="28"/>
        </w:rPr>
        <w:t>. Enter the key and value for the tag. Choose </w:t>
      </w:r>
      <w:r w:rsidR="00C92767"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Add new tag</w:t>
      </w:r>
      <w:r w:rsidR="00C92767" w:rsidRPr="00BF5CF6">
        <w:rPr>
          <w:rFonts w:ascii="Amasis MT Pro" w:hAnsi="Amasis MT Pro"/>
          <w:color w:val="4472C4" w:themeColor="accent1"/>
          <w:sz w:val="28"/>
          <w:szCs w:val="28"/>
        </w:rPr>
        <w:t xml:space="preserve"> again for each additional tag to add. </w:t>
      </w:r>
    </w:p>
    <w:p w14:paraId="622B903C" w14:textId="624EE71F" w:rsidR="00F610AD" w:rsidRDefault="00F610AD" w:rsidP="00F610AD">
      <w:pPr>
        <w:pStyle w:val="NormalWeb"/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</w:p>
    <w:p w14:paraId="67AAAD61" w14:textId="507BF4FB" w:rsidR="00F610AD" w:rsidRPr="00F610AD" w:rsidRDefault="00F610AD" w:rsidP="00F610AD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>
        <w:rPr>
          <w:rFonts w:ascii="Amasis MT Pro" w:hAnsi="Amasis MT Pro"/>
          <w:color w:val="4472C4" w:themeColor="accent1"/>
          <w:sz w:val="28"/>
          <w:szCs w:val="28"/>
        </w:rPr>
        <w:t xml:space="preserve">For this project, you must make sure that one of the </w:t>
      </w:r>
      <w:r w:rsidRPr="00F610AD">
        <w:rPr>
          <w:rFonts w:ascii="Amasis MT Pro" w:hAnsi="Amasis MT Pro"/>
          <w:b/>
          <w:bCs/>
          <w:color w:val="4472C4" w:themeColor="accent1"/>
          <w:sz w:val="28"/>
          <w:szCs w:val="28"/>
        </w:rPr>
        <w:t>Tag: Value</w:t>
      </w:r>
      <w:r>
        <w:rPr>
          <w:rFonts w:ascii="Amasis MT Pro" w:hAnsi="Amasis MT Pro"/>
          <w:color w:val="4472C4" w:themeColor="accent1"/>
          <w:sz w:val="28"/>
          <w:szCs w:val="28"/>
        </w:rPr>
        <w:t xml:space="preserve"> pairs should be </w:t>
      </w:r>
      <w:r w:rsidRPr="00F610AD">
        <w:rPr>
          <w:rFonts w:ascii="Amasis MT Pro" w:hAnsi="Amasis MT Pro"/>
          <w:b/>
          <w:bCs/>
          <w:color w:val="4472C4" w:themeColor="accent1"/>
          <w:sz w:val="28"/>
          <w:szCs w:val="28"/>
        </w:rPr>
        <w:t>Project: UAT</w:t>
      </w:r>
      <w:r w:rsidR="00866A6C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208A1411" w14:textId="39FE3E89" w:rsidR="00C92767" w:rsidRDefault="00C92767" w:rsidP="00BF5C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Autospacing="0" w:line="360" w:lineRule="auto"/>
        <w:ind w:left="723" w:right="36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BF5CF6">
        <w:rPr>
          <w:rFonts w:ascii="Amasis MT Pro" w:hAnsi="Amasis MT Pro"/>
          <w:color w:val="4472C4" w:themeColor="accent1"/>
          <w:sz w:val="28"/>
          <w:szCs w:val="28"/>
        </w:rPr>
        <w:t>When you are finished adding tags, choose </w:t>
      </w:r>
      <w:r w:rsidRPr="00BF5CF6">
        <w:rPr>
          <w:rFonts w:ascii="Amasis MT Pro" w:hAnsi="Amasis MT Pro"/>
          <w:b/>
          <w:bCs/>
          <w:color w:val="4472C4" w:themeColor="accent1"/>
          <w:sz w:val="28"/>
          <w:szCs w:val="28"/>
        </w:rPr>
        <w:t>Save</w:t>
      </w:r>
      <w:r w:rsidRPr="00BF5CF6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409E33C9" w14:textId="77777777" w:rsidR="00F610AD" w:rsidRDefault="00F610AD" w:rsidP="00F610AD">
      <w:pPr>
        <w:pStyle w:val="NormalWeb"/>
        <w:shd w:val="clear" w:color="auto" w:fill="FFFFFF"/>
        <w:spacing w:before="0" w:beforeAutospacing="0" w:afterAutospacing="0" w:line="360" w:lineRule="atLeast"/>
        <w:ind w:left="180"/>
        <w:jc w:val="center"/>
        <w:rPr>
          <w:rFonts w:ascii="Amasis MT Pro" w:hAnsi="Amasis MT Pro"/>
          <w:b/>
          <w:bCs/>
          <w:color w:val="4472C4" w:themeColor="accent1"/>
          <w:sz w:val="28"/>
          <w:szCs w:val="28"/>
        </w:rPr>
      </w:pPr>
    </w:p>
    <w:p w14:paraId="2B9D4890" w14:textId="5150A159" w:rsidR="00C92767" w:rsidRPr="00F610AD" w:rsidRDefault="00F610AD" w:rsidP="00F610AD">
      <w:pPr>
        <w:pStyle w:val="NormalWeb"/>
        <w:shd w:val="clear" w:color="auto" w:fill="FFFFFF"/>
        <w:spacing w:before="0" w:beforeAutospacing="0" w:afterAutospacing="0" w:line="360" w:lineRule="atLeast"/>
        <w:ind w:left="180"/>
        <w:jc w:val="center"/>
        <w:rPr>
          <w:rFonts w:ascii="Amasis MT Pro" w:hAnsi="Amasis MT Pro"/>
          <w:b/>
          <w:bCs/>
          <w:color w:val="4472C4" w:themeColor="accent1"/>
        </w:rPr>
      </w:pPr>
      <w:r w:rsidRPr="00F610AD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With the EC2 instances tagged and all set, </w:t>
      </w:r>
      <w:r>
        <w:rPr>
          <w:rFonts w:ascii="Amasis MT Pro" w:hAnsi="Amasis MT Pro"/>
          <w:b/>
          <w:bCs/>
          <w:color w:val="4472C4" w:themeColor="accent1"/>
          <w:sz w:val="28"/>
          <w:szCs w:val="28"/>
        </w:rPr>
        <w:t>you</w:t>
      </w:r>
      <w:r w:rsidRPr="00F610AD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 are now ready to proceed to the next step. Happy documenting!</w:t>
      </w:r>
    </w:p>
    <w:p w14:paraId="16C536C8" w14:textId="13496570" w:rsidR="00EC1977" w:rsidRPr="00C92767" w:rsidRDefault="00EC1977" w:rsidP="00C92767">
      <w:pPr>
        <w:pStyle w:val="NormalWeb"/>
        <w:shd w:val="clear" w:color="auto" w:fill="FFFFFF"/>
        <w:spacing w:before="0" w:beforeAutospacing="0" w:afterAutospacing="0" w:line="360" w:lineRule="atLeast"/>
        <w:jc w:val="both"/>
        <w:rPr>
          <w:rFonts w:ascii="Amasis MT Pro" w:hAnsi="Amasis MT Pro"/>
          <w:color w:val="4472C4" w:themeColor="accent1"/>
        </w:rPr>
      </w:pPr>
    </w:p>
    <w:sectPr w:rsidR="00EC1977" w:rsidRPr="00C92767" w:rsidSect="00864EFA">
      <w:pgSz w:w="11906" w:h="16838"/>
      <w:pgMar w:top="709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E92"/>
    <w:multiLevelType w:val="hybridMultilevel"/>
    <w:tmpl w:val="35127B4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561E6B"/>
    <w:multiLevelType w:val="multilevel"/>
    <w:tmpl w:val="571A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76FA0"/>
    <w:multiLevelType w:val="hybridMultilevel"/>
    <w:tmpl w:val="2CF28E2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D2C14A4"/>
    <w:multiLevelType w:val="hybridMultilevel"/>
    <w:tmpl w:val="2CF28E2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DC44E5E"/>
    <w:multiLevelType w:val="hybridMultilevel"/>
    <w:tmpl w:val="664E2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72150"/>
    <w:multiLevelType w:val="multilevel"/>
    <w:tmpl w:val="49A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996011">
    <w:abstractNumId w:val="0"/>
  </w:num>
  <w:num w:numId="2" w16cid:durableId="396317051">
    <w:abstractNumId w:val="2"/>
  </w:num>
  <w:num w:numId="3" w16cid:durableId="745491585">
    <w:abstractNumId w:val="4"/>
  </w:num>
  <w:num w:numId="4" w16cid:durableId="1945258815">
    <w:abstractNumId w:val="1"/>
  </w:num>
  <w:num w:numId="5" w16cid:durableId="2099979585">
    <w:abstractNumId w:val="3"/>
  </w:num>
  <w:num w:numId="6" w16cid:durableId="39736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C9"/>
    <w:rsid w:val="000275E1"/>
    <w:rsid w:val="000A3CF2"/>
    <w:rsid w:val="00216268"/>
    <w:rsid w:val="00351A56"/>
    <w:rsid w:val="00564E09"/>
    <w:rsid w:val="0060076C"/>
    <w:rsid w:val="00627A27"/>
    <w:rsid w:val="00790DAB"/>
    <w:rsid w:val="00812F4B"/>
    <w:rsid w:val="00864EFA"/>
    <w:rsid w:val="00866A6C"/>
    <w:rsid w:val="00B36514"/>
    <w:rsid w:val="00B72378"/>
    <w:rsid w:val="00BF5CF6"/>
    <w:rsid w:val="00C92767"/>
    <w:rsid w:val="00DD280E"/>
    <w:rsid w:val="00EC1977"/>
    <w:rsid w:val="00F11EC9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BC94"/>
  <w15:chartTrackingRefBased/>
  <w15:docId w15:val="{DCB8AC38-E5DB-4783-9DFF-AED04B51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6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ec2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ec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EF97B-5974-4F7B-A723-B7209AEB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Chaurasia</dc:creator>
  <cp:keywords/>
  <dc:description/>
  <cp:lastModifiedBy>Shubham Chaurasia</cp:lastModifiedBy>
  <cp:revision>6</cp:revision>
  <dcterms:created xsi:type="dcterms:W3CDTF">2023-08-01T03:06:00Z</dcterms:created>
  <dcterms:modified xsi:type="dcterms:W3CDTF">2023-08-11T05:20:00Z</dcterms:modified>
</cp:coreProperties>
</file>