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4: In-text citation [9] has no reference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[4] Missing Author, “This citation intentionally has no matching in-text citation,” Example Journal, 2021.</w:t>
      </w:r>
    </w:p>
    <w:p>
      <w:r>
        <w:t>Additional unsupported statement [9] is intentionally included.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