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Reservation Availability Snapshot &amp; Sellable Inventory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5B9BD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INTERNAL USE ONLY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RAS-BRD-004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Inventory / Reservations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Supply Platform Data Engineering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Intended Use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Availability, occupancy, and search inventory downstreams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Build an hourly availability snapshot that calculates sellable room inventory by stay_date, hotel_id, room_type_id, and market_segment, combining reservation state, room blocks, maintenance events, and overbooking buffers.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Search, supply, and operations teams need a governed answer to how many rooms are sellable at any point in time. This pipeline overlaps with booking terminology but focuses on inventory state rather than recognized revenue.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Hourly snapshot of sellable inventory by stay_date and room_type.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Room blocks, allotments, maintenance outages, and overbooking thresholds.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Occupied rooms, reserved rooms, available rooms, and sellable rooms metrics.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Revenue recognition and booking value calculation.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Payment settlement, refunds, or chargebacks.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Customer loyalty segmentation.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Supply Operations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Supply Platform Data Engineering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availability service, operations dashboards, forecasting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reservation_inventory_source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Reservation and occupancy events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Reservations Platform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maintenance_block_feed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 maintenance blackout source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Every 30 mins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Ops Systems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partner_allotment_feed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Partner-controlled room allotments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 Integrations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reservation_inventory_source, maintenance_block_feed, partner_allotment_feed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snapshot_ts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Snapshot generation timestamp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 of guest stay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 category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reserved_rooms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Rooms tied to active reservations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occupied_rooms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Rooms in house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maintenance_block_rooms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Rooms out of service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partner_allotment_rooms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 allotment held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overbook_buffer_rooms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Intentional oversell buffer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market_segment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Retail, B2B, Package, Wholesale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fact_reservation_availability_snapshot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snapshot_ts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time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market_segment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sellable_rooms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metric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available_rooms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metric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reserved_rooms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metric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occupied_rooms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metric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available_rooms = physical_inventory - reserved_rooms - maintenance_block_rooms - partner_allotment_rooms.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sellable_rooms = available_rooms + overbook_buffer_rooms, but never less than zero.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Cancelled reservations release reserved_rooms only when cancellation effective timestamp is earlier than snapshot_ts.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Maintenance blocks supersede partner allotment on the same room inventory unit.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Room types marked as closed to arrival are retained in the snapshot but flagged as non-sellable.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Snapshot granularity is hourly; historical reruns do not overwrite earlier snapshot_ts values.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stay_date must be today or future in the intraday pipeline, except on approved replay runs.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reserved_rooms, occupied_rooms, and sellable_rooms may not be negative.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hotel_id + room_type_id + snapshot_ts must be unique in target.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partner_allotment_rooms cannot exceed total physical inventory.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Published within 15 minutes of source availability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 minutes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For each hourly batch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180 days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 snapshots retained for short-term diagnostics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Partitioning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By stay_date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Operational query optimization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Classification is INTERNAL USE ONLY. No customer PII is included.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Access is limited to supply, search, and operations groups; partner allotment detail should not be exposed externally.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reservation availability, inventory snapshot, sellable rooms, availability mart, room inventory fact.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Reranking note: this document shares reservation terminology with booking revenue documents but does not define paid revenue.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Booking and reservation are related but not interchangeable here. The focus is room inventory state, not financial outcome.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Questions about booking_count, total_paid_revenue, or FX normalization should be routed to the Booking Revenue Fact document.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snapshot_ts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2026-03-25 10:00:00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2026-03-27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H1001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DLX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available_rooms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sellable_rooms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Reservation Availability Snapshot &amp; Sellable Inventory</dc:title>
  <dc:subject>INTERNAL USE ONLY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