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81F" w:rsidRDefault="0046081F">
      <w:pPr>
        <w:rPr>
          <w:b/>
        </w:rPr>
      </w:pPr>
      <w:r>
        <w:rPr>
          <w:b/>
        </w:rPr>
        <w:t>How an application is made up?</w:t>
      </w:r>
    </w:p>
    <w:p w:rsidR="0046081F" w:rsidRPr="0046081F" w:rsidRDefault="0046081F" w:rsidP="0046081F">
      <w:pPr>
        <w:shd w:val="clear" w:color="auto" w:fill="FFFFFF"/>
        <w:spacing w:after="245" w:line="340" w:lineRule="atLeast"/>
        <w:textAlignment w:val="baseline"/>
        <w:rPr>
          <w:rFonts w:ascii="Titillium Web" w:eastAsia="Times New Roman" w:hAnsi="Titillium Web" w:cs="Times New Roman"/>
          <w:color w:val="3B4145"/>
        </w:rPr>
      </w:pPr>
      <w:r w:rsidRPr="0046081F">
        <w:rPr>
          <w:rFonts w:ascii="Titillium Web" w:eastAsia="Times New Roman" w:hAnsi="Titillium Web" w:cs="Times New Roman"/>
          <w:color w:val="3B4145"/>
        </w:rPr>
        <w:t>An application is made of three essential parts that ideally should be able to work and communicate in a segmented way, so one could be swapped out for another:</w:t>
      </w:r>
    </w:p>
    <w:p w:rsidR="0046081F" w:rsidRPr="0046081F" w:rsidRDefault="0046081F" w:rsidP="0046081F">
      <w:pPr>
        <w:numPr>
          <w:ilvl w:val="0"/>
          <w:numId w:val="1"/>
        </w:numPr>
        <w:shd w:val="clear" w:color="auto" w:fill="FFFFFF"/>
        <w:spacing w:before="68" w:after="68" w:line="340" w:lineRule="atLeast"/>
        <w:ind w:left="299"/>
        <w:textAlignment w:val="baseline"/>
        <w:rPr>
          <w:rFonts w:ascii="inherit" w:eastAsia="Times New Roman" w:hAnsi="inherit" w:cs="Times New Roman"/>
          <w:color w:val="000000"/>
        </w:rPr>
      </w:pPr>
      <w:r w:rsidRPr="0046081F">
        <w:rPr>
          <w:rFonts w:ascii="inherit" w:eastAsia="Times New Roman" w:hAnsi="inherit" w:cs="Times New Roman"/>
          <w:color w:val="000000"/>
        </w:rPr>
        <w:t>Data Tier: Where data is retrieved from the database and file system and then stored.</w:t>
      </w:r>
    </w:p>
    <w:p w:rsidR="0046081F" w:rsidRPr="0046081F" w:rsidRDefault="0046081F" w:rsidP="0046081F">
      <w:pPr>
        <w:numPr>
          <w:ilvl w:val="0"/>
          <w:numId w:val="1"/>
        </w:numPr>
        <w:shd w:val="clear" w:color="auto" w:fill="FFFFFF"/>
        <w:spacing w:before="68" w:after="68" w:line="340" w:lineRule="atLeast"/>
        <w:ind w:left="299"/>
        <w:textAlignment w:val="baseline"/>
        <w:rPr>
          <w:rFonts w:ascii="inherit" w:eastAsia="Times New Roman" w:hAnsi="inherit" w:cs="Times New Roman"/>
          <w:color w:val="000000"/>
        </w:rPr>
      </w:pPr>
      <w:r w:rsidRPr="0046081F">
        <w:rPr>
          <w:rFonts w:ascii="inherit" w:eastAsia="Times New Roman" w:hAnsi="inherit" w:cs="Times New Roman"/>
          <w:b/>
          <w:color w:val="000000"/>
        </w:rPr>
        <w:t>Logic Tier:</w:t>
      </w:r>
      <w:r w:rsidRPr="0046081F">
        <w:rPr>
          <w:rFonts w:ascii="inherit" w:eastAsia="Times New Roman" w:hAnsi="inherit" w:cs="Times New Roman"/>
          <w:color w:val="000000"/>
        </w:rPr>
        <w:t xml:space="preserve"> The brain of the application, this processes the data between the layers, coordinating the application, processing commands, and making logical decisions. </w:t>
      </w:r>
      <w:r w:rsidRPr="0046081F">
        <w:rPr>
          <w:rFonts w:ascii="inherit" w:eastAsia="Times New Roman" w:hAnsi="inherit" w:cs="Times New Roman"/>
          <w:b/>
          <w:color w:val="000000"/>
        </w:rPr>
        <w:t>This layer is made of the API.</w:t>
      </w:r>
    </w:p>
    <w:p w:rsidR="0046081F" w:rsidRDefault="0046081F" w:rsidP="0046081F">
      <w:pPr>
        <w:numPr>
          <w:ilvl w:val="0"/>
          <w:numId w:val="1"/>
        </w:numPr>
        <w:shd w:val="clear" w:color="auto" w:fill="FFFFFF"/>
        <w:spacing w:before="68" w:after="68" w:line="340" w:lineRule="atLeast"/>
        <w:ind w:left="299"/>
        <w:textAlignment w:val="baseline"/>
        <w:rPr>
          <w:rFonts w:ascii="inherit" w:eastAsia="Times New Roman" w:hAnsi="inherit" w:cs="Times New Roman"/>
          <w:color w:val="000000"/>
        </w:rPr>
      </w:pPr>
      <w:r w:rsidRPr="0046081F">
        <w:rPr>
          <w:rFonts w:ascii="inherit" w:eastAsia="Times New Roman" w:hAnsi="inherit" w:cs="Times New Roman"/>
          <w:color w:val="000000"/>
        </w:rPr>
        <w:t>Presentation Tier: This top layer of the app is the user interface, which translates tasks into something the user understands.</w:t>
      </w:r>
    </w:p>
    <w:p w:rsidR="007263B0" w:rsidRDefault="007263B0" w:rsidP="007263B0">
      <w:pPr>
        <w:shd w:val="clear" w:color="auto" w:fill="FFFFFF"/>
        <w:spacing w:before="68" w:after="68" w:line="340" w:lineRule="atLeast"/>
        <w:ind w:left="-61"/>
        <w:textAlignment w:val="baseline"/>
        <w:rPr>
          <w:rFonts w:ascii="inherit" w:eastAsia="Times New Roman" w:hAnsi="inherit" w:cs="Times New Roman"/>
          <w:color w:val="000000"/>
        </w:rPr>
      </w:pPr>
    </w:p>
    <w:p w:rsidR="0046081F" w:rsidRDefault="007263B0" w:rsidP="0046081F">
      <w:pPr>
        <w:shd w:val="clear" w:color="auto" w:fill="FFFFFF"/>
        <w:spacing w:before="68" w:after="68" w:line="340" w:lineRule="atLeast"/>
        <w:ind w:left="299"/>
        <w:textAlignment w:val="baseline"/>
        <w:rPr>
          <w:rFonts w:ascii="inherit" w:eastAsia="Times New Roman" w:hAnsi="inherit" w:cs="Times New Roman"/>
          <w:color w:val="000000"/>
        </w:rPr>
      </w:pPr>
      <w:r>
        <w:rPr>
          <w:rFonts w:ascii="inherit" w:eastAsia="Times New Roman" w:hAnsi="inherit" w:cs="Times New Roman"/>
          <w:noProof/>
          <w:color w:val="000000"/>
        </w:rPr>
        <w:drawing>
          <wp:inline distT="0" distB="0" distL="0" distR="0">
            <wp:extent cx="5943600" cy="5313870"/>
            <wp:effectExtent l="19050" t="0" r="0" b="0"/>
            <wp:docPr id="1" name="Picture 1" descr="C:\Users\devavrat.ks\Desktop\2000px-Overview_of_a_three-tier_application_vectorVers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avrat.ks\Desktop\2000px-Overview_of_a_three-tier_application_vectorVersion.svg.png"/>
                    <pic:cNvPicPr>
                      <a:picLocks noChangeAspect="1" noChangeArrowheads="1"/>
                    </pic:cNvPicPr>
                  </pic:nvPicPr>
                  <pic:blipFill>
                    <a:blip r:embed="rId6"/>
                    <a:srcRect/>
                    <a:stretch>
                      <a:fillRect/>
                    </a:stretch>
                  </pic:blipFill>
                  <pic:spPr bwMode="auto">
                    <a:xfrm>
                      <a:off x="0" y="0"/>
                      <a:ext cx="5943600" cy="5313870"/>
                    </a:xfrm>
                    <a:prstGeom prst="rect">
                      <a:avLst/>
                    </a:prstGeom>
                    <a:noFill/>
                    <a:ln w="9525">
                      <a:noFill/>
                      <a:miter lim="800000"/>
                      <a:headEnd/>
                      <a:tailEnd/>
                    </a:ln>
                  </pic:spPr>
                </pic:pic>
              </a:graphicData>
            </a:graphic>
          </wp:inline>
        </w:drawing>
      </w:r>
    </w:p>
    <w:p w:rsidR="007263B0" w:rsidRPr="0046081F" w:rsidRDefault="007263B0" w:rsidP="0046081F">
      <w:pPr>
        <w:shd w:val="clear" w:color="auto" w:fill="FFFFFF"/>
        <w:spacing w:before="68" w:after="68" w:line="340" w:lineRule="atLeast"/>
        <w:ind w:left="299"/>
        <w:textAlignment w:val="baseline"/>
        <w:rPr>
          <w:rFonts w:ascii="inherit" w:eastAsia="Times New Roman" w:hAnsi="inherit" w:cs="Times New Roman"/>
          <w:color w:val="000000"/>
        </w:rPr>
      </w:pPr>
    </w:p>
    <w:p w:rsidR="0046081F" w:rsidRDefault="0046081F">
      <w:pPr>
        <w:rPr>
          <w:rFonts w:ascii="Titillium Web" w:hAnsi="Titillium Web"/>
          <w:color w:val="3B4145"/>
          <w:shd w:val="clear" w:color="auto" w:fill="FFFFFF"/>
        </w:rPr>
      </w:pPr>
      <w:r>
        <w:rPr>
          <w:rFonts w:ascii="Titillium Web" w:hAnsi="Titillium Web"/>
          <w:color w:val="3B4145"/>
          <w:shd w:val="clear" w:color="auto" w:fill="FFFFFF"/>
        </w:rPr>
        <w:lastRenderedPageBreak/>
        <w:t>In other words the API is the brain of our connected world. It is the set of tools, protocols, standards and code that glues our digital world together. APIs allow for companies to become more agile, for things to go mobile, and everything to work together in a streamlined, integrated way.</w:t>
      </w:r>
    </w:p>
    <w:p w:rsidR="0046081F" w:rsidRDefault="00B560F0" w:rsidP="0046081F">
      <w:pPr>
        <w:shd w:val="clear" w:color="auto" w:fill="FFFFFF"/>
        <w:spacing w:after="0" w:line="240" w:lineRule="auto"/>
        <w:outlineLvl w:val="0"/>
        <w:rPr>
          <w:b/>
        </w:rPr>
      </w:pPr>
      <w:hyperlink r:id="rId7" w:history="1">
        <w:r w:rsidR="0046081F" w:rsidRPr="0046081F">
          <w:rPr>
            <w:b/>
          </w:rPr>
          <w:t>What is the difference between API and web services?</w:t>
        </w:r>
      </w:hyperlink>
    </w:p>
    <w:p w:rsidR="0046081F" w:rsidRPr="0046081F" w:rsidRDefault="0046081F" w:rsidP="0046081F">
      <w:pPr>
        <w:shd w:val="clear" w:color="auto" w:fill="FFFFFF"/>
        <w:spacing w:after="0" w:line="240" w:lineRule="auto"/>
        <w:outlineLvl w:val="0"/>
        <w:rPr>
          <w:b/>
        </w:rPr>
      </w:pPr>
      <w:r>
        <w:rPr>
          <w:rFonts w:ascii="Georgia" w:hAnsi="Georgia"/>
          <w:color w:val="333333"/>
          <w:sz w:val="20"/>
          <w:szCs w:val="20"/>
        </w:rPr>
        <w:t>Definitions from Wikipedia:</w:t>
      </w:r>
    </w:p>
    <w:p w:rsidR="0046081F" w:rsidRDefault="0046081F">
      <w:pPr>
        <w:rPr>
          <w:rFonts w:ascii="Georgia" w:hAnsi="Georgia"/>
          <w:color w:val="333333"/>
          <w:sz w:val="20"/>
          <w:szCs w:val="20"/>
        </w:rPr>
      </w:pPr>
      <w:r>
        <w:rPr>
          <w:rFonts w:ascii="Georgia" w:hAnsi="Georgia"/>
          <w:color w:val="333333"/>
          <w:sz w:val="20"/>
          <w:szCs w:val="20"/>
        </w:rPr>
        <w:t>API:</w:t>
      </w:r>
      <w:r>
        <w:rPr>
          <w:rFonts w:ascii="Georgia" w:hAnsi="Georgia"/>
          <w:color w:val="333333"/>
          <w:sz w:val="20"/>
          <w:szCs w:val="20"/>
        </w:rPr>
        <w:br/>
        <w:t>An application programming interface (API) is a set of routines, data structures, object classes and/or protocols provided by libraries and/or operating system services in order to support the building of applications.</w:t>
      </w:r>
    </w:p>
    <w:p w:rsidR="0046081F" w:rsidRDefault="007263B0">
      <w:pPr>
        <w:rPr>
          <w:rFonts w:ascii="Georgia" w:hAnsi="Georgia"/>
          <w:color w:val="333333"/>
          <w:sz w:val="20"/>
          <w:szCs w:val="20"/>
        </w:rPr>
      </w:pPr>
      <w:r>
        <w:rPr>
          <w:rFonts w:ascii="Georgia" w:hAnsi="Georgia"/>
          <w:color w:val="333333"/>
          <w:sz w:val="20"/>
          <w:szCs w:val="20"/>
        </w:rPr>
        <w:t xml:space="preserve">Web service </w:t>
      </w:r>
      <w:r w:rsidR="0046081F">
        <w:rPr>
          <w:rFonts w:ascii="Georgia" w:hAnsi="Georgia"/>
          <w:color w:val="333333"/>
          <w:sz w:val="20"/>
          <w:szCs w:val="20"/>
        </w:rPr>
        <w:t>:</w:t>
      </w:r>
      <w:r w:rsidR="0046081F">
        <w:rPr>
          <w:rFonts w:ascii="Georgia" w:hAnsi="Georgia"/>
          <w:color w:val="333333"/>
          <w:sz w:val="20"/>
          <w:szCs w:val="20"/>
        </w:rPr>
        <w:br/>
        <w:t>A Web Service is defined by the W3C as "a software system designed to support interoperable machine-to-machine interaction over a network".</w:t>
      </w:r>
    </w:p>
    <w:p w:rsidR="0046081F" w:rsidRDefault="0046081F">
      <w:pPr>
        <w:rPr>
          <w:rFonts w:ascii="Georgia" w:hAnsi="Georgia"/>
          <w:color w:val="333333"/>
          <w:sz w:val="20"/>
          <w:szCs w:val="20"/>
        </w:rPr>
      </w:pPr>
      <w:r>
        <w:rPr>
          <w:rFonts w:ascii="Georgia" w:hAnsi="Georgia"/>
          <w:color w:val="333333"/>
          <w:sz w:val="20"/>
          <w:szCs w:val="20"/>
        </w:rPr>
        <w:t>Clearly, both are means of communications. The diference is that Web Service almost always involves communication over network and HTTP is the most commonly used protocol. Web service also uses SOAP, REST, and XML-RPC as a means of communication. While an API can use any means of communication e.g. DLL files in C/C++, Jar files/ RMI in java, Interrupts in Linux kernel API etc.</w:t>
      </w:r>
      <w:r>
        <w:rPr>
          <w:rStyle w:val="apple-converted-space"/>
          <w:rFonts w:ascii="Georgia" w:hAnsi="Georgia"/>
          <w:color w:val="333333"/>
          <w:sz w:val="20"/>
          <w:szCs w:val="20"/>
        </w:rPr>
        <w:t> </w:t>
      </w:r>
      <w:r>
        <w:rPr>
          <w:rFonts w:ascii="Georgia" w:hAnsi="Georgia"/>
          <w:color w:val="333333"/>
          <w:sz w:val="20"/>
          <w:szCs w:val="20"/>
        </w:rPr>
        <w:br/>
        <w:t>So, you can say that-</w:t>
      </w:r>
      <w:r>
        <w:rPr>
          <w:rFonts w:ascii="Georgia" w:hAnsi="Georgia"/>
          <w:color w:val="333333"/>
          <w:sz w:val="20"/>
          <w:szCs w:val="20"/>
        </w:rPr>
        <w:br/>
      </w:r>
      <w:r>
        <w:rPr>
          <w:rFonts w:ascii="Georgia" w:hAnsi="Georgia"/>
          <w:color w:val="333333"/>
          <w:sz w:val="20"/>
          <w:szCs w:val="20"/>
        </w:rPr>
        <w:br/>
        <w:t>1. Web Service is an API wrapped in HTTP.</w:t>
      </w:r>
      <w:r>
        <w:rPr>
          <w:rFonts w:ascii="Georgia" w:hAnsi="Georgia"/>
          <w:color w:val="333333"/>
          <w:sz w:val="20"/>
          <w:szCs w:val="20"/>
        </w:rPr>
        <w:br/>
        <w:t>2. All Web Services are API but APIs are not Web Services.</w:t>
      </w:r>
      <w:r>
        <w:rPr>
          <w:rFonts w:ascii="Georgia" w:hAnsi="Georgia"/>
          <w:color w:val="333333"/>
          <w:sz w:val="20"/>
          <w:szCs w:val="20"/>
        </w:rPr>
        <w:br/>
        <w:t>3. Web Service might not perform all the operations that an API would perform.</w:t>
      </w:r>
      <w:r>
        <w:rPr>
          <w:rFonts w:ascii="Georgia" w:hAnsi="Georgia"/>
          <w:color w:val="333333"/>
          <w:sz w:val="20"/>
          <w:szCs w:val="20"/>
        </w:rPr>
        <w:br/>
        <w:t>4. A Web Service needs a network while an API doesn't need a network for its operation.</w:t>
      </w:r>
    </w:p>
    <w:p w:rsidR="00CC1D15" w:rsidRDefault="004360A2">
      <w:pPr>
        <w:rPr>
          <w:b/>
        </w:rPr>
      </w:pPr>
      <w:r>
        <w:rPr>
          <w:b/>
        </w:rPr>
        <w:t>Why we want to test the API?</w:t>
      </w:r>
    </w:p>
    <w:p w:rsidR="004360A2" w:rsidRDefault="004360A2">
      <w:pPr>
        <w:rPr>
          <w:rFonts w:ascii="Titillium Web" w:hAnsi="Titillium Web"/>
          <w:color w:val="3B4145"/>
          <w:shd w:val="clear" w:color="auto" w:fill="FFFFFF"/>
        </w:rPr>
      </w:pPr>
      <w:r>
        <w:rPr>
          <w:rFonts w:ascii="Titillium Web" w:hAnsi="Titillium Web"/>
          <w:color w:val="3B4145"/>
          <w:shd w:val="clear" w:color="auto" w:fill="FFFFFF"/>
        </w:rPr>
        <w:t>The API is what gives the value to the application.</w:t>
      </w:r>
      <w:r w:rsidRPr="004360A2">
        <w:rPr>
          <w:rFonts w:ascii="Titillium Web" w:hAnsi="Titillium Web"/>
          <w:color w:val="3B4145"/>
          <w:shd w:val="clear" w:color="auto" w:fill="FFFFFF"/>
        </w:rPr>
        <w:t xml:space="preserve"> </w:t>
      </w:r>
      <w:r>
        <w:rPr>
          <w:rFonts w:ascii="Titillium Web" w:hAnsi="Titillium Web"/>
          <w:color w:val="3B4145"/>
          <w:shd w:val="clear" w:color="auto" w:fill="FFFFFF"/>
        </w:rPr>
        <w:t>If an API breaks because errors weren’t detected, it could not only break a single application but a chain of business processes hinged to it.</w:t>
      </w:r>
    </w:p>
    <w:p w:rsidR="004360A2" w:rsidRDefault="004360A2">
      <w:pPr>
        <w:rPr>
          <w:b/>
        </w:rPr>
      </w:pPr>
      <w:r w:rsidRPr="004360A2">
        <w:rPr>
          <w:b/>
        </w:rPr>
        <w:t> How to access Web services</w:t>
      </w:r>
      <w:r>
        <w:rPr>
          <w:b/>
        </w:rPr>
        <w:t>?</w:t>
      </w:r>
    </w:p>
    <w:p w:rsidR="004360A2" w:rsidRDefault="004360A2">
      <w:pPr>
        <w:rPr>
          <w:rFonts w:ascii="Titillium Web" w:hAnsi="Titillium Web"/>
          <w:color w:val="3B4145"/>
          <w:shd w:val="clear" w:color="auto" w:fill="FFFFFF"/>
        </w:rPr>
      </w:pPr>
      <w:r w:rsidRPr="004360A2">
        <w:rPr>
          <w:rFonts w:ascii="Titillium Web" w:hAnsi="Titillium Web"/>
          <w:color w:val="3B4145"/>
          <w:shd w:val="clear" w:color="auto" w:fill="FFFFFF"/>
        </w:rPr>
        <w:t>Simple Object Access Protocol (SOAP) and Representational State Transfer (REST) are two answers </w:t>
      </w:r>
      <w:r>
        <w:rPr>
          <w:rFonts w:ascii="Titillium Web" w:hAnsi="Titillium Web"/>
          <w:color w:val="3B4145"/>
          <w:shd w:val="clear" w:color="auto" w:fill="FFFFFF"/>
        </w:rPr>
        <w:t>for this question.</w:t>
      </w:r>
    </w:p>
    <w:p w:rsidR="004360A2" w:rsidRDefault="00FD3390">
      <w:pPr>
        <w:rPr>
          <w:b/>
        </w:rPr>
      </w:pPr>
      <w:r w:rsidRPr="00FD3390">
        <w:rPr>
          <w:b/>
        </w:rPr>
        <w:t>What is SOAP?</w:t>
      </w:r>
    </w:p>
    <w:p w:rsidR="00FD3390" w:rsidRPr="00FD3390" w:rsidRDefault="00FD3390">
      <w:pPr>
        <w:rPr>
          <w:b/>
        </w:rPr>
      </w:pPr>
      <w:r>
        <w:rPr>
          <w:rFonts w:ascii="Verdana" w:hAnsi="Verdana"/>
          <w:color w:val="000000"/>
          <w:sz w:val="18"/>
          <w:szCs w:val="18"/>
          <w:shd w:val="clear" w:color="auto" w:fill="FFFFFF"/>
        </w:rPr>
        <w:t xml:space="preserve">SOAP is XML based protocol. It is platform independent and language independent. By using SOAP, </w:t>
      </w:r>
      <w:r w:rsidRPr="00FD3390">
        <w:rPr>
          <w:rFonts w:ascii="Verdana" w:hAnsi="Verdana"/>
          <w:color w:val="000000"/>
          <w:sz w:val="18"/>
          <w:szCs w:val="18"/>
          <w:shd w:val="clear" w:color="auto" w:fill="FFFFFF"/>
        </w:rPr>
        <w:t>you will be able to interact with other programming language applications.</w:t>
      </w:r>
    </w:p>
    <w:p w:rsidR="00FD3390" w:rsidRDefault="00FD3390">
      <w:pPr>
        <w:rPr>
          <w:b/>
        </w:rPr>
      </w:pPr>
      <w:r w:rsidRPr="00FD3390">
        <w:rPr>
          <w:b/>
        </w:rPr>
        <w:t>What are the advantages</w:t>
      </w:r>
      <w:r>
        <w:rPr>
          <w:rFonts w:ascii="Verdana" w:hAnsi="Verdana"/>
          <w:color w:val="000000"/>
          <w:sz w:val="18"/>
          <w:szCs w:val="18"/>
          <w:shd w:val="clear" w:color="auto" w:fill="FFFFFF"/>
        </w:rPr>
        <w:t xml:space="preserve"> </w:t>
      </w:r>
      <w:r w:rsidRPr="00FD3390">
        <w:rPr>
          <w:b/>
        </w:rPr>
        <w:t>of SOAP?</w:t>
      </w:r>
    </w:p>
    <w:p w:rsidR="00FD3390" w:rsidRDefault="00FD3390" w:rsidP="00FD3390">
      <w:pPr>
        <w:pStyle w:val="NormalWeb"/>
        <w:numPr>
          <w:ilvl w:val="0"/>
          <w:numId w:val="2"/>
        </w:numPr>
        <w:shd w:val="clear" w:color="auto" w:fill="FFFFFF"/>
        <w:spacing w:line="312" w:lineRule="atLeast"/>
        <w:jc w:val="both"/>
        <w:rPr>
          <w:rFonts w:ascii="Verdana" w:hAnsi="Verdana"/>
          <w:color w:val="000000"/>
          <w:sz w:val="18"/>
          <w:szCs w:val="18"/>
        </w:rPr>
      </w:pPr>
      <w:r>
        <w:rPr>
          <w:rStyle w:val="Strong"/>
          <w:rFonts w:ascii="Verdana" w:hAnsi="Verdana"/>
          <w:color w:val="000000"/>
          <w:sz w:val="18"/>
          <w:szCs w:val="18"/>
        </w:rPr>
        <w:t>WS Security</w:t>
      </w:r>
      <w:r>
        <w:rPr>
          <w:rFonts w:ascii="Verdana" w:hAnsi="Verdana"/>
          <w:color w:val="000000"/>
          <w:sz w:val="18"/>
          <w:szCs w:val="18"/>
        </w:rPr>
        <w:t>: SOAP defines its own security known as WS Security.</w:t>
      </w:r>
    </w:p>
    <w:p w:rsidR="00FD3390" w:rsidRDefault="00FD3390" w:rsidP="00FD3390">
      <w:pPr>
        <w:pStyle w:val="NormalWeb"/>
        <w:numPr>
          <w:ilvl w:val="0"/>
          <w:numId w:val="2"/>
        </w:numPr>
        <w:shd w:val="clear" w:color="auto" w:fill="FFFFFF"/>
        <w:spacing w:line="312" w:lineRule="atLeast"/>
        <w:jc w:val="both"/>
        <w:rPr>
          <w:rFonts w:ascii="Verdana" w:hAnsi="Verdana"/>
          <w:color w:val="000000"/>
          <w:sz w:val="18"/>
          <w:szCs w:val="18"/>
        </w:rPr>
      </w:pPr>
      <w:r>
        <w:rPr>
          <w:rStyle w:val="Strong"/>
          <w:rFonts w:ascii="Verdana" w:hAnsi="Verdana"/>
          <w:color w:val="000000"/>
          <w:sz w:val="18"/>
          <w:szCs w:val="18"/>
        </w:rPr>
        <w:t>Language and Platform independent</w:t>
      </w:r>
      <w:r>
        <w:rPr>
          <w:rFonts w:ascii="Verdana" w:hAnsi="Verdana"/>
          <w:color w:val="000000"/>
          <w:sz w:val="18"/>
          <w:szCs w:val="18"/>
        </w:rPr>
        <w:t>: SOAP web services can be written in any programming language and executed in any platform.</w:t>
      </w:r>
    </w:p>
    <w:p w:rsidR="00FD3390" w:rsidRDefault="00FD3390" w:rsidP="00FD3390">
      <w:pPr>
        <w:pStyle w:val="NormalWeb"/>
        <w:shd w:val="clear" w:color="auto" w:fill="FFFFFF"/>
        <w:spacing w:line="312" w:lineRule="atLeast"/>
        <w:jc w:val="both"/>
      </w:pPr>
      <w:r>
        <w:rPr>
          <w:rStyle w:val="Strong"/>
          <w:rFonts w:ascii="Verdana" w:hAnsi="Verdana"/>
          <w:color w:val="000000"/>
          <w:sz w:val="18"/>
          <w:szCs w:val="18"/>
        </w:rPr>
        <w:t>What are the disadvantage of SOAP</w:t>
      </w:r>
      <w:r w:rsidRPr="00FD3390">
        <w:t>?</w:t>
      </w:r>
    </w:p>
    <w:p w:rsidR="00FD3390" w:rsidRDefault="00FD3390" w:rsidP="00FD3390">
      <w:pPr>
        <w:pStyle w:val="NormalWeb"/>
        <w:shd w:val="clear" w:color="auto" w:fill="FFFFFF"/>
        <w:spacing w:line="312" w:lineRule="atLeast"/>
        <w:jc w:val="both"/>
        <w:rPr>
          <w:rFonts w:ascii="Verdana" w:hAnsi="Verdana"/>
          <w:color w:val="000000"/>
          <w:sz w:val="18"/>
          <w:szCs w:val="18"/>
        </w:rPr>
      </w:pPr>
      <w:r>
        <w:rPr>
          <w:rStyle w:val="Strong"/>
          <w:rFonts w:ascii="Verdana" w:hAnsi="Verdana"/>
          <w:color w:val="000000"/>
          <w:sz w:val="18"/>
          <w:szCs w:val="18"/>
        </w:rPr>
        <w:lastRenderedPageBreak/>
        <w:t>Slow</w:t>
      </w:r>
      <w:r>
        <w:rPr>
          <w:rFonts w:ascii="Verdana" w:hAnsi="Verdana"/>
          <w:color w:val="000000"/>
          <w:sz w:val="18"/>
          <w:szCs w:val="18"/>
        </w:rPr>
        <w:t>: SOAP uses XML format that must be parsed to be read. It defines many standards that must be followed while developing the SOAP applications. So it is slow and consumes more bandwidth and resource.</w:t>
      </w:r>
    </w:p>
    <w:p w:rsidR="00FD3390" w:rsidRDefault="00FD3390" w:rsidP="00FD3390">
      <w:pPr>
        <w:pStyle w:val="NormalWeb"/>
        <w:shd w:val="clear" w:color="auto" w:fill="FFFFFF"/>
        <w:spacing w:line="312" w:lineRule="atLeast"/>
        <w:jc w:val="both"/>
        <w:rPr>
          <w:rFonts w:ascii="Verdana" w:hAnsi="Verdana"/>
          <w:color w:val="000000"/>
          <w:sz w:val="18"/>
          <w:szCs w:val="18"/>
        </w:rPr>
      </w:pPr>
      <w:r>
        <w:rPr>
          <w:rStyle w:val="Strong"/>
          <w:rFonts w:ascii="Verdana" w:hAnsi="Verdana"/>
          <w:color w:val="000000"/>
          <w:sz w:val="18"/>
          <w:szCs w:val="18"/>
        </w:rPr>
        <w:t>WSDL dependent</w:t>
      </w:r>
      <w:r>
        <w:rPr>
          <w:rFonts w:ascii="Verdana" w:hAnsi="Verdana"/>
          <w:color w:val="000000"/>
          <w:sz w:val="18"/>
          <w:szCs w:val="18"/>
        </w:rPr>
        <w:t>: SOAP uses WSDL and doesn't have any other mechanism to discover the service.</w:t>
      </w:r>
    </w:p>
    <w:p w:rsidR="00FD3390" w:rsidRDefault="00FD3390" w:rsidP="00FD3390">
      <w:pPr>
        <w:pStyle w:val="NormalWeb"/>
        <w:shd w:val="clear" w:color="auto" w:fill="FFFFFF"/>
        <w:spacing w:line="312" w:lineRule="atLeast"/>
        <w:jc w:val="both"/>
        <w:rPr>
          <w:rFonts w:ascii="Verdana" w:hAnsi="Verdana"/>
          <w:color w:val="000000"/>
          <w:sz w:val="18"/>
          <w:szCs w:val="18"/>
        </w:rPr>
      </w:pPr>
    </w:p>
    <w:p w:rsidR="00FD3390" w:rsidRDefault="00FD3390" w:rsidP="00FD3390">
      <w:pPr>
        <w:pStyle w:val="NormalWeb"/>
        <w:shd w:val="clear" w:color="auto" w:fill="FFFFFF"/>
        <w:spacing w:line="312" w:lineRule="atLeast"/>
        <w:jc w:val="both"/>
        <w:rPr>
          <w:rStyle w:val="Strong"/>
          <w:rFonts w:ascii="Verdana" w:hAnsi="Verdana"/>
          <w:color w:val="000000"/>
          <w:sz w:val="18"/>
          <w:szCs w:val="18"/>
        </w:rPr>
      </w:pPr>
      <w:r>
        <w:rPr>
          <w:rStyle w:val="Strong"/>
          <w:rFonts w:ascii="Verdana" w:hAnsi="Verdana"/>
          <w:color w:val="000000"/>
          <w:sz w:val="18"/>
          <w:szCs w:val="18"/>
        </w:rPr>
        <w:t xml:space="preserve">What is </w:t>
      </w:r>
      <w:r w:rsidRPr="00FD3390">
        <w:rPr>
          <w:rStyle w:val="Strong"/>
          <w:rFonts w:ascii="Verdana" w:hAnsi="Verdana"/>
          <w:color w:val="000000"/>
          <w:sz w:val="18"/>
          <w:szCs w:val="18"/>
        </w:rPr>
        <w:t>REST?</w:t>
      </w:r>
    </w:p>
    <w:p w:rsidR="006A4A7C" w:rsidRDefault="006A4A7C" w:rsidP="00FD3390">
      <w:pPr>
        <w:pStyle w:val="NormalWeb"/>
        <w:shd w:val="clear" w:color="auto" w:fill="FFFFFF"/>
        <w:spacing w:line="312" w:lineRule="atLeast"/>
        <w:jc w:val="both"/>
        <w:rPr>
          <w:rFonts w:ascii="Verdana" w:hAnsi="Verdana"/>
          <w:color w:val="000000"/>
          <w:sz w:val="18"/>
          <w:szCs w:val="18"/>
        </w:rPr>
      </w:pPr>
      <w:r w:rsidRPr="006A4A7C">
        <w:rPr>
          <w:rFonts w:ascii="Verdana" w:hAnsi="Verdana"/>
          <w:color w:val="000000"/>
          <w:sz w:val="18"/>
          <w:szCs w:val="18"/>
        </w:rPr>
        <w:t>RESTful</w:t>
      </w:r>
      <w:r>
        <w:rPr>
          <w:rStyle w:val="apple-converted-space"/>
          <w:rFonts w:ascii="Verdana" w:hAnsi="Verdana"/>
          <w:color w:val="000000"/>
          <w:sz w:val="20"/>
          <w:szCs w:val="20"/>
          <w:shd w:val="clear" w:color="auto" w:fill="FFFFFF"/>
        </w:rPr>
        <w:t> </w:t>
      </w:r>
      <w:r w:rsidRPr="006A4A7C">
        <w:rPr>
          <w:rFonts w:ascii="Verdana" w:hAnsi="Verdana"/>
          <w:color w:val="000000"/>
          <w:sz w:val="18"/>
          <w:szCs w:val="18"/>
        </w:rPr>
        <w:t>Web Services are REST architecture based web services. In REST Architecture everything is a resource. RESTful web services are light weight, highly scalable and maintainable and are very commonly used to create APIs for web based applications.</w:t>
      </w:r>
    </w:p>
    <w:p w:rsidR="000B23CD" w:rsidRDefault="000B23CD" w:rsidP="000B23CD">
      <w:pPr>
        <w:pStyle w:val="NormalWeb"/>
        <w:shd w:val="clear" w:color="auto" w:fill="FFFFFF"/>
        <w:spacing w:line="312" w:lineRule="atLeast"/>
        <w:jc w:val="both"/>
        <w:rPr>
          <w:rStyle w:val="Strong"/>
          <w:rFonts w:ascii="Verdana" w:hAnsi="Verdana"/>
          <w:color w:val="000000"/>
          <w:sz w:val="18"/>
          <w:szCs w:val="18"/>
        </w:rPr>
      </w:pPr>
      <w:r w:rsidRPr="000B23CD">
        <w:rPr>
          <w:rStyle w:val="Strong"/>
        </w:rPr>
        <w:t xml:space="preserve">What are </w:t>
      </w:r>
      <w:r w:rsidRPr="000B23CD">
        <w:rPr>
          <w:rStyle w:val="Strong"/>
          <w:rFonts w:ascii="Verdana" w:hAnsi="Verdana"/>
          <w:color w:val="000000"/>
          <w:sz w:val="18"/>
          <w:szCs w:val="18"/>
        </w:rPr>
        <w:t>HTTP Methods for RESTful Services</w:t>
      </w:r>
      <w:r>
        <w:rPr>
          <w:rStyle w:val="Strong"/>
          <w:rFonts w:ascii="Verdana" w:hAnsi="Verdana"/>
          <w:color w:val="000000"/>
          <w:sz w:val="18"/>
          <w:szCs w:val="18"/>
        </w:rPr>
        <w:t>?</w:t>
      </w:r>
    </w:p>
    <w:p w:rsidR="000B23CD" w:rsidRDefault="000B23CD" w:rsidP="000B23CD">
      <w:pPr>
        <w:pStyle w:val="NormalWeb"/>
        <w:shd w:val="clear" w:color="auto" w:fill="FFFFFF"/>
        <w:spacing w:line="312" w:lineRule="atLeast"/>
        <w:jc w:val="both"/>
        <w:rPr>
          <w:rFonts w:ascii="Verdana" w:hAnsi="Verdana"/>
          <w:color w:val="000000"/>
          <w:sz w:val="18"/>
          <w:szCs w:val="18"/>
        </w:rPr>
      </w:pPr>
      <w:r w:rsidRPr="000B23CD">
        <w:rPr>
          <w:rFonts w:ascii="Verdana" w:hAnsi="Verdana"/>
          <w:color w:val="000000"/>
          <w:sz w:val="18"/>
          <w:szCs w:val="18"/>
        </w:rPr>
        <w:t xml:space="preserve">The primary or most-commonly-used HTTP verbs (or methods, as they are properly called) are POST, </w:t>
      </w:r>
      <w:r w:rsidR="007263B0">
        <w:rPr>
          <w:rFonts w:ascii="Verdana" w:hAnsi="Verdana"/>
          <w:color w:val="000000"/>
          <w:sz w:val="18"/>
          <w:szCs w:val="18"/>
        </w:rPr>
        <w:t>GET, PUT</w:t>
      </w:r>
      <w:r w:rsidRPr="000B23CD">
        <w:rPr>
          <w:rFonts w:ascii="Verdana" w:hAnsi="Verdana"/>
          <w:color w:val="000000"/>
          <w:sz w:val="18"/>
          <w:szCs w:val="18"/>
        </w:rPr>
        <w:t xml:space="preserve"> and DELETE. </w:t>
      </w:r>
      <w:r w:rsidR="00FA4582">
        <w:rPr>
          <w:rFonts w:ascii="Verdana" w:hAnsi="Verdana"/>
          <w:color w:val="000000"/>
          <w:sz w:val="18"/>
          <w:szCs w:val="18"/>
        </w:rPr>
        <w:t xml:space="preserve">  </w:t>
      </w:r>
    </w:p>
    <w:p w:rsidR="007263B0" w:rsidRPr="007263B0" w:rsidRDefault="007263B0" w:rsidP="007263B0">
      <w:pPr>
        <w:spacing w:after="0" w:line="240" w:lineRule="auto"/>
        <w:rPr>
          <w:rStyle w:val="Strong"/>
          <w:rFonts w:ascii="Verdana" w:eastAsia="Times New Roman" w:hAnsi="Verdana" w:cs="Times New Roman"/>
          <w:color w:val="000000"/>
          <w:sz w:val="18"/>
          <w:szCs w:val="18"/>
        </w:rPr>
      </w:pPr>
      <w:r w:rsidRPr="007263B0">
        <w:rPr>
          <w:rStyle w:val="Strong"/>
          <w:rFonts w:ascii="Verdana" w:eastAsia="Times New Roman" w:hAnsi="Verdana" w:cs="Times New Roman"/>
          <w:color w:val="000000"/>
          <w:sz w:val="18"/>
          <w:szCs w:val="18"/>
        </w:rPr>
        <w:t>GET</w:t>
      </w:r>
    </w:p>
    <w:p w:rsidR="007263B0" w:rsidRPr="007263B0" w:rsidRDefault="007263B0" w:rsidP="007263B0">
      <w:pPr>
        <w:shd w:val="clear" w:color="auto" w:fill="FFFFFF"/>
        <w:spacing w:after="240" w:line="301" w:lineRule="atLeast"/>
        <w:ind w:left="48" w:right="48"/>
        <w:jc w:val="both"/>
        <w:rPr>
          <w:rFonts w:ascii="Verdana" w:eastAsia="Times New Roman" w:hAnsi="Verdana" w:cs="Times New Roman"/>
          <w:color w:val="000000"/>
          <w:sz w:val="18"/>
          <w:szCs w:val="18"/>
        </w:rPr>
      </w:pPr>
      <w:r w:rsidRPr="007263B0">
        <w:rPr>
          <w:rFonts w:ascii="Verdana" w:eastAsia="Times New Roman" w:hAnsi="Verdana" w:cs="Times New Roman"/>
          <w:color w:val="000000"/>
          <w:sz w:val="18"/>
          <w:szCs w:val="18"/>
        </w:rPr>
        <w:t>The GET method is used to retrieve information from the given server using a given URI. Requests using GET should only retrieve data and should have no other effect on the data.</w:t>
      </w:r>
    </w:p>
    <w:p w:rsidR="007263B0" w:rsidRPr="007263B0" w:rsidRDefault="007263B0" w:rsidP="007263B0">
      <w:pPr>
        <w:spacing w:after="0" w:line="240" w:lineRule="auto"/>
        <w:rPr>
          <w:rStyle w:val="Strong"/>
          <w:rFonts w:ascii="Times New Roman" w:hAnsi="Times New Roman"/>
          <w:sz w:val="24"/>
          <w:szCs w:val="24"/>
        </w:rPr>
      </w:pPr>
    </w:p>
    <w:p w:rsidR="007263B0" w:rsidRPr="007263B0" w:rsidRDefault="007263B0" w:rsidP="007263B0">
      <w:pPr>
        <w:spacing w:after="0" w:line="240" w:lineRule="auto"/>
        <w:rPr>
          <w:rStyle w:val="Strong"/>
          <w:rFonts w:ascii="Verdana" w:eastAsia="Times New Roman" w:hAnsi="Verdana" w:cs="Times New Roman"/>
          <w:color w:val="000000"/>
          <w:sz w:val="18"/>
          <w:szCs w:val="18"/>
        </w:rPr>
      </w:pPr>
      <w:r w:rsidRPr="007263B0">
        <w:rPr>
          <w:rStyle w:val="Strong"/>
          <w:rFonts w:ascii="Verdana" w:eastAsia="Times New Roman" w:hAnsi="Verdana" w:cs="Times New Roman"/>
          <w:color w:val="000000"/>
          <w:sz w:val="18"/>
          <w:szCs w:val="18"/>
        </w:rPr>
        <w:t>POST</w:t>
      </w:r>
    </w:p>
    <w:p w:rsidR="007263B0" w:rsidRDefault="007263B0" w:rsidP="007263B0">
      <w:pPr>
        <w:shd w:val="clear" w:color="auto" w:fill="FFFFFF"/>
        <w:spacing w:after="240" w:line="326" w:lineRule="atLeast"/>
        <w:ind w:left="48" w:right="48"/>
        <w:jc w:val="both"/>
        <w:rPr>
          <w:rFonts w:ascii="Verdana" w:eastAsia="Times New Roman" w:hAnsi="Verdana" w:cs="Times New Roman"/>
          <w:color w:val="000000"/>
          <w:sz w:val="18"/>
          <w:szCs w:val="18"/>
        </w:rPr>
      </w:pPr>
      <w:r w:rsidRPr="007263B0">
        <w:rPr>
          <w:rFonts w:ascii="Verdana" w:eastAsia="Times New Roman" w:hAnsi="Verdana" w:cs="Times New Roman"/>
          <w:color w:val="000000"/>
          <w:sz w:val="18"/>
          <w:szCs w:val="18"/>
        </w:rPr>
        <w:t>A POST request is used to send data to the server, for example, customer information, file upload, etc. using HTML forms.</w:t>
      </w:r>
    </w:p>
    <w:p w:rsidR="007263B0" w:rsidRPr="007263B0" w:rsidRDefault="007263B0" w:rsidP="007263B0">
      <w:pPr>
        <w:spacing w:after="250" w:line="240" w:lineRule="auto"/>
        <w:jc w:val="both"/>
        <w:rPr>
          <w:rFonts w:ascii="Verdana" w:eastAsia="Times New Roman" w:hAnsi="Verdana" w:cs="Times New Roman"/>
          <w:color w:val="313131"/>
          <w:sz w:val="18"/>
          <w:szCs w:val="18"/>
        </w:rPr>
      </w:pPr>
      <w:r w:rsidRPr="007263B0">
        <w:rPr>
          <w:rFonts w:ascii="Verdana" w:eastAsia="Times New Roman" w:hAnsi="Verdana" w:cs="Times New Roman"/>
          <w:b/>
          <w:bCs/>
          <w:color w:val="313131"/>
          <w:sz w:val="18"/>
          <w:szCs w:val="18"/>
        </w:rPr>
        <w:br/>
        <w:t>PUT</w:t>
      </w:r>
      <w:r w:rsidR="00B560F0">
        <w:rPr>
          <w:rFonts w:ascii="Verdana" w:eastAsia="Times New Roman" w:hAnsi="Verdana" w:cs="Times New Roman"/>
          <w:b/>
          <w:bCs/>
          <w:color w:val="313131"/>
          <w:sz w:val="18"/>
          <w:szCs w:val="18"/>
        </w:rPr>
        <w:t>/update</w:t>
      </w:r>
      <w:bookmarkStart w:id="0" w:name="_GoBack"/>
      <w:bookmarkEnd w:id="0"/>
    </w:p>
    <w:p w:rsidR="007263B0" w:rsidRDefault="007263B0" w:rsidP="007263B0">
      <w:pPr>
        <w:shd w:val="clear" w:color="auto" w:fill="FFFFFF"/>
        <w:spacing w:after="240" w:line="326" w:lineRule="atLeast"/>
        <w:ind w:left="48" w:right="48"/>
        <w:jc w:val="both"/>
        <w:rPr>
          <w:rFonts w:ascii="Verdana" w:eastAsia="Times New Roman" w:hAnsi="Verdana" w:cs="Times New Roman"/>
          <w:color w:val="000000"/>
          <w:sz w:val="18"/>
          <w:szCs w:val="18"/>
        </w:rPr>
      </w:pPr>
      <w:r w:rsidRPr="007263B0">
        <w:rPr>
          <w:rFonts w:ascii="Verdana" w:eastAsia="Times New Roman" w:hAnsi="Verdana" w:cs="Times New Roman"/>
          <w:color w:val="000000"/>
          <w:sz w:val="18"/>
          <w:szCs w:val="18"/>
        </w:rPr>
        <w:t>Replaces all current representations of the target resource with the uploaded content.</w:t>
      </w:r>
    </w:p>
    <w:p w:rsidR="007263B0" w:rsidRPr="007263B0" w:rsidRDefault="007263B0" w:rsidP="007263B0">
      <w:pPr>
        <w:spacing w:after="250" w:line="240" w:lineRule="auto"/>
        <w:jc w:val="both"/>
        <w:rPr>
          <w:rFonts w:ascii="Verdana" w:eastAsia="Times New Roman" w:hAnsi="Verdana" w:cs="Times New Roman"/>
          <w:b/>
          <w:bCs/>
          <w:color w:val="313131"/>
          <w:sz w:val="18"/>
          <w:szCs w:val="18"/>
        </w:rPr>
      </w:pPr>
      <w:r w:rsidRPr="007263B0">
        <w:rPr>
          <w:rFonts w:ascii="Verdana" w:eastAsia="Times New Roman" w:hAnsi="Verdana" w:cs="Times New Roman"/>
          <w:b/>
          <w:bCs/>
          <w:color w:val="313131"/>
          <w:sz w:val="18"/>
          <w:szCs w:val="18"/>
        </w:rPr>
        <w:t>DELETE</w:t>
      </w:r>
    </w:p>
    <w:p w:rsidR="007263B0" w:rsidRDefault="007263B0" w:rsidP="007263B0">
      <w:pPr>
        <w:shd w:val="clear" w:color="auto" w:fill="FFFFFF"/>
        <w:spacing w:after="240" w:line="326" w:lineRule="atLeast"/>
        <w:ind w:right="48"/>
        <w:jc w:val="both"/>
        <w:rPr>
          <w:rFonts w:ascii="Verdana" w:eastAsia="Times New Roman" w:hAnsi="Verdana" w:cs="Times New Roman"/>
          <w:color w:val="000000"/>
          <w:sz w:val="18"/>
          <w:szCs w:val="18"/>
        </w:rPr>
      </w:pPr>
      <w:r w:rsidRPr="007263B0">
        <w:rPr>
          <w:rFonts w:ascii="Verdana" w:eastAsia="Times New Roman" w:hAnsi="Verdana" w:cs="Times New Roman"/>
          <w:color w:val="000000"/>
          <w:sz w:val="18"/>
          <w:szCs w:val="18"/>
        </w:rPr>
        <w:t>Removes all current representations of the target resource given by a URI.</w:t>
      </w:r>
    </w:p>
    <w:p w:rsidR="007263B0" w:rsidRPr="007263B0" w:rsidRDefault="007263B0" w:rsidP="007263B0">
      <w:pPr>
        <w:shd w:val="clear" w:color="auto" w:fill="FFFFFF"/>
        <w:spacing w:after="240" w:line="326" w:lineRule="atLeast"/>
        <w:ind w:right="48"/>
        <w:jc w:val="both"/>
        <w:rPr>
          <w:rFonts w:ascii="Verdana" w:eastAsia="Times New Roman" w:hAnsi="Verdana" w:cs="Times New Roman"/>
          <w:color w:val="000000"/>
          <w:sz w:val="18"/>
          <w:szCs w:val="18"/>
        </w:rPr>
      </w:pPr>
    </w:p>
    <w:p w:rsidR="007263B0" w:rsidRDefault="007263B0" w:rsidP="007263B0">
      <w:pPr>
        <w:shd w:val="clear" w:color="auto" w:fill="FFFFFF"/>
        <w:spacing w:after="240" w:line="326" w:lineRule="atLeast"/>
        <w:ind w:left="48" w:right="48"/>
        <w:jc w:val="both"/>
        <w:rPr>
          <w:rFonts w:ascii="Verdana" w:eastAsia="Times New Roman" w:hAnsi="Verdana" w:cs="Times New Roman"/>
          <w:color w:val="000000"/>
          <w:sz w:val="24"/>
          <w:szCs w:val="24"/>
        </w:rPr>
      </w:pPr>
    </w:p>
    <w:p w:rsidR="004629A6" w:rsidRDefault="004629A6" w:rsidP="007263B0">
      <w:pPr>
        <w:shd w:val="clear" w:color="auto" w:fill="FFFFFF"/>
        <w:spacing w:after="240" w:line="326" w:lineRule="atLeast"/>
        <w:ind w:left="48" w:right="48"/>
        <w:jc w:val="both"/>
        <w:rPr>
          <w:rFonts w:ascii="Verdana" w:eastAsia="Times New Roman" w:hAnsi="Verdana" w:cs="Times New Roman"/>
          <w:color w:val="000000"/>
          <w:sz w:val="24"/>
          <w:szCs w:val="24"/>
        </w:rPr>
      </w:pPr>
    </w:p>
    <w:p w:rsidR="004629A6" w:rsidRDefault="004629A6" w:rsidP="007263B0">
      <w:pPr>
        <w:shd w:val="clear" w:color="auto" w:fill="FFFFFF"/>
        <w:spacing w:after="240" w:line="326" w:lineRule="atLeast"/>
        <w:ind w:left="48" w:right="48"/>
        <w:jc w:val="both"/>
        <w:rPr>
          <w:rFonts w:ascii="Verdana" w:eastAsia="Times New Roman" w:hAnsi="Verdana" w:cs="Times New Roman"/>
          <w:color w:val="000000"/>
          <w:sz w:val="24"/>
          <w:szCs w:val="24"/>
        </w:rPr>
      </w:pPr>
    </w:p>
    <w:p w:rsidR="004629A6" w:rsidRDefault="004629A6" w:rsidP="007263B0">
      <w:pPr>
        <w:shd w:val="clear" w:color="auto" w:fill="FFFFFF"/>
        <w:spacing w:after="240" w:line="326" w:lineRule="atLeast"/>
        <w:ind w:left="48" w:right="48"/>
        <w:jc w:val="both"/>
        <w:rPr>
          <w:rFonts w:ascii="Verdana" w:eastAsia="Times New Roman" w:hAnsi="Verdana" w:cs="Times New Roman"/>
          <w:color w:val="000000"/>
          <w:sz w:val="24"/>
          <w:szCs w:val="24"/>
        </w:rPr>
      </w:pPr>
    </w:p>
    <w:p w:rsidR="004629A6" w:rsidRPr="004629A6" w:rsidRDefault="001D2C9A" w:rsidP="004629A6">
      <w:pPr>
        <w:spacing w:after="250" w:line="240" w:lineRule="auto"/>
        <w:jc w:val="both"/>
        <w:rPr>
          <w:rFonts w:ascii="Verdana" w:eastAsia="Times New Roman" w:hAnsi="Verdana" w:cs="Times New Roman"/>
          <w:b/>
          <w:bCs/>
          <w:color w:val="313131"/>
          <w:sz w:val="18"/>
          <w:szCs w:val="18"/>
        </w:rPr>
      </w:pPr>
      <w:r>
        <w:rPr>
          <w:rFonts w:ascii="Verdana" w:eastAsia="Times New Roman" w:hAnsi="Verdana" w:cs="Times New Roman"/>
          <w:b/>
          <w:bCs/>
          <w:color w:val="313131"/>
          <w:sz w:val="18"/>
          <w:szCs w:val="18"/>
        </w:rPr>
        <w:t>What are</w:t>
      </w:r>
      <w:r w:rsidR="004629A6" w:rsidRPr="004629A6">
        <w:rPr>
          <w:rFonts w:ascii="Verdana" w:eastAsia="Times New Roman" w:hAnsi="Verdana" w:cs="Times New Roman"/>
          <w:b/>
          <w:bCs/>
          <w:color w:val="313131"/>
          <w:sz w:val="18"/>
          <w:szCs w:val="18"/>
        </w:rPr>
        <w:t xml:space="preserve"> the difference between SOAP and REST API?</w:t>
      </w:r>
    </w:p>
    <w:tbl>
      <w:tblPr>
        <w:tblStyle w:val="TableGrid"/>
        <w:tblW w:w="0" w:type="auto"/>
        <w:tblLook w:val="04A0" w:firstRow="1" w:lastRow="0" w:firstColumn="1" w:lastColumn="0" w:noHBand="0" w:noVBand="1"/>
      </w:tblPr>
      <w:tblGrid>
        <w:gridCol w:w="558"/>
        <w:gridCol w:w="5826"/>
        <w:gridCol w:w="3192"/>
      </w:tblGrid>
      <w:tr w:rsidR="004629A6" w:rsidTr="004629A6">
        <w:tc>
          <w:tcPr>
            <w:tcW w:w="558" w:type="dxa"/>
          </w:tcPr>
          <w:p w:rsidR="004629A6" w:rsidRDefault="004629A6" w:rsidP="00FD3390">
            <w:pPr>
              <w:pStyle w:val="NormalWeb"/>
              <w:spacing w:line="312" w:lineRule="atLeast"/>
              <w:jc w:val="both"/>
              <w:rPr>
                <w:b/>
                <w:bCs/>
              </w:rPr>
            </w:pPr>
            <w:r>
              <w:rPr>
                <w:b/>
                <w:bCs/>
                <w:color w:val="000000"/>
                <w:sz w:val="23"/>
                <w:szCs w:val="23"/>
                <w:shd w:val="clear" w:color="auto" w:fill="F6FFE1"/>
              </w:rPr>
              <w:t>No</w:t>
            </w:r>
          </w:p>
        </w:tc>
        <w:tc>
          <w:tcPr>
            <w:tcW w:w="5826" w:type="dxa"/>
          </w:tcPr>
          <w:p w:rsidR="004629A6" w:rsidRDefault="004629A6" w:rsidP="00FD3390">
            <w:pPr>
              <w:pStyle w:val="NormalWeb"/>
              <w:spacing w:line="312" w:lineRule="atLeast"/>
              <w:jc w:val="both"/>
              <w:rPr>
                <w:b/>
                <w:bCs/>
              </w:rPr>
            </w:pPr>
            <w:r>
              <w:rPr>
                <w:b/>
                <w:bCs/>
                <w:color w:val="000000"/>
                <w:sz w:val="23"/>
                <w:szCs w:val="23"/>
                <w:shd w:val="clear" w:color="auto" w:fill="F6FFE1"/>
              </w:rPr>
              <w:t>SOAP</w:t>
            </w:r>
          </w:p>
        </w:tc>
        <w:tc>
          <w:tcPr>
            <w:tcW w:w="3192" w:type="dxa"/>
          </w:tcPr>
          <w:p w:rsidR="004629A6" w:rsidRDefault="004629A6" w:rsidP="00FD3390">
            <w:pPr>
              <w:pStyle w:val="NormalWeb"/>
              <w:spacing w:line="312" w:lineRule="atLeast"/>
              <w:jc w:val="both"/>
              <w:rPr>
                <w:b/>
                <w:bCs/>
              </w:rPr>
            </w:pPr>
            <w:r>
              <w:rPr>
                <w:b/>
                <w:bCs/>
                <w:color w:val="000000"/>
                <w:sz w:val="23"/>
                <w:szCs w:val="23"/>
                <w:shd w:val="clear" w:color="auto" w:fill="F6FFE1"/>
              </w:rPr>
              <w:t>REST</w:t>
            </w:r>
          </w:p>
        </w:tc>
      </w:tr>
      <w:tr w:rsidR="004629A6" w:rsidTr="004629A6">
        <w:tc>
          <w:tcPr>
            <w:tcW w:w="558" w:type="dxa"/>
          </w:tcPr>
          <w:p w:rsidR="004629A6" w:rsidRDefault="004629A6" w:rsidP="00FD3390">
            <w:pPr>
              <w:pStyle w:val="NormalWeb"/>
              <w:spacing w:line="312" w:lineRule="atLeast"/>
              <w:jc w:val="both"/>
              <w:rPr>
                <w:b/>
                <w:bCs/>
              </w:rPr>
            </w:pPr>
            <w:r>
              <w:rPr>
                <w:b/>
                <w:bCs/>
              </w:rPr>
              <w:t>1.</w:t>
            </w:r>
          </w:p>
          <w:p w:rsidR="004629A6" w:rsidRDefault="004629A6" w:rsidP="00FD3390">
            <w:pPr>
              <w:pStyle w:val="NormalWeb"/>
              <w:spacing w:line="312" w:lineRule="atLeast"/>
              <w:jc w:val="both"/>
              <w:rPr>
                <w:b/>
                <w:bCs/>
              </w:rPr>
            </w:pPr>
          </w:p>
        </w:tc>
        <w:tc>
          <w:tcPr>
            <w:tcW w:w="5826" w:type="dxa"/>
          </w:tcPr>
          <w:p w:rsidR="004629A6" w:rsidRPr="004629A6" w:rsidRDefault="004629A6" w:rsidP="004629A6">
            <w:pPr>
              <w:spacing w:line="312" w:lineRule="atLeast"/>
              <w:ind w:left="272"/>
              <w:jc w:val="center"/>
              <w:rPr>
                <w:rFonts w:ascii="Verdana" w:hAnsi="Verdana"/>
                <w:color w:val="000000"/>
                <w:sz w:val="18"/>
                <w:szCs w:val="18"/>
                <w:shd w:val="clear" w:color="auto" w:fill="FFFFFF"/>
              </w:rPr>
            </w:pPr>
            <w:r w:rsidRPr="004629A6">
              <w:rPr>
                <w:rFonts w:ascii="Verdana" w:hAnsi="Verdana"/>
                <w:color w:val="000000"/>
                <w:sz w:val="18"/>
                <w:szCs w:val="18"/>
                <w:shd w:val="clear" w:color="auto" w:fill="FFFFFF"/>
              </w:rPr>
              <w:br/>
              <w:t>SOAP is a protocol.</w:t>
            </w:r>
          </w:p>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is an architectural style.</w:t>
            </w:r>
          </w:p>
        </w:tc>
      </w:tr>
      <w:tr w:rsidR="004629A6" w:rsidTr="004629A6">
        <w:tc>
          <w:tcPr>
            <w:tcW w:w="558" w:type="dxa"/>
          </w:tcPr>
          <w:p w:rsidR="004629A6" w:rsidRDefault="004629A6" w:rsidP="00FD3390">
            <w:pPr>
              <w:pStyle w:val="NormalWeb"/>
              <w:spacing w:line="312" w:lineRule="atLeast"/>
              <w:jc w:val="both"/>
              <w:rPr>
                <w:b/>
                <w:bCs/>
              </w:rPr>
            </w:pPr>
            <w:r>
              <w:rPr>
                <w:b/>
                <w:bCs/>
              </w:rPr>
              <w:t>2.</w:t>
            </w:r>
          </w:p>
        </w:tc>
        <w:tc>
          <w:tcPr>
            <w:tcW w:w="5826"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SOAP stands for Simple Object Access Protocol.</w:t>
            </w:r>
          </w:p>
        </w:tc>
        <w:tc>
          <w:tcPr>
            <w:tcW w:w="3192" w:type="dxa"/>
          </w:tcPr>
          <w:p w:rsidR="004629A6" w:rsidRPr="004629A6" w:rsidRDefault="004629A6" w:rsidP="004629A6">
            <w:pPr>
              <w:spacing w:line="312" w:lineRule="atLeast"/>
              <w:jc w:val="both"/>
              <w:rPr>
                <w:rFonts w:ascii="Verdana" w:hAnsi="Verdana"/>
                <w:color w:val="000000"/>
                <w:sz w:val="18"/>
                <w:szCs w:val="18"/>
                <w:shd w:val="clear" w:color="auto" w:fill="FFFFFF"/>
              </w:rPr>
            </w:pPr>
            <w:r w:rsidRPr="004629A6">
              <w:rPr>
                <w:rFonts w:ascii="Verdana" w:hAnsi="Verdana"/>
                <w:color w:val="000000"/>
                <w:sz w:val="18"/>
                <w:szCs w:val="18"/>
                <w:shd w:val="clear" w:color="auto" w:fill="FFFFFF"/>
              </w:rPr>
              <w:t>RESTstands for </w:t>
            </w:r>
            <w:r w:rsidR="00AC4AAF">
              <w:rPr>
                <w:rFonts w:ascii="Verdana" w:hAnsi="Verdana"/>
                <w:color w:val="000000"/>
                <w:sz w:val="18"/>
                <w:szCs w:val="18"/>
                <w:shd w:val="clear" w:color="auto" w:fill="FFFFFF"/>
              </w:rPr>
              <w:t>Re</w:t>
            </w:r>
            <w:r w:rsidRPr="004629A6">
              <w:rPr>
                <w:rFonts w:ascii="Verdana" w:hAnsi="Verdana"/>
                <w:color w:val="000000"/>
                <w:sz w:val="18"/>
                <w:szCs w:val="18"/>
                <w:shd w:val="clear" w:color="auto" w:fill="FFFFFF"/>
              </w:rPr>
              <w:t>presentational State Transfer.</w:t>
            </w:r>
          </w:p>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p>
        </w:tc>
      </w:tr>
      <w:tr w:rsidR="004629A6" w:rsidTr="004629A6">
        <w:tc>
          <w:tcPr>
            <w:tcW w:w="558" w:type="dxa"/>
          </w:tcPr>
          <w:p w:rsidR="004629A6" w:rsidRDefault="004629A6" w:rsidP="00FD3390">
            <w:pPr>
              <w:pStyle w:val="NormalWeb"/>
              <w:spacing w:line="312" w:lineRule="atLeast"/>
              <w:jc w:val="both"/>
              <w:rPr>
                <w:b/>
                <w:bCs/>
              </w:rPr>
            </w:pPr>
            <w:r>
              <w:rPr>
                <w:b/>
                <w:bCs/>
              </w:rPr>
              <w:t>3.</w:t>
            </w:r>
          </w:p>
        </w:tc>
        <w:tc>
          <w:tcPr>
            <w:tcW w:w="5826"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SOAP can't use REST because it is a protocol.</w:t>
            </w: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can use SOAP web services because it is a concept and can use any protocol like HTTP, SOAP.</w:t>
            </w:r>
          </w:p>
        </w:tc>
      </w:tr>
      <w:tr w:rsidR="004629A6" w:rsidTr="004629A6">
        <w:tc>
          <w:tcPr>
            <w:tcW w:w="558" w:type="dxa"/>
          </w:tcPr>
          <w:p w:rsidR="004629A6" w:rsidRDefault="004629A6" w:rsidP="00FD3390">
            <w:pPr>
              <w:pStyle w:val="NormalWeb"/>
              <w:spacing w:line="312" w:lineRule="atLeast"/>
              <w:jc w:val="both"/>
              <w:rPr>
                <w:b/>
                <w:bCs/>
              </w:rPr>
            </w:pPr>
            <w:r>
              <w:rPr>
                <w:b/>
                <w:bCs/>
              </w:rPr>
              <w:t>4.</w:t>
            </w:r>
          </w:p>
        </w:tc>
        <w:tc>
          <w:tcPr>
            <w:tcW w:w="5826" w:type="dxa"/>
          </w:tcPr>
          <w:p w:rsidR="004629A6" w:rsidRPr="004629A6" w:rsidRDefault="004629A6" w:rsidP="004629A6">
            <w:pPr>
              <w:spacing w:line="312" w:lineRule="atLeast"/>
              <w:ind w:left="272"/>
              <w:jc w:val="both"/>
              <w:rPr>
                <w:rFonts w:ascii="Verdana" w:hAnsi="Verdana"/>
                <w:color w:val="000000"/>
                <w:sz w:val="18"/>
                <w:szCs w:val="18"/>
                <w:shd w:val="clear" w:color="auto" w:fill="FFFFFF"/>
              </w:rPr>
            </w:pPr>
            <w:r w:rsidRPr="004629A6">
              <w:rPr>
                <w:rFonts w:ascii="Verdana" w:hAnsi="Verdana"/>
                <w:color w:val="000000"/>
                <w:sz w:val="18"/>
                <w:szCs w:val="18"/>
                <w:shd w:val="clear" w:color="auto" w:fill="FFFFFF"/>
              </w:rPr>
              <w:br/>
              <w:t>SOAP uses services interfaces to expose the business logic.</w:t>
            </w:r>
          </w:p>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uses URI to expose business logic.</w:t>
            </w:r>
          </w:p>
        </w:tc>
      </w:tr>
      <w:tr w:rsidR="004629A6" w:rsidTr="004629A6">
        <w:tc>
          <w:tcPr>
            <w:tcW w:w="558" w:type="dxa"/>
          </w:tcPr>
          <w:p w:rsidR="004629A6" w:rsidRDefault="004629A6" w:rsidP="00FD3390">
            <w:pPr>
              <w:pStyle w:val="NormalWeb"/>
              <w:spacing w:line="312" w:lineRule="atLeast"/>
              <w:jc w:val="both"/>
              <w:rPr>
                <w:b/>
                <w:bCs/>
              </w:rPr>
            </w:pPr>
            <w:r>
              <w:rPr>
                <w:b/>
                <w:bCs/>
              </w:rPr>
              <w:t>5.</w:t>
            </w:r>
          </w:p>
        </w:tc>
        <w:tc>
          <w:tcPr>
            <w:tcW w:w="5826"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JAX-WS is the java API for SOAP web services.</w:t>
            </w: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JAX-RS is the java API for RESTful web services.</w:t>
            </w:r>
          </w:p>
        </w:tc>
      </w:tr>
      <w:tr w:rsidR="004629A6" w:rsidTr="004629A6">
        <w:tc>
          <w:tcPr>
            <w:tcW w:w="558" w:type="dxa"/>
          </w:tcPr>
          <w:p w:rsidR="004629A6" w:rsidRDefault="004629A6" w:rsidP="00FD3390">
            <w:pPr>
              <w:pStyle w:val="NormalWeb"/>
              <w:spacing w:line="312" w:lineRule="atLeast"/>
              <w:jc w:val="both"/>
              <w:rPr>
                <w:b/>
                <w:bCs/>
              </w:rPr>
            </w:pPr>
            <w:r>
              <w:rPr>
                <w:b/>
                <w:bCs/>
              </w:rPr>
              <w:t>6.</w:t>
            </w:r>
          </w:p>
        </w:tc>
        <w:tc>
          <w:tcPr>
            <w:tcW w:w="5826"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SOAP defines standards to be strictly followed.</w:t>
            </w: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does not define too much standards like SOAP.</w:t>
            </w:r>
          </w:p>
        </w:tc>
      </w:tr>
      <w:tr w:rsidR="004629A6" w:rsidTr="004629A6">
        <w:tc>
          <w:tcPr>
            <w:tcW w:w="558" w:type="dxa"/>
          </w:tcPr>
          <w:p w:rsidR="004629A6" w:rsidRDefault="004629A6" w:rsidP="00FD3390">
            <w:pPr>
              <w:pStyle w:val="NormalWeb"/>
              <w:spacing w:line="312" w:lineRule="atLeast"/>
              <w:jc w:val="both"/>
              <w:rPr>
                <w:b/>
                <w:bCs/>
              </w:rPr>
            </w:pPr>
            <w:r>
              <w:rPr>
                <w:b/>
                <w:bCs/>
              </w:rPr>
              <w:t>7.</w:t>
            </w:r>
          </w:p>
        </w:tc>
        <w:tc>
          <w:tcPr>
            <w:tcW w:w="5826"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SOAP requires more bandwidth and resource than REST.</w:t>
            </w: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requires less bandwidth and resource than SOAP.</w:t>
            </w:r>
          </w:p>
        </w:tc>
      </w:tr>
      <w:tr w:rsidR="004629A6" w:rsidTr="004629A6">
        <w:tc>
          <w:tcPr>
            <w:tcW w:w="558" w:type="dxa"/>
          </w:tcPr>
          <w:p w:rsidR="004629A6" w:rsidRDefault="004629A6" w:rsidP="00FD3390">
            <w:pPr>
              <w:pStyle w:val="NormalWeb"/>
              <w:spacing w:line="312" w:lineRule="atLeast"/>
              <w:jc w:val="both"/>
              <w:rPr>
                <w:b/>
                <w:bCs/>
              </w:rPr>
            </w:pPr>
            <w:r>
              <w:rPr>
                <w:b/>
                <w:bCs/>
              </w:rPr>
              <w:t>8.</w:t>
            </w:r>
          </w:p>
        </w:tc>
        <w:tc>
          <w:tcPr>
            <w:tcW w:w="5826"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SOAP permits XML data format only.</w:t>
            </w: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permits different data format such as Plain text, HTML, XML, JSON etc.</w:t>
            </w:r>
          </w:p>
        </w:tc>
      </w:tr>
      <w:tr w:rsidR="004629A6" w:rsidTr="004629A6">
        <w:tc>
          <w:tcPr>
            <w:tcW w:w="558" w:type="dxa"/>
          </w:tcPr>
          <w:p w:rsidR="004629A6" w:rsidRDefault="004629A6" w:rsidP="00FD3390">
            <w:pPr>
              <w:pStyle w:val="NormalWeb"/>
              <w:spacing w:line="312" w:lineRule="atLeast"/>
              <w:jc w:val="both"/>
              <w:rPr>
                <w:b/>
                <w:bCs/>
              </w:rPr>
            </w:pPr>
            <w:r>
              <w:rPr>
                <w:b/>
                <w:bCs/>
              </w:rPr>
              <w:t>9.</w:t>
            </w:r>
          </w:p>
        </w:tc>
        <w:tc>
          <w:tcPr>
            <w:tcW w:w="5826" w:type="dxa"/>
          </w:tcPr>
          <w:p w:rsidR="004629A6" w:rsidRPr="004629A6" w:rsidRDefault="004629A6" w:rsidP="004629A6">
            <w:pPr>
              <w:spacing w:line="312" w:lineRule="atLeast"/>
              <w:ind w:left="272"/>
              <w:jc w:val="both"/>
              <w:rPr>
                <w:rFonts w:ascii="Verdana" w:hAnsi="Verdana"/>
                <w:color w:val="000000"/>
                <w:sz w:val="18"/>
                <w:szCs w:val="18"/>
                <w:shd w:val="clear" w:color="auto" w:fill="FFFFFF"/>
              </w:rPr>
            </w:pPr>
            <w:r w:rsidRPr="004629A6">
              <w:rPr>
                <w:rFonts w:ascii="Verdana" w:hAnsi="Verdana"/>
                <w:color w:val="000000"/>
                <w:sz w:val="18"/>
                <w:szCs w:val="18"/>
                <w:shd w:val="clear" w:color="auto" w:fill="FFFFFF"/>
              </w:rPr>
              <w:br/>
              <w:t>SOAP is less preferred than REST.</w:t>
            </w:r>
          </w:p>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p>
        </w:tc>
        <w:tc>
          <w:tcPr>
            <w:tcW w:w="3192" w:type="dxa"/>
          </w:tcPr>
          <w:p w:rsidR="004629A6" w:rsidRPr="004629A6" w:rsidRDefault="004629A6" w:rsidP="00FD3390">
            <w:pPr>
              <w:pStyle w:val="NormalWeb"/>
              <w:spacing w:line="312" w:lineRule="atLeast"/>
              <w:jc w:val="both"/>
              <w:rPr>
                <w:rFonts w:ascii="Verdana" w:eastAsiaTheme="minorHAnsi" w:hAnsi="Verdana" w:cstheme="minorBidi"/>
                <w:color w:val="000000"/>
                <w:sz w:val="18"/>
                <w:szCs w:val="18"/>
                <w:shd w:val="clear" w:color="auto" w:fill="FFFFFF"/>
              </w:rPr>
            </w:pPr>
            <w:r w:rsidRPr="004629A6">
              <w:rPr>
                <w:rFonts w:ascii="Verdana" w:eastAsiaTheme="minorHAnsi" w:hAnsi="Verdana" w:cstheme="minorBidi"/>
                <w:color w:val="000000"/>
                <w:sz w:val="18"/>
                <w:szCs w:val="18"/>
                <w:shd w:val="clear" w:color="auto" w:fill="FFFFFF"/>
              </w:rPr>
              <w:t>REST more preferred than SOAP.</w:t>
            </w:r>
          </w:p>
        </w:tc>
      </w:tr>
    </w:tbl>
    <w:p w:rsidR="00AC4AAF" w:rsidRDefault="00AC4AAF" w:rsidP="00FD3390">
      <w:pPr>
        <w:pStyle w:val="NormalWeb"/>
        <w:shd w:val="clear" w:color="auto" w:fill="FFFFFF"/>
        <w:spacing w:line="312" w:lineRule="atLeast"/>
        <w:jc w:val="both"/>
        <w:rPr>
          <w:b/>
          <w:bCs/>
        </w:rPr>
      </w:pPr>
      <w:r>
        <w:rPr>
          <w:b/>
          <w:bCs/>
        </w:rPr>
        <w:t>What are the elements of the REST Messages?</w:t>
      </w:r>
    </w:p>
    <w:p w:rsidR="00AC4AAF" w:rsidRPr="00AC4AAF" w:rsidRDefault="00AC4AAF" w:rsidP="00AC4AAF">
      <w:pPr>
        <w:jc w:val="both"/>
        <w:rPr>
          <w:rFonts w:ascii="Georgia" w:hAnsi="Georgia"/>
          <w:color w:val="333333"/>
          <w:sz w:val="20"/>
          <w:szCs w:val="20"/>
        </w:rPr>
      </w:pPr>
      <w:r w:rsidRPr="004641B8">
        <w:rPr>
          <w:rStyle w:val="Strong"/>
          <w:rFonts w:ascii="Times New Roman" w:eastAsia="Times New Roman" w:hAnsi="Times New Roman" w:cs="Times New Roman"/>
          <w:b w:val="0"/>
          <w:sz w:val="24"/>
          <w:szCs w:val="24"/>
        </w:rPr>
        <w:t>Endpoint:</w:t>
      </w:r>
      <w:r w:rsidRPr="004641B8">
        <w:rPr>
          <w:rStyle w:val="Strong"/>
          <w:rFonts w:ascii="Times New Roman" w:eastAsia="Times New Roman" w:hAnsi="Times New Roman" w:cs="Times New Roman"/>
          <w:sz w:val="24"/>
          <w:szCs w:val="24"/>
        </w:rPr>
        <w:t xml:space="preserve"> </w:t>
      </w:r>
      <w:r w:rsidRPr="004641B8">
        <w:rPr>
          <w:rStyle w:val="Strong"/>
          <w:rFonts w:ascii="Times New Roman" w:hAnsi="Times New Roman"/>
          <w:sz w:val="24"/>
          <w:szCs w:val="24"/>
        </w:rPr>
        <w:br/>
      </w:r>
      <w:r w:rsidRPr="00AC4AAF">
        <w:rPr>
          <w:rFonts w:ascii="Georgia" w:hAnsi="Georgia"/>
          <w:color w:val="333333"/>
          <w:sz w:val="20"/>
          <w:szCs w:val="20"/>
        </w:rPr>
        <w:t>The endpoint is the URL of the data to be retrieved, updated, or deleted. Every REST message must specify an endpoint.</w:t>
      </w:r>
    </w:p>
    <w:p w:rsidR="00AC4AAF" w:rsidRDefault="00AC4AAF" w:rsidP="00FD3390">
      <w:pPr>
        <w:pStyle w:val="NormalWeb"/>
        <w:shd w:val="clear" w:color="auto" w:fill="FFFFFF"/>
        <w:spacing w:line="312" w:lineRule="atLeast"/>
        <w:jc w:val="both"/>
        <w:rPr>
          <w:rFonts w:ascii="Helvetica" w:hAnsi="Helvetica"/>
          <w:color w:val="2E2E2E"/>
          <w:sz w:val="22"/>
          <w:szCs w:val="22"/>
          <w:shd w:val="clear" w:color="auto" w:fill="FFFFFF"/>
        </w:rPr>
      </w:pPr>
      <w:r w:rsidRPr="004641B8">
        <w:rPr>
          <w:rStyle w:val="Strong"/>
        </w:rPr>
        <w:lastRenderedPageBreak/>
        <w:t>Headers:</w:t>
      </w:r>
      <w:r w:rsidRPr="00AC4AAF">
        <w:rPr>
          <w:rFonts w:ascii="Helvetica" w:hAnsi="Helvetica"/>
          <w:color w:val="2E2E2E"/>
          <w:sz w:val="22"/>
          <w:szCs w:val="22"/>
          <w:shd w:val="clear" w:color="auto" w:fill="FFFFFF"/>
        </w:rPr>
        <w:t xml:space="preserve"> </w:t>
      </w:r>
      <w:r w:rsidRPr="00AC4AAF">
        <w:rPr>
          <w:rFonts w:ascii="Georgia" w:eastAsiaTheme="minorHAnsi" w:hAnsi="Georgia" w:cstheme="minorBidi"/>
          <w:color w:val="333333"/>
          <w:sz w:val="20"/>
          <w:szCs w:val="20"/>
        </w:rPr>
        <w:t>HTTP headers in REST messages contain information about the request, such as the desired response format. A REST message may specify any number of headers</w:t>
      </w:r>
      <w:r>
        <w:rPr>
          <w:rFonts w:ascii="Helvetica" w:hAnsi="Helvetica"/>
          <w:color w:val="2E2E2E"/>
          <w:sz w:val="22"/>
          <w:szCs w:val="22"/>
          <w:shd w:val="clear" w:color="auto" w:fill="FFFFFF"/>
        </w:rPr>
        <w:t>.</w:t>
      </w:r>
    </w:p>
    <w:p w:rsidR="00AC4AAF" w:rsidRPr="00AC4AAF" w:rsidRDefault="00AC4AAF" w:rsidP="00AC4AAF">
      <w:pPr>
        <w:rPr>
          <w:rFonts w:ascii="Helvetica" w:eastAsia="Times New Roman" w:hAnsi="Helvetica" w:cs="Times New Roman"/>
          <w:color w:val="2E2E2E"/>
        </w:rPr>
      </w:pPr>
      <w:r w:rsidRPr="00AC4AAF">
        <w:rPr>
          <w:rFonts w:ascii="Helvetica" w:hAnsi="Helvetica"/>
          <w:b/>
          <w:color w:val="2E2E2E"/>
          <w:shd w:val="clear" w:color="auto" w:fill="FFFFFF"/>
        </w:rPr>
        <w:t>Authentication setting:</w:t>
      </w:r>
      <w:r w:rsidRPr="00AC4AAF">
        <w:rPr>
          <w:rFonts w:ascii="Helvetica" w:eastAsia="Times New Roman" w:hAnsi="Helvetica" w:cs="Times New Roman"/>
          <w:b/>
          <w:color w:val="2E2E2E"/>
        </w:rPr>
        <w:br/>
      </w:r>
      <w:r w:rsidRPr="00AC4AAF">
        <w:rPr>
          <w:rFonts w:ascii="Georgia" w:hAnsi="Georgia"/>
          <w:color w:val="333333"/>
          <w:sz w:val="20"/>
          <w:szCs w:val="20"/>
        </w:rPr>
        <w:t>Authentication settings include which type of authentication to use, such as basic auth or OAuth, as well as the credentials to use</w:t>
      </w:r>
      <w:r w:rsidRPr="00AC4AAF">
        <w:rPr>
          <w:rFonts w:ascii="Helvetica" w:eastAsia="Times New Roman" w:hAnsi="Helvetica" w:cs="Times New Roman"/>
          <w:color w:val="2E2E2E"/>
        </w:rPr>
        <w:t>.</w:t>
      </w:r>
    </w:p>
    <w:p w:rsidR="00F0708A" w:rsidRDefault="00AC4AAF" w:rsidP="00AC4AAF">
      <w:pPr>
        <w:spacing w:after="0" w:line="240" w:lineRule="auto"/>
        <w:rPr>
          <w:rFonts w:ascii="Helvetica" w:hAnsi="Helvetica"/>
          <w:b/>
          <w:color w:val="2E2E2E"/>
          <w:shd w:val="clear" w:color="auto" w:fill="FFFFFF"/>
        </w:rPr>
      </w:pPr>
      <w:r w:rsidRPr="00AC4AAF">
        <w:rPr>
          <w:rFonts w:ascii="Helvetica" w:hAnsi="Helvetica"/>
          <w:b/>
          <w:color w:val="2E2E2E"/>
          <w:shd w:val="clear" w:color="auto" w:fill="FFFFFF"/>
        </w:rPr>
        <w:t>HTTP methods:</w:t>
      </w:r>
    </w:p>
    <w:p w:rsidR="00AC4AAF" w:rsidRPr="00AC4AAF" w:rsidRDefault="00AC4AAF" w:rsidP="00AC4AAF">
      <w:pPr>
        <w:spacing w:after="0" w:line="240" w:lineRule="auto"/>
        <w:rPr>
          <w:rFonts w:ascii="Georgia" w:hAnsi="Georgia"/>
          <w:color w:val="333333"/>
          <w:sz w:val="20"/>
          <w:szCs w:val="20"/>
        </w:rPr>
      </w:pPr>
      <w:r w:rsidRPr="00AC4AAF">
        <w:rPr>
          <w:rFonts w:ascii="Helvetica" w:eastAsia="Times New Roman" w:hAnsi="Helvetica" w:cs="Times New Roman"/>
          <w:color w:val="2E2E2E"/>
        </w:rPr>
        <w:br/>
      </w:r>
      <w:r w:rsidRPr="00AC4AAF">
        <w:rPr>
          <w:rFonts w:ascii="Georgia" w:hAnsi="Georgia"/>
          <w:color w:val="333333"/>
          <w:sz w:val="20"/>
          <w:szCs w:val="20"/>
        </w:rPr>
        <w:t>HTTP methods, such as GET, POST, or DELETE interact with the data at the endpoint.</w:t>
      </w:r>
    </w:p>
    <w:p w:rsidR="00AC4AAF" w:rsidRPr="00AC4AAF" w:rsidRDefault="00AC4AAF" w:rsidP="00AC4AAF">
      <w:pPr>
        <w:spacing w:after="136" w:line="240" w:lineRule="auto"/>
        <w:jc w:val="both"/>
        <w:rPr>
          <w:rFonts w:ascii="Georgia" w:hAnsi="Georgia"/>
          <w:color w:val="333333"/>
          <w:sz w:val="20"/>
          <w:szCs w:val="20"/>
        </w:rPr>
      </w:pPr>
      <w:r w:rsidRPr="00AC4AAF">
        <w:rPr>
          <w:rFonts w:ascii="Georgia" w:hAnsi="Georgia"/>
          <w:color w:val="333333"/>
          <w:sz w:val="20"/>
          <w:szCs w:val="20"/>
        </w:rPr>
        <w:t>You can optionally override the parent REST message configuration in each HTTP method such as by specifying a different endpoint, authentication credentials, or headers.</w:t>
      </w:r>
    </w:p>
    <w:p w:rsidR="00AC4AAF" w:rsidRPr="00AC4AAF" w:rsidRDefault="00AC4AAF" w:rsidP="00AC4AAF">
      <w:pPr>
        <w:spacing w:after="136" w:line="240" w:lineRule="auto"/>
        <w:jc w:val="both"/>
        <w:rPr>
          <w:rFonts w:ascii="Georgia" w:hAnsi="Georgia"/>
          <w:color w:val="333333"/>
          <w:sz w:val="20"/>
          <w:szCs w:val="20"/>
        </w:rPr>
      </w:pPr>
      <w:r w:rsidRPr="00AC4AAF">
        <w:rPr>
          <w:rFonts w:ascii="Georgia" w:hAnsi="Georgia"/>
          <w:color w:val="333333"/>
          <w:sz w:val="20"/>
          <w:szCs w:val="20"/>
        </w:rPr>
        <w:t>HTTP methods that send content, such as POST, include a message body detailing this content.</w:t>
      </w:r>
    </w:p>
    <w:p w:rsidR="00AC4AAF" w:rsidRPr="00AC4AAF" w:rsidRDefault="00AC4AAF" w:rsidP="00AC4AAF">
      <w:pPr>
        <w:pStyle w:val="NormalWeb"/>
        <w:shd w:val="clear" w:color="auto" w:fill="FFFFFF"/>
        <w:spacing w:line="312" w:lineRule="atLeast"/>
        <w:jc w:val="both"/>
        <w:rPr>
          <w:rFonts w:ascii="Georgia" w:eastAsiaTheme="minorHAnsi" w:hAnsi="Georgia" w:cstheme="minorBidi"/>
          <w:color w:val="333333"/>
          <w:sz w:val="20"/>
          <w:szCs w:val="20"/>
        </w:rPr>
      </w:pPr>
      <w:r w:rsidRPr="00AC4AAF">
        <w:rPr>
          <w:rFonts w:ascii="Georgia" w:eastAsiaTheme="minorHAnsi" w:hAnsi="Georgia" w:cstheme="minorBidi"/>
          <w:color w:val="333333"/>
          <w:sz w:val="20"/>
          <w:szCs w:val="20"/>
        </w:rPr>
        <w:t>A REST message may specify multiple HTTP methods. When sending a REST message, such as through a workflow activity or script, you must specify which HTTP method to use.</w:t>
      </w:r>
    </w:p>
    <w:p w:rsidR="00FD3390" w:rsidRPr="00FD3390" w:rsidRDefault="00FD3390" w:rsidP="00FD3390">
      <w:pPr>
        <w:pStyle w:val="NormalWeb"/>
        <w:shd w:val="clear" w:color="auto" w:fill="FFFFFF"/>
        <w:spacing w:line="312" w:lineRule="atLeast"/>
        <w:jc w:val="both"/>
        <w:rPr>
          <w:rStyle w:val="Strong"/>
          <w:b w:val="0"/>
        </w:rPr>
      </w:pPr>
    </w:p>
    <w:p w:rsidR="00FD3390" w:rsidRDefault="007D0E82">
      <w:pPr>
        <w:rPr>
          <w:b/>
        </w:rPr>
      </w:pPr>
      <w:r>
        <w:rPr>
          <w:b/>
        </w:rPr>
        <w:t>What is JSON Format?</w:t>
      </w:r>
    </w:p>
    <w:p w:rsidR="007D0E82" w:rsidRPr="00F0708A" w:rsidRDefault="007D0E82" w:rsidP="007D0E82">
      <w:pPr>
        <w:pStyle w:val="NormalWeb"/>
        <w:spacing w:line="367" w:lineRule="atLeast"/>
        <w:rPr>
          <w:rFonts w:ascii="Georgia" w:eastAsiaTheme="minorHAnsi" w:hAnsi="Georgia" w:cstheme="minorBidi"/>
          <w:color w:val="333333"/>
          <w:sz w:val="20"/>
          <w:szCs w:val="20"/>
        </w:rPr>
      </w:pPr>
      <w:r w:rsidRPr="00F0708A">
        <w:rPr>
          <w:rFonts w:ascii="Georgia" w:eastAsiaTheme="minorHAnsi" w:hAnsi="Georgia" w:cstheme="minorBidi"/>
          <w:color w:val="333333"/>
          <w:sz w:val="20"/>
          <w:szCs w:val="20"/>
        </w:rPr>
        <w:t>JSON: JavaScript Object Notation.</w:t>
      </w:r>
    </w:p>
    <w:p w:rsidR="007D0E82" w:rsidRPr="00F0708A" w:rsidRDefault="007D0E82" w:rsidP="007D0E82">
      <w:pPr>
        <w:pStyle w:val="NormalWeb"/>
        <w:spacing w:line="367" w:lineRule="atLeast"/>
        <w:rPr>
          <w:rFonts w:ascii="Georgia" w:eastAsiaTheme="minorHAnsi" w:hAnsi="Georgia" w:cstheme="minorBidi"/>
          <w:color w:val="333333"/>
          <w:sz w:val="20"/>
          <w:szCs w:val="20"/>
        </w:rPr>
      </w:pPr>
      <w:r w:rsidRPr="00F0708A">
        <w:rPr>
          <w:rFonts w:ascii="Georgia" w:eastAsiaTheme="minorHAnsi" w:hAnsi="Georgia" w:cstheme="minorBidi"/>
          <w:color w:val="333333"/>
          <w:sz w:val="20"/>
          <w:szCs w:val="20"/>
        </w:rPr>
        <w:t xml:space="preserve">JSON is </w:t>
      </w:r>
      <w:r w:rsidR="00F0708A" w:rsidRPr="00F0708A">
        <w:rPr>
          <w:rFonts w:ascii="Georgia" w:eastAsiaTheme="minorHAnsi" w:hAnsi="Georgia" w:cstheme="minorBidi"/>
          <w:color w:val="333333"/>
          <w:sz w:val="20"/>
          <w:szCs w:val="20"/>
        </w:rPr>
        <w:t>syntax</w:t>
      </w:r>
      <w:r w:rsidRPr="00F0708A">
        <w:rPr>
          <w:rFonts w:ascii="Georgia" w:eastAsiaTheme="minorHAnsi" w:hAnsi="Georgia" w:cstheme="minorBidi"/>
          <w:color w:val="333333"/>
          <w:sz w:val="20"/>
          <w:szCs w:val="20"/>
        </w:rPr>
        <w:t xml:space="preserve"> for storing and exchanging data.</w:t>
      </w:r>
    </w:p>
    <w:p w:rsidR="007D0E82" w:rsidRDefault="007D0E82" w:rsidP="007D0E82">
      <w:pPr>
        <w:pStyle w:val="NormalWeb"/>
        <w:spacing w:line="367" w:lineRule="atLeast"/>
        <w:rPr>
          <w:rFonts w:ascii="Georgia" w:eastAsiaTheme="minorHAnsi" w:hAnsi="Georgia" w:cstheme="minorBidi"/>
          <w:color w:val="333333"/>
          <w:sz w:val="20"/>
          <w:szCs w:val="20"/>
        </w:rPr>
      </w:pPr>
      <w:r w:rsidRPr="00F0708A">
        <w:rPr>
          <w:rFonts w:ascii="Georgia" w:eastAsiaTheme="minorHAnsi" w:hAnsi="Georgia" w:cstheme="minorBidi"/>
          <w:color w:val="333333"/>
          <w:sz w:val="20"/>
          <w:szCs w:val="20"/>
        </w:rPr>
        <w:t>JSON is an easier-to-use alternative to XML.</w:t>
      </w:r>
    </w:p>
    <w:p w:rsidR="0080531F" w:rsidRDefault="0080531F" w:rsidP="007D0E82">
      <w:pPr>
        <w:pStyle w:val="NormalWeb"/>
        <w:spacing w:line="367" w:lineRule="atLeast"/>
        <w:rPr>
          <w:rFonts w:ascii="Georgia" w:eastAsiaTheme="minorHAnsi" w:hAnsi="Georgia" w:cstheme="minorBidi"/>
          <w:color w:val="333333"/>
          <w:sz w:val="20"/>
          <w:szCs w:val="20"/>
        </w:rPr>
      </w:pPr>
      <w:r>
        <w:rPr>
          <w:rFonts w:ascii="Georgia" w:eastAsiaTheme="minorHAnsi" w:hAnsi="Georgia" w:cstheme="minorBidi"/>
          <w:color w:val="333333"/>
          <w:sz w:val="20"/>
          <w:szCs w:val="20"/>
        </w:rPr>
        <w:t>Example:</w:t>
      </w:r>
    </w:p>
    <w:p w:rsidR="0080531F" w:rsidRDefault="0080531F" w:rsidP="007D0E82">
      <w:pPr>
        <w:pStyle w:val="NormalWeb"/>
        <w:spacing w:line="367" w:lineRule="atLeast"/>
        <w:rPr>
          <w:rFonts w:ascii="Consolas" w:hAnsi="Consolas" w:cs="Consolas"/>
          <w:color w:val="000000"/>
          <w:sz w:val="22"/>
          <w:szCs w:val="22"/>
          <w:shd w:val="clear" w:color="auto" w:fill="FFFFFF"/>
        </w:rPr>
      </w:pP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"employees"</w:t>
      </w:r>
      <w:r>
        <w:rPr>
          <w:rFonts w:ascii="Consolas" w:hAnsi="Consolas" w:cs="Consolas"/>
          <w:color w:val="000000"/>
          <w:sz w:val="22"/>
          <w:szCs w:val="22"/>
          <w:shd w:val="clear" w:color="auto" w:fill="FFFFFF"/>
        </w:rPr>
        <w: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Fonts w:ascii="Consolas" w:hAnsi="Consolas" w:cs="Consolas"/>
          <w:color w:val="A52A2A"/>
          <w:sz w:val="22"/>
          <w:szCs w:val="22"/>
          <w:shd w:val="clear" w:color="auto" w:fill="FFFFFF"/>
        </w:rPr>
        <w:t>"firstName"</w:t>
      </w: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"John"</w:t>
      </w:r>
      <w:r>
        <w:rPr>
          <w:rFonts w:ascii="Consolas" w:hAnsi="Consolas" w:cs="Consolas"/>
          <w:color w:val="000000"/>
          <w:sz w:val="22"/>
          <w:szCs w:val="22"/>
          <w:shd w:val="clear" w:color="auto" w:fill="FFFFFF"/>
        </w:rPr>
        <w:t>,</w:t>
      </w:r>
      <w:r>
        <w:rPr>
          <w:rStyle w:val="apple-converted-space"/>
          <w:rFonts w:ascii="Consolas" w:hAnsi="Consolas" w:cs="Consolas"/>
          <w:color w:val="000000"/>
          <w:sz w:val="22"/>
          <w:szCs w:val="22"/>
          <w:shd w:val="clear" w:color="auto" w:fill="FFFFFF"/>
        </w:rPr>
        <w:t> </w:t>
      </w:r>
      <w:r>
        <w:rPr>
          <w:rFonts w:ascii="Consolas" w:hAnsi="Consolas" w:cs="Consolas"/>
          <w:color w:val="A52A2A"/>
          <w:sz w:val="22"/>
          <w:szCs w:val="22"/>
          <w:shd w:val="clear" w:color="auto" w:fill="FFFFFF"/>
        </w:rPr>
        <w:t>"lastName"</w:t>
      </w: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"Doe"</w:t>
      </w:r>
      <w:r>
        <w:rPr>
          <w:rFonts w:ascii="Consolas" w:hAnsi="Consolas" w:cs="Consolas"/>
          <w:color w:val="000000"/>
          <w:sz w:val="22"/>
          <w:szCs w:val="22"/>
          <w:shd w:val="clear" w:color="auto" w:fill="FFFFFF"/>
        </w:rPr>
        <w: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Fonts w:ascii="Consolas" w:hAnsi="Consolas" w:cs="Consolas"/>
          <w:color w:val="A52A2A"/>
          <w:sz w:val="22"/>
          <w:szCs w:val="22"/>
          <w:shd w:val="clear" w:color="auto" w:fill="FFFFFF"/>
        </w:rPr>
        <w:t>"firstName"</w:t>
      </w: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"Anna"</w:t>
      </w:r>
      <w:r>
        <w:rPr>
          <w:rFonts w:ascii="Consolas" w:hAnsi="Consolas" w:cs="Consolas"/>
          <w:color w:val="000000"/>
          <w:sz w:val="22"/>
          <w:szCs w:val="22"/>
          <w:shd w:val="clear" w:color="auto" w:fill="FFFFFF"/>
        </w:rPr>
        <w:t>,</w:t>
      </w:r>
      <w:r>
        <w:rPr>
          <w:rStyle w:val="apple-converted-space"/>
          <w:rFonts w:ascii="Consolas" w:hAnsi="Consolas" w:cs="Consolas"/>
          <w:color w:val="000000"/>
          <w:sz w:val="22"/>
          <w:szCs w:val="22"/>
          <w:shd w:val="clear" w:color="auto" w:fill="FFFFFF"/>
        </w:rPr>
        <w:t> </w:t>
      </w:r>
      <w:r>
        <w:rPr>
          <w:rFonts w:ascii="Consolas" w:hAnsi="Consolas" w:cs="Consolas"/>
          <w:color w:val="A52A2A"/>
          <w:sz w:val="22"/>
          <w:szCs w:val="22"/>
          <w:shd w:val="clear" w:color="auto" w:fill="FFFFFF"/>
        </w:rPr>
        <w:t>"lastName"</w:t>
      </w: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"Smith"</w:t>
      </w:r>
      <w:r>
        <w:rPr>
          <w:rFonts w:ascii="Consolas" w:hAnsi="Consolas" w:cs="Consolas"/>
          <w:color w:val="000000"/>
          <w:sz w:val="22"/>
          <w:szCs w:val="22"/>
          <w:shd w:val="clear" w:color="auto" w:fill="FFFFFF"/>
        </w:rPr>
        <w: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Fonts w:ascii="Consolas" w:hAnsi="Consolas" w:cs="Consolas"/>
          <w:color w:val="A52A2A"/>
          <w:sz w:val="22"/>
          <w:szCs w:val="22"/>
          <w:shd w:val="clear" w:color="auto" w:fill="FFFFFF"/>
        </w:rPr>
        <w:t>"firstName"</w:t>
      </w: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"Peter"</w:t>
      </w:r>
      <w:r>
        <w:rPr>
          <w:rFonts w:ascii="Consolas" w:hAnsi="Consolas" w:cs="Consolas"/>
          <w:color w:val="000000"/>
          <w:sz w:val="22"/>
          <w:szCs w:val="22"/>
          <w:shd w:val="clear" w:color="auto" w:fill="FFFFFF"/>
        </w:rPr>
        <w:t>,</w:t>
      </w:r>
      <w:r>
        <w:rPr>
          <w:rStyle w:val="apple-converted-space"/>
          <w:rFonts w:ascii="Consolas" w:hAnsi="Consolas" w:cs="Consolas"/>
          <w:color w:val="000000"/>
          <w:sz w:val="22"/>
          <w:szCs w:val="22"/>
          <w:shd w:val="clear" w:color="auto" w:fill="FFFFFF"/>
        </w:rPr>
        <w:t> </w:t>
      </w:r>
      <w:r>
        <w:rPr>
          <w:rFonts w:ascii="Consolas" w:hAnsi="Consolas" w:cs="Consolas"/>
          <w:color w:val="A52A2A"/>
          <w:sz w:val="22"/>
          <w:szCs w:val="22"/>
          <w:shd w:val="clear" w:color="auto" w:fill="FFFFFF"/>
        </w:rPr>
        <w:t>"lastName"</w:t>
      </w:r>
      <w:r>
        <w:rPr>
          <w:rFonts w:ascii="Consolas" w:hAnsi="Consolas" w:cs="Consolas"/>
          <w:color w:val="000000"/>
          <w:sz w:val="22"/>
          <w:szCs w:val="22"/>
          <w:shd w:val="clear" w:color="auto" w:fill="FFFFFF"/>
        </w:rPr>
        <w:t>:</w:t>
      </w:r>
      <w:r>
        <w:rPr>
          <w:rFonts w:ascii="Consolas" w:hAnsi="Consolas" w:cs="Consolas"/>
          <w:color w:val="A52A2A"/>
          <w:sz w:val="22"/>
          <w:szCs w:val="22"/>
          <w:shd w:val="clear" w:color="auto" w:fill="FFFFFF"/>
        </w:rPr>
        <w:t>"Jones"</w:t>
      </w:r>
      <w:r>
        <w:rPr>
          <w:rFonts w:ascii="Consolas" w:hAnsi="Consolas" w:cs="Consolas"/>
          <w:color w:val="000000"/>
          <w:sz w:val="22"/>
          <w:szCs w:val="22"/>
          <w:shd w:val="clear" w:color="auto" w:fill="FFFFFF"/>
        </w:rPr>
        <w:t>}</w:t>
      </w:r>
      <w:r>
        <w:rPr>
          <w:rFonts w:ascii="Consolas" w:hAnsi="Consolas" w:cs="Consolas"/>
          <w:color w:val="000000"/>
          <w:sz w:val="22"/>
          <w:szCs w:val="22"/>
        </w:rPr>
        <w:br/>
      </w:r>
      <w:r>
        <w:rPr>
          <w:rFonts w:ascii="Consolas" w:hAnsi="Consolas" w:cs="Consolas"/>
          <w:color w:val="000000"/>
          <w:sz w:val="22"/>
          <w:szCs w:val="22"/>
          <w:shd w:val="clear" w:color="auto" w:fill="FFFFFF"/>
        </w:rPr>
        <w:t>]}</w:t>
      </w:r>
    </w:p>
    <w:p w:rsidR="0080531F" w:rsidRDefault="0080531F" w:rsidP="007D0E82">
      <w:pPr>
        <w:pStyle w:val="NormalWeb"/>
        <w:spacing w:line="367" w:lineRule="atLeast"/>
        <w:rPr>
          <w:rFonts w:ascii="Consolas" w:hAnsi="Consolas" w:cs="Consolas"/>
          <w:color w:val="000000"/>
          <w:sz w:val="22"/>
          <w:szCs w:val="22"/>
          <w:shd w:val="clear" w:color="auto" w:fill="FFFFFF"/>
        </w:rPr>
      </w:pPr>
    </w:p>
    <w:p w:rsidR="0080531F" w:rsidRDefault="0080531F" w:rsidP="007D0E82">
      <w:pPr>
        <w:pStyle w:val="NormalWeb"/>
        <w:spacing w:line="367" w:lineRule="atLeast"/>
        <w:rPr>
          <w:rFonts w:ascii="Consolas" w:hAnsi="Consolas" w:cs="Consolas"/>
          <w:color w:val="000000"/>
          <w:sz w:val="22"/>
          <w:szCs w:val="22"/>
          <w:shd w:val="clear" w:color="auto" w:fill="FFFFFF"/>
        </w:rPr>
      </w:pPr>
    </w:p>
    <w:p w:rsidR="0080531F" w:rsidRDefault="0080531F" w:rsidP="007D0E82">
      <w:pPr>
        <w:pStyle w:val="NormalWeb"/>
        <w:spacing w:line="367" w:lineRule="atLeast"/>
        <w:rPr>
          <w:rFonts w:ascii="Consolas" w:hAnsi="Consolas" w:cs="Consolas"/>
          <w:color w:val="000000"/>
          <w:sz w:val="22"/>
          <w:szCs w:val="22"/>
          <w:shd w:val="clear" w:color="auto" w:fill="FFFFFF"/>
        </w:rPr>
      </w:pPr>
    </w:p>
    <w:p w:rsidR="0080531F" w:rsidRDefault="0080531F" w:rsidP="007D0E82">
      <w:pPr>
        <w:pStyle w:val="NormalWeb"/>
        <w:spacing w:line="367" w:lineRule="atLeast"/>
        <w:rPr>
          <w:rFonts w:ascii="Consolas" w:hAnsi="Consolas" w:cs="Consolas"/>
          <w:color w:val="000000"/>
          <w:sz w:val="22"/>
          <w:szCs w:val="22"/>
          <w:shd w:val="clear" w:color="auto" w:fill="FFFFFF"/>
        </w:rPr>
      </w:pPr>
    </w:p>
    <w:p w:rsidR="0080531F" w:rsidRDefault="0080531F" w:rsidP="007D0E82">
      <w:pPr>
        <w:pStyle w:val="NormalWeb"/>
        <w:spacing w:line="367" w:lineRule="atLeast"/>
        <w:rPr>
          <w:rFonts w:ascii="Consolas" w:hAnsi="Consolas" w:cs="Consolas"/>
          <w:color w:val="000000"/>
          <w:sz w:val="22"/>
          <w:szCs w:val="22"/>
          <w:shd w:val="clear" w:color="auto" w:fill="FFFFFF"/>
        </w:rPr>
      </w:pPr>
      <w:r>
        <w:rPr>
          <w:rFonts w:ascii="Consolas" w:hAnsi="Consolas" w:cs="Consolas"/>
          <w:color w:val="000000"/>
          <w:sz w:val="22"/>
          <w:szCs w:val="22"/>
          <w:shd w:val="clear" w:color="auto" w:fill="FFFFFF"/>
        </w:rPr>
        <w:lastRenderedPageBreak/>
        <w:t>XML example:</w:t>
      </w:r>
    </w:p>
    <w:p w:rsidR="0080531F" w:rsidRDefault="0080531F" w:rsidP="007D0E82">
      <w:pPr>
        <w:pStyle w:val="NormalWeb"/>
        <w:spacing w:line="367" w:lineRule="atLeast"/>
        <w:rPr>
          <w:rFonts w:ascii="Consolas" w:hAnsi="Consolas" w:cs="Consolas"/>
          <w:color w:val="0000CD"/>
          <w:sz w:val="22"/>
          <w:szCs w:val="22"/>
        </w:rPr>
      </w:pPr>
      <w:r>
        <w:rPr>
          <w:rFonts w:ascii="Consolas" w:hAnsi="Consolas" w:cs="Consolas"/>
          <w:color w:val="0000CD"/>
          <w:sz w:val="22"/>
          <w:szCs w:val="22"/>
        </w:rPr>
        <w:t>&lt;</w:t>
      </w:r>
      <w:r>
        <w:rPr>
          <w:rFonts w:ascii="Consolas" w:hAnsi="Consolas" w:cs="Consolas"/>
          <w:color w:val="A52A2A"/>
          <w:sz w:val="22"/>
          <w:szCs w:val="22"/>
        </w:rPr>
        <w:t>employees</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employee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firstName</w:t>
      </w:r>
      <w:r>
        <w:rPr>
          <w:rFonts w:ascii="Consolas" w:hAnsi="Consolas" w:cs="Consolas"/>
          <w:color w:val="0000CD"/>
          <w:sz w:val="22"/>
          <w:szCs w:val="22"/>
        </w:rPr>
        <w:t>&gt;</w:t>
      </w:r>
      <w:r>
        <w:rPr>
          <w:rFonts w:ascii="Consolas" w:hAnsi="Consolas" w:cs="Consolas"/>
          <w:color w:val="000000"/>
          <w:sz w:val="22"/>
          <w:szCs w:val="22"/>
          <w:shd w:val="clear" w:color="auto" w:fill="FFFFFF"/>
        </w:rPr>
        <w:t>John</w:t>
      </w:r>
      <w:r>
        <w:rPr>
          <w:rFonts w:ascii="Consolas" w:hAnsi="Consolas" w:cs="Consolas"/>
          <w:color w:val="0000CD"/>
          <w:sz w:val="22"/>
          <w:szCs w:val="22"/>
        </w:rPr>
        <w:t>&lt;</w:t>
      </w:r>
      <w:r>
        <w:rPr>
          <w:rFonts w:ascii="Consolas" w:hAnsi="Consolas" w:cs="Consolas"/>
          <w:color w:val="A52A2A"/>
          <w:sz w:val="22"/>
          <w:szCs w:val="22"/>
        </w:rPr>
        <w:t>/firstName</w:t>
      </w:r>
      <w:r>
        <w:rPr>
          <w:rFonts w:ascii="Consolas" w:hAnsi="Consolas" w:cs="Consolas"/>
          <w:color w:val="0000CD"/>
          <w:sz w:val="22"/>
          <w:szCs w:val="22"/>
        </w:rPr>
        <w:t>&gt;</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lastName</w:t>
      </w:r>
      <w:r>
        <w:rPr>
          <w:rFonts w:ascii="Consolas" w:hAnsi="Consolas" w:cs="Consolas"/>
          <w:color w:val="0000CD"/>
          <w:sz w:val="22"/>
          <w:szCs w:val="22"/>
        </w:rPr>
        <w:t>&gt;</w:t>
      </w:r>
      <w:r>
        <w:rPr>
          <w:rFonts w:ascii="Consolas" w:hAnsi="Consolas" w:cs="Consolas"/>
          <w:color w:val="000000"/>
          <w:sz w:val="22"/>
          <w:szCs w:val="22"/>
          <w:shd w:val="clear" w:color="auto" w:fill="FFFFFF"/>
        </w:rPr>
        <w:t>Doe</w:t>
      </w:r>
      <w:r>
        <w:rPr>
          <w:rFonts w:ascii="Consolas" w:hAnsi="Consolas" w:cs="Consolas"/>
          <w:color w:val="0000CD"/>
          <w:sz w:val="22"/>
          <w:szCs w:val="22"/>
        </w:rPr>
        <w:t>&lt;</w:t>
      </w:r>
      <w:r>
        <w:rPr>
          <w:rFonts w:ascii="Consolas" w:hAnsi="Consolas" w:cs="Consolas"/>
          <w:color w:val="A52A2A"/>
          <w:sz w:val="22"/>
          <w:szCs w:val="22"/>
        </w:rPr>
        <w:t>/lastName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/employee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employee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firstName</w:t>
      </w:r>
      <w:r>
        <w:rPr>
          <w:rFonts w:ascii="Consolas" w:hAnsi="Consolas" w:cs="Consolas"/>
          <w:color w:val="0000CD"/>
          <w:sz w:val="22"/>
          <w:szCs w:val="22"/>
        </w:rPr>
        <w:t>&gt;</w:t>
      </w:r>
      <w:r>
        <w:rPr>
          <w:rFonts w:ascii="Consolas" w:hAnsi="Consolas" w:cs="Consolas"/>
          <w:color w:val="000000"/>
          <w:sz w:val="22"/>
          <w:szCs w:val="22"/>
          <w:shd w:val="clear" w:color="auto" w:fill="FFFFFF"/>
        </w:rPr>
        <w:t>Anna</w:t>
      </w:r>
      <w:r>
        <w:rPr>
          <w:rFonts w:ascii="Consolas" w:hAnsi="Consolas" w:cs="Consolas"/>
          <w:color w:val="0000CD"/>
          <w:sz w:val="22"/>
          <w:szCs w:val="22"/>
        </w:rPr>
        <w:t>&lt;</w:t>
      </w:r>
      <w:r>
        <w:rPr>
          <w:rFonts w:ascii="Consolas" w:hAnsi="Consolas" w:cs="Consolas"/>
          <w:color w:val="A52A2A"/>
          <w:sz w:val="22"/>
          <w:szCs w:val="22"/>
        </w:rPr>
        <w:t>/firstName</w:t>
      </w:r>
      <w:r>
        <w:rPr>
          <w:rFonts w:ascii="Consolas" w:hAnsi="Consolas" w:cs="Consolas"/>
          <w:color w:val="0000CD"/>
          <w:sz w:val="22"/>
          <w:szCs w:val="22"/>
        </w:rPr>
        <w:t>&gt;</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lastName</w:t>
      </w:r>
      <w:r>
        <w:rPr>
          <w:rFonts w:ascii="Consolas" w:hAnsi="Consolas" w:cs="Consolas"/>
          <w:color w:val="0000CD"/>
          <w:sz w:val="22"/>
          <w:szCs w:val="22"/>
        </w:rPr>
        <w:t>&gt;</w:t>
      </w:r>
      <w:r>
        <w:rPr>
          <w:rFonts w:ascii="Consolas" w:hAnsi="Consolas" w:cs="Consolas"/>
          <w:color w:val="000000"/>
          <w:sz w:val="22"/>
          <w:szCs w:val="22"/>
          <w:shd w:val="clear" w:color="auto" w:fill="FFFFFF"/>
        </w:rPr>
        <w:t>Smith</w:t>
      </w:r>
      <w:r>
        <w:rPr>
          <w:rFonts w:ascii="Consolas" w:hAnsi="Consolas" w:cs="Consolas"/>
          <w:color w:val="0000CD"/>
          <w:sz w:val="22"/>
          <w:szCs w:val="22"/>
        </w:rPr>
        <w:t>&lt;</w:t>
      </w:r>
      <w:r>
        <w:rPr>
          <w:rFonts w:ascii="Consolas" w:hAnsi="Consolas" w:cs="Consolas"/>
          <w:color w:val="A52A2A"/>
          <w:sz w:val="22"/>
          <w:szCs w:val="22"/>
        </w:rPr>
        <w:t>/lastName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/employee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employee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firstName</w:t>
      </w:r>
      <w:r>
        <w:rPr>
          <w:rFonts w:ascii="Consolas" w:hAnsi="Consolas" w:cs="Consolas"/>
          <w:color w:val="0000CD"/>
          <w:sz w:val="22"/>
          <w:szCs w:val="22"/>
        </w:rPr>
        <w:t>&gt;</w:t>
      </w:r>
      <w:r>
        <w:rPr>
          <w:rFonts w:ascii="Consolas" w:hAnsi="Consolas" w:cs="Consolas"/>
          <w:color w:val="000000"/>
          <w:sz w:val="22"/>
          <w:szCs w:val="22"/>
          <w:shd w:val="clear" w:color="auto" w:fill="FFFFFF"/>
        </w:rPr>
        <w:t>Peter</w:t>
      </w:r>
      <w:r>
        <w:rPr>
          <w:rFonts w:ascii="Consolas" w:hAnsi="Consolas" w:cs="Consolas"/>
          <w:color w:val="0000CD"/>
          <w:sz w:val="22"/>
          <w:szCs w:val="22"/>
        </w:rPr>
        <w:t>&lt;</w:t>
      </w:r>
      <w:r>
        <w:rPr>
          <w:rFonts w:ascii="Consolas" w:hAnsi="Consolas" w:cs="Consolas"/>
          <w:color w:val="A52A2A"/>
          <w:sz w:val="22"/>
          <w:szCs w:val="22"/>
        </w:rPr>
        <w:t>/firstName</w:t>
      </w:r>
      <w:r>
        <w:rPr>
          <w:rFonts w:ascii="Consolas" w:hAnsi="Consolas" w:cs="Consolas"/>
          <w:color w:val="0000CD"/>
          <w:sz w:val="22"/>
          <w:szCs w:val="22"/>
        </w:rPr>
        <w:t>&gt;</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lastName</w:t>
      </w:r>
      <w:r>
        <w:rPr>
          <w:rFonts w:ascii="Consolas" w:hAnsi="Consolas" w:cs="Consolas"/>
          <w:color w:val="0000CD"/>
          <w:sz w:val="22"/>
          <w:szCs w:val="22"/>
        </w:rPr>
        <w:t>&gt;</w:t>
      </w:r>
      <w:r>
        <w:rPr>
          <w:rFonts w:ascii="Consolas" w:hAnsi="Consolas" w:cs="Consolas"/>
          <w:color w:val="000000"/>
          <w:sz w:val="22"/>
          <w:szCs w:val="22"/>
          <w:shd w:val="clear" w:color="auto" w:fill="FFFFFF"/>
        </w:rPr>
        <w:t>Jones</w:t>
      </w:r>
      <w:r>
        <w:rPr>
          <w:rFonts w:ascii="Consolas" w:hAnsi="Consolas" w:cs="Consolas"/>
          <w:color w:val="0000CD"/>
          <w:sz w:val="22"/>
          <w:szCs w:val="22"/>
        </w:rPr>
        <w:t>&lt;</w:t>
      </w:r>
      <w:r>
        <w:rPr>
          <w:rFonts w:ascii="Consolas" w:hAnsi="Consolas" w:cs="Consolas"/>
          <w:color w:val="A52A2A"/>
          <w:sz w:val="22"/>
          <w:szCs w:val="22"/>
        </w:rPr>
        <w:t>/lastName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00"/>
          <w:sz w:val="22"/>
          <w:szCs w:val="22"/>
          <w:shd w:val="clear" w:color="auto" w:fill="FFFFFF"/>
        </w:rPr>
        <w:t>   </w:t>
      </w:r>
      <w:r>
        <w:rPr>
          <w:rStyle w:val="apple-converted-space"/>
          <w:rFonts w:ascii="Consolas" w:hAnsi="Consolas" w:cs="Consolas"/>
          <w:color w:val="000000"/>
          <w:sz w:val="22"/>
          <w:szCs w:val="22"/>
          <w:shd w:val="clear" w:color="auto" w:fill="FFFFFF"/>
        </w:rPr>
        <w:t> </w:t>
      </w:r>
      <w:r>
        <w:rPr>
          <w:rFonts w:ascii="Consolas" w:hAnsi="Consolas" w:cs="Consolas"/>
          <w:color w:val="0000CD"/>
          <w:sz w:val="22"/>
          <w:szCs w:val="22"/>
        </w:rPr>
        <w:t>&lt;</w:t>
      </w:r>
      <w:r>
        <w:rPr>
          <w:rFonts w:ascii="Consolas" w:hAnsi="Consolas" w:cs="Consolas"/>
          <w:color w:val="A52A2A"/>
          <w:sz w:val="22"/>
          <w:szCs w:val="22"/>
        </w:rPr>
        <w:t>/employee</w:t>
      </w:r>
      <w:r>
        <w:rPr>
          <w:rFonts w:ascii="Consolas" w:hAnsi="Consolas" w:cs="Consolas"/>
          <w:color w:val="0000CD"/>
          <w:sz w:val="22"/>
          <w:szCs w:val="22"/>
        </w:rPr>
        <w:t>&gt;</w:t>
      </w:r>
      <w:r>
        <w:rPr>
          <w:rFonts w:ascii="Consolas" w:hAnsi="Consolas" w:cs="Consolas"/>
          <w:color w:val="000000"/>
          <w:sz w:val="22"/>
          <w:szCs w:val="22"/>
        </w:rPr>
        <w:br/>
      </w:r>
      <w:r>
        <w:rPr>
          <w:rFonts w:ascii="Consolas" w:hAnsi="Consolas" w:cs="Consolas"/>
          <w:color w:val="0000CD"/>
          <w:sz w:val="22"/>
          <w:szCs w:val="22"/>
        </w:rPr>
        <w:t>&lt;</w:t>
      </w:r>
      <w:r>
        <w:rPr>
          <w:rFonts w:ascii="Consolas" w:hAnsi="Consolas" w:cs="Consolas"/>
          <w:color w:val="A52A2A"/>
          <w:sz w:val="22"/>
          <w:szCs w:val="22"/>
        </w:rPr>
        <w:t>/employees</w:t>
      </w:r>
      <w:r>
        <w:rPr>
          <w:rFonts w:ascii="Consolas" w:hAnsi="Consolas" w:cs="Consolas"/>
          <w:color w:val="0000CD"/>
          <w:sz w:val="22"/>
          <w:szCs w:val="22"/>
        </w:rPr>
        <w:t>&gt;</w:t>
      </w:r>
    </w:p>
    <w:p w:rsidR="00156513" w:rsidRDefault="00156513" w:rsidP="007D0E82">
      <w:pPr>
        <w:pStyle w:val="NormalWeb"/>
        <w:spacing w:line="367" w:lineRule="atLeast"/>
        <w:rPr>
          <w:rFonts w:ascii="Consolas" w:hAnsi="Consolas" w:cs="Consolas"/>
          <w:color w:val="0000CD"/>
          <w:sz w:val="22"/>
          <w:szCs w:val="22"/>
        </w:rPr>
      </w:pPr>
      <w:r>
        <w:rPr>
          <w:rStyle w:val="Strong"/>
          <w:rFonts w:ascii="Verdana" w:hAnsi="Verdana"/>
          <w:color w:val="222222"/>
          <w:sz w:val="20"/>
          <w:szCs w:val="20"/>
        </w:rPr>
        <w:t xml:space="preserve">Web </w:t>
      </w:r>
      <w:r w:rsidR="004641B8">
        <w:rPr>
          <w:rStyle w:val="Strong"/>
          <w:rFonts w:ascii="Verdana" w:hAnsi="Verdana"/>
          <w:color w:val="222222"/>
          <w:sz w:val="20"/>
          <w:szCs w:val="20"/>
        </w:rPr>
        <w:t xml:space="preserve">service </w:t>
      </w:r>
      <w:r w:rsidR="004641B8" w:rsidRPr="00814092">
        <w:rPr>
          <w:rStyle w:val="Strong"/>
          <w:rFonts w:ascii="Verdana" w:hAnsi="Verdana"/>
          <w:color w:val="222222"/>
          <w:sz w:val="20"/>
          <w:szCs w:val="20"/>
        </w:rPr>
        <w:t>code</w:t>
      </w:r>
      <w:r w:rsidRPr="00814092">
        <w:rPr>
          <w:rStyle w:val="Strong"/>
          <w:rFonts w:ascii="Verdana" w:hAnsi="Verdana"/>
          <w:color w:val="222222"/>
          <w:sz w:val="20"/>
          <w:szCs w:val="20"/>
        </w:rPr>
        <w:t xml:space="preserve"> reference</w:t>
      </w:r>
    </w:p>
    <w:tbl>
      <w:tblPr>
        <w:tblW w:w="0" w:type="auto"/>
        <w:tblCellSpacing w:w="15" w:type="dxa"/>
        <w:tblInd w:w="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61"/>
        <w:gridCol w:w="1640"/>
        <w:gridCol w:w="2403"/>
        <w:gridCol w:w="4336"/>
      </w:tblGrid>
      <w:tr w:rsidR="00156513" w:rsidRPr="00814092" w:rsidTr="000B5D66">
        <w:trPr>
          <w:tblCellSpacing w:w="15" w:type="dxa"/>
        </w:trPr>
        <w:tc>
          <w:tcPr>
            <w:tcW w:w="0" w:type="auto"/>
            <w:shd w:val="clear" w:color="auto" w:fill="DDDDDD"/>
            <w:tcMar>
              <w:top w:w="60" w:type="dxa"/>
              <w:left w:w="120" w:type="dxa"/>
              <w:bottom w:w="60" w:type="dxa"/>
              <w:right w:w="120" w:type="dxa"/>
            </w:tcMar>
            <w:hideMark/>
          </w:tcPr>
          <w:p w:rsidR="00156513" w:rsidRPr="00814092" w:rsidRDefault="00156513" w:rsidP="000B5D66">
            <w:pPr>
              <w:spacing w:before="120" w:after="120" w:line="240" w:lineRule="auto"/>
              <w:jc w:val="center"/>
              <w:rPr>
                <w:rFonts w:ascii="Arial" w:eastAsia="Times New Roman" w:hAnsi="Arial" w:cs="Arial"/>
                <w:b/>
                <w:bCs/>
                <w:sz w:val="20"/>
                <w:szCs w:val="20"/>
                <w:lang w:val="en-IN" w:eastAsia="en-IN"/>
              </w:rPr>
            </w:pPr>
            <w:r w:rsidRPr="00814092">
              <w:rPr>
                <w:rFonts w:ascii="Arial" w:eastAsia="Times New Roman" w:hAnsi="Arial" w:cs="Arial"/>
                <w:b/>
                <w:bCs/>
                <w:sz w:val="20"/>
                <w:szCs w:val="20"/>
                <w:lang w:val="en-IN" w:eastAsia="en-IN"/>
              </w:rPr>
              <w:t>Number</w:t>
            </w:r>
          </w:p>
        </w:tc>
        <w:tc>
          <w:tcPr>
            <w:tcW w:w="0" w:type="auto"/>
            <w:shd w:val="clear" w:color="auto" w:fill="DDDDDD"/>
            <w:tcMar>
              <w:top w:w="60" w:type="dxa"/>
              <w:left w:w="120" w:type="dxa"/>
              <w:bottom w:w="60" w:type="dxa"/>
              <w:right w:w="120" w:type="dxa"/>
            </w:tcMar>
            <w:hideMark/>
          </w:tcPr>
          <w:p w:rsidR="00156513" w:rsidRPr="00814092" w:rsidRDefault="00156513" w:rsidP="000B5D66">
            <w:pPr>
              <w:spacing w:before="120" w:after="120" w:line="240" w:lineRule="auto"/>
              <w:jc w:val="center"/>
              <w:rPr>
                <w:rFonts w:ascii="Arial" w:eastAsia="Times New Roman" w:hAnsi="Arial" w:cs="Arial"/>
                <w:b/>
                <w:bCs/>
                <w:sz w:val="20"/>
                <w:szCs w:val="20"/>
                <w:lang w:val="en-IN" w:eastAsia="en-IN"/>
              </w:rPr>
            </w:pPr>
            <w:r w:rsidRPr="00814092">
              <w:rPr>
                <w:rFonts w:ascii="Arial" w:eastAsia="Times New Roman" w:hAnsi="Arial" w:cs="Arial"/>
                <w:b/>
                <w:bCs/>
                <w:sz w:val="20"/>
                <w:szCs w:val="20"/>
                <w:lang w:val="en-IN" w:eastAsia="en-IN"/>
              </w:rPr>
              <w:t>Name</w:t>
            </w:r>
          </w:p>
        </w:tc>
        <w:tc>
          <w:tcPr>
            <w:tcW w:w="0" w:type="auto"/>
            <w:shd w:val="clear" w:color="auto" w:fill="DDDDDD"/>
            <w:tcMar>
              <w:top w:w="60" w:type="dxa"/>
              <w:left w:w="120" w:type="dxa"/>
              <w:bottom w:w="60" w:type="dxa"/>
              <w:right w:w="120" w:type="dxa"/>
            </w:tcMar>
            <w:hideMark/>
          </w:tcPr>
          <w:p w:rsidR="00156513" w:rsidRPr="00814092" w:rsidRDefault="00156513" w:rsidP="000B5D66">
            <w:pPr>
              <w:spacing w:before="120" w:after="120" w:line="240" w:lineRule="auto"/>
              <w:jc w:val="center"/>
              <w:rPr>
                <w:rFonts w:ascii="Arial" w:eastAsia="Times New Roman" w:hAnsi="Arial" w:cs="Arial"/>
                <w:b/>
                <w:bCs/>
                <w:sz w:val="20"/>
                <w:szCs w:val="20"/>
                <w:lang w:val="en-IN" w:eastAsia="en-IN"/>
              </w:rPr>
            </w:pPr>
            <w:r w:rsidRPr="00814092">
              <w:rPr>
                <w:rFonts w:ascii="Arial" w:eastAsia="Times New Roman" w:hAnsi="Arial" w:cs="Arial"/>
                <w:b/>
                <w:bCs/>
                <w:sz w:val="20"/>
                <w:szCs w:val="20"/>
                <w:lang w:val="en-IN" w:eastAsia="en-IN"/>
              </w:rPr>
              <w:t>SOAP fault</w:t>
            </w:r>
          </w:p>
        </w:tc>
        <w:tc>
          <w:tcPr>
            <w:tcW w:w="0" w:type="auto"/>
            <w:shd w:val="clear" w:color="auto" w:fill="DDDDDD"/>
            <w:tcMar>
              <w:top w:w="60" w:type="dxa"/>
              <w:left w:w="120" w:type="dxa"/>
              <w:bottom w:w="60" w:type="dxa"/>
              <w:right w:w="120" w:type="dxa"/>
            </w:tcMar>
            <w:hideMark/>
          </w:tcPr>
          <w:p w:rsidR="00156513" w:rsidRPr="00814092" w:rsidRDefault="00156513" w:rsidP="000B5D66">
            <w:pPr>
              <w:spacing w:before="120" w:after="120" w:line="240" w:lineRule="auto"/>
              <w:jc w:val="center"/>
              <w:rPr>
                <w:rFonts w:ascii="Arial" w:eastAsia="Times New Roman" w:hAnsi="Arial" w:cs="Arial"/>
                <w:b/>
                <w:bCs/>
                <w:sz w:val="20"/>
                <w:szCs w:val="20"/>
                <w:lang w:val="en-IN" w:eastAsia="en-IN"/>
              </w:rPr>
            </w:pPr>
            <w:r w:rsidRPr="00814092">
              <w:rPr>
                <w:rFonts w:ascii="Arial" w:eastAsia="Times New Roman" w:hAnsi="Arial" w:cs="Arial"/>
                <w:b/>
                <w:bCs/>
                <w:sz w:val="20"/>
                <w:szCs w:val="20"/>
                <w:lang w:val="en-IN" w:eastAsia="en-IN"/>
              </w:rPr>
              <w:t>Description</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Pr>
                <w:rFonts w:ascii="Arial" w:eastAsia="Times New Roman" w:hAnsi="Arial" w:cs="Arial"/>
                <w:sz w:val="20"/>
                <w:szCs w:val="20"/>
                <w:lang w:val="en-IN" w:eastAsia="en-IN"/>
              </w:rPr>
              <w:t>201</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Pr>
                <w:rFonts w:ascii="Arial" w:eastAsia="Times New Roman" w:hAnsi="Arial" w:cs="Arial"/>
                <w:sz w:val="20"/>
                <w:szCs w:val="20"/>
                <w:lang w:val="en-IN" w:eastAsia="en-IN"/>
              </w:rPr>
              <w:t>Created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156513">
              <w:rPr>
                <w:rFonts w:ascii="Arial" w:eastAsia="Times New Roman" w:hAnsi="Arial" w:cs="Arial"/>
                <w:sz w:val="20"/>
                <w:szCs w:val="20"/>
                <w:lang w:val="en-IN" w:eastAsia="en-IN"/>
              </w:rPr>
              <w:t>The request has been fulfilled, resulting in the creation of a new resource.</w:t>
            </w:r>
          </w:p>
        </w:tc>
      </w:tr>
      <w:tr w:rsidR="00C52A70" w:rsidRPr="00814092" w:rsidTr="000B5D66">
        <w:trPr>
          <w:tblCellSpacing w:w="15" w:type="dxa"/>
        </w:trPr>
        <w:tc>
          <w:tcPr>
            <w:tcW w:w="0" w:type="auto"/>
            <w:shd w:val="clear" w:color="auto" w:fill="EEEEEE"/>
            <w:tcMar>
              <w:top w:w="20" w:type="dxa"/>
              <w:left w:w="120" w:type="dxa"/>
              <w:bottom w:w="20" w:type="dxa"/>
              <w:right w:w="120" w:type="dxa"/>
            </w:tcMar>
            <w:hideMark/>
          </w:tcPr>
          <w:p w:rsidR="00C52A70" w:rsidRPr="00814092" w:rsidRDefault="00C52A70" w:rsidP="000B5D66">
            <w:pPr>
              <w:spacing w:before="120" w:after="120" w:line="240" w:lineRule="auto"/>
              <w:rPr>
                <w:rFonts w:ascii="Arial" w:eastAsia="Times New Roman" w:hAnsi="Arial" w:cs="Arial"/>
                <w:sz w:val="20"/>
                <w:szCs w:val="20"/>
                <w:lang w:val="en-IN" w:eastAsia="en-IN"/>
              </w:rPr>
            </w:pPr>
            <w:r>
              <w:rPr>
                <w:rFonts w:ascii="Arial" w:eastAsia="Times New Roman" w:hAnsi="Arial" w:cs="Arial"/>
                <w:sz w:val="20"/>
                <w:szCs w:val="20"/>
                <w:lang w:val="en-IN" w:eastAsia="en-IN"/>
              </w:rPr>
              <w:t>200</w:t>
            </w:r>
          </w:p>
        </w:tc>
        <w:tc>
          <w:tcPr>
            <w:tcW w:w="0" w:type="auto"/>
            <w:shd w:val="clear" w:color="auto" w:fill="EEEEEE"/>
            <w:tcMar>
              <w:top w:w="20" w:type="dxa"/>
              <w:left w:w="120" w:type="dxa"/>
              <w:bottom w:w="20" w:type="dxa"/>
              <w:right w:w="120" w:type="dxa"/>
            </w:tcMar>
            <w:hideMark/>
          </w:tcPr>
          <w:p w:rsidR="00C52A70" w:rsidRPr="00814092" w:rsidRDefault="00C52A70" w:rsidP="000B5D66">
            <w:pPr>
              <w:spacing w:before="120" w:after="120" w:line="240" w:lineRule="auto"/>
              <w:rPr>
                <w:rFonts w:ascii="Arial" w:eastAsia="Times New Roman" w:hAnsi="Arial" w:cs="Arial"/>
                <w:sz w:val="20"/>
                <w:szCs w:val="20"/>
                <w:lang w:val="en-IN" w:eastAsia="en-IN"/>
              </w:rPr>
            </w:pPr>
            <w:r>
              <w:rPr>
                <w:rFonts w:ascii="Arial" w:eastAsia="Times New Roman" w:hAnsi="Arial" w:cs="Arial"/>
                <w:sz w:val="20"/>
                <w:szCs w:val="20"/>
                <w:lang w:val="en-IN" w:eastAsia="en-IN"/>
              </w:rPr>
              <w:t>OK</w:t>
            </w:r>
          </w:p>
        </w:tc>
        <w:tc>
          <w:tcPr>
            <w:tcW w:w="0" w:type="auto"/>
            <w:shd w:val="clear" w:color="auto" w:fill="EEEEEE"/>
            <w:tcMar>
              <w:top w:w="20" w:type="dxa"/>
              <w:left w:w="120" w:type="dxa"/>
              <w:bottom w:w="20" w:type="dxa"/>
              <w:right w:w="120" w:type="dxa"/>
            </w:tcMar>
            <w:hideMark/>
          </w:tcPr>
          <w:p w:rsidR="00C52A70" w:rsidRPr="00814092" w:rsidRDefault="00C52A70"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C52A70" w:rsidRPr="00814092" w:rsidRDefault="00C52A70" w:rsidP="000B5D66">
            <w:pPr>
              <w:spacing w:before="120" w:after="120" w:line="240" w:lineRule="auto"/>
              <w:rPr>
                <w:rFonts w:ascii="Arial" w:eastAsia="Times New Roman" w:hAnsi="Arial" w:cs="Arial"/>
                <w:sz w:val="20"/>
                <w:szCs w:val="20"/>
                <w:lang w:val="en-IN" w:eastAsia="en-IN"/>
              </w:rPr>
            </w:pPr>
            <w:r w:rsidRPr="00C52A70">
              <w:rPr>
                <w:rFonts w:ascii="Arial" w:eastAsia="Times New Roman" w:hAnsi="Arial" w:cs="Arial"/>
                <w:sz w:val="20"/>
                <w:szCs w:val="20"/>
                <w:lang w:val="en-IN" w:eastAsia="en-IN"/>
              </w:rPr>
              <w:t>The request has succeeded. The information returned with the response is dependent on the method used in the request</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301</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Moved permanently</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requested page has been permanently moved. The server automatically redirects the request to the new location.</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304</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Not Modified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server has decided, based on information in the request, that the requested data has not been modified since the last request and so it does not need to be sent again.</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307</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Temporary Redirect</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requested page has been moved, but this change may not be permanent. The server automatically redirects the request to the new location.</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400</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Bad Request</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12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Client.BadRequest</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HTTP request is incomplete or malformed.</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401</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 xml:space="preserve">Authorization </w:t>
            </w:r>
            <w:r w:rsidRPr="00814092">
              <w:rPr>
                <w:rFonts w:ascii="Arial" w:eastAsia="Times New Roman" w:hAnsi="Arial" w:cs="Arial"/>
                <w:sz w:val="20"/>
                <w:szCs w:val="20"/>
                <w:lang w:val="en-IN" w:eastAsia="en-IN"/>
              </w:rPr>
              <w:lastRenderedPageBreak/>
              <w:t>Required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lastRenderedPageBreak/>
              <w:t>Client.Authorization</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 xml:space="preserve">Authorization is required to use the service, </w:t>
            </w:r>
            <w:r w:rsidRPr="00814092">
              <w:rPr>
                <w:rFonts w:ascii="Arial" w:eastAsia="Times New Roman" w:hAnsi="Arial" w:cs="Arial"/>
                <w:sz w:val="20"/>
                <w:szCs w:val="20"/>
                <w:lang w:val="en-IN" w:eastAsia="en-IN"/>
              </w:rPr>
              <w:lastRenderedPageBreak/>
              <w:t>but a valid user name and password were not supplied.</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lastRenderedPageBreak/>
              <w:t>403</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Forbidden</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Client.Forbidden</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You do not have permission to access the database.</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404</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Not Found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Client.NotFound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named database is not running on the server, or the named web service does not exist.</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408</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Request Timeout</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Server.RequestTimeout</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maximum connection idle time was exceeded while receiving the request.</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411</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HTTP Length Required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Client.LengthRequired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server requires that the client include a Content-Length specification in the request. This typically occurs when uploading data to the server.</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413</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Entity Too Large</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request exceeds the maximum permitted size.</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414</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URI Too Large</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length of the URI exceeds the maximum allowed length.</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500</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Internal Server Error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An internal error occurred. The request could not be processed.</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501</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Not Implemented</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HTTP request method is not GET, HEAD, or POST.</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502</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Bad Gateway</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document requested resides on a third-party server and the server received an error from the third-party server.</w:t>
            </w:r>
          </w:p>
        </w:tc>
      </w:tr>
      <w:tr w:rsidR="00156513" w:rsidRPr="00814092" w:rsidTr="000B5D66">
        <w:trPr>
          <w:tblCellSpacing w:w="15" w:type="dxa"/>
        </w:trPr>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503</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Service Unavailable</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120" w:after="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Server</w:t>
            </w:r>
          </w:p>
        </w:tc>
        <w:tc>
          <w:tcPr>
            <w:tcW w:w="0" w:type="auto"/>
            <w:shd w:val="clear" w:color="auto" w:fill="EEEEEE"/>
            <w:tcMar>
              <w:top w:w="20" w:type="dxa"/>
              <w:left w:w="120" w:type="dxa"/>
              <w:bottom w:w="20" w:type="dxa"/>
              <w:right w:w="120" w:type="dxa"/>
            </w:tcMar>
            <w:hideMark/>
          </w:tcPr>
          <w:p w:rsidR="00156513" w:rsidRPr="00814092" w:rsidRDefault="00156513" w:rsidP="000B5D66">
            <w:pPr>
              <w:spacing w:before="40" w:after="40" w:line="240" w:lineRule="auto"/>
              <w:rPr>
                <w:rFonts w:ascii="Arial" w:eastAsia="Times New Roman" w:hAnsi="Arial" w:cs="Arial"/>
                <w:sz w:val="20"/>
                <w:szCs w:val="20"/>
                <w:lang w:val="en-IN" w:eastAsia="en-IN"/>
              </w:rPr>
            </w:pPr>
            <w:r w:rsidRPr="00814092">
              <w:rPr>
                <w:rFonts w:ascii="Arial" w:eastAsia="Times New Roman" w:hAnsi="Arial" w:cs="Arial"/>
                <w:sz w:val="20"/>
                <w:szCs w:val="20"/>
                <w:lang w:val="en-IN" w:eastAsia="en-IN"/>
              </w:rPr>
              <w:t>The number of connections exceeds the allowed maximum.</w:t>
            </w:r>
          </w:p>
        </w:tc>
      </w:tr>
    </w:tbl>
    <w:p w:rsidR="00156513" w:rsidRPr="00F0708A" w:rsidRDefault="00156513" w:rsidP="007D0E82">
      <w:pPr>
        <w:pStyle w:val="NormalWeb"/>
        <w:spacing w:line="367" w:lineRule="atLeast"/>
        <w:rPr>
          <w:rFonts w:ascii="Georgia" w:eastAsiaTheme="minorHAnsi" w:hAnsi="Georgia" w:cstheme="minorBidi"/>
          <w:color w:val="333333"/>
          <w:sz w:val="20"/>
          <w:szCs w:val="20"/>
        </w:rPr>
      </w:pPr>
    </w:p>
    <w:p w:rsidR="007D0E82" w:rsidRPr="00FD3390" w:rsidRDefault="007D0E82">
      <w:pPr>
        <w:rPr>
          <w:b/>
        </w:rPr>
      </w:pPr>
    </w:p>
    <w:sectPr w:rsidR="007D0E82" w:rsidRPr="00FD3390" w:rsidSect="009C3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tillium We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02AE9"/>
    <w:multiLevelType w:val="hybridMultilevel"/>
    <w:tmpl w:val="C7C2D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20D73"/>
    <w:multiLevelType w:val="multilevel"/>
    <w:tmpl w:val="3A24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6081F"/>
    <w:rsid w:val="000B23CD"/>
    <w:rsid w:val="00156513"/>
    <w:rsid w:val="001D2C9A"/>
    <w:rsid w:val="004360A2"/>
    <w:rsid w:val="0046081F"/>
    <w:rsid w:val="004629A6"/>
    <w:rsid w:val="004641B8"/>
    <w:rsid w:val="006A4A7C"/>
    <w:rsid w:val="007263B0"/>
    <w:rsid w:val="007A3CD5"/>
    <w:rsid w:val="007D0E82"/>
    <w:rsid w:val="0080531F"/>
    <w:rsid w:val="009C36A9"/>
    <w:rsid w:val="00AC4AAF"/>
    <w:rsid w:val="00B560F0"/>
    <w:rsid w:val="00C52A70"/>
    <w:rsid w:val="00CC1D15"/>
    <w:rsid w:val="00DC14D5"/>
    <w:rsid w:val="00F0708A"/>
    <w:rsid w:val="00FA4582"/>
    <w:rsid w:val="00FD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F72067-E0B6-4D28-9F16-2C8215D53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A9"/>
  </w:style>
  <w:style w:type="paragraph" w:styleId="Heading1">
    <w:name w:val="heading 1"/>
    <w:basedOn w:val="Normal"/>
    <w:link w:val="Heading1Char"/>
    <w:uiPriority w:val="9"/>
    <w:qFormat/>
    <w:rsid w:val="004608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6081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6081F"/>
    <w:rPr>
      <w:color w:val="0000FF"/>
      <w:u w:val="single"/>
    </w:rPr>
  </w:style>
  <w:style w:type="character" w:customStyle="1" w:styleId="apple-converted-space">
    <w:name w:val="apple-converted-space"/>
    <w:basedOn w:val="DefaultParagraphFont"/>
    <w:rsid w:val="0046081F"/>
  </w:style>
  <w:style w:type="character" w:styleId="Emphasis">
    <w:name w:val="Emphasis"/>
    <w:basedOn w:val="DefaultParagraphFont"/>
    <w:uiPriority w:val="20"/>
    <w:qFormat/>
    <w:rsid w:val="004360A2"/>
    <w:rPr>
      <w:i/>
      <w:iCs/>
    </w:rPr>
  </w:style>
  <w:style w:type="character" w:styleId="Strong">
    <w:name w:val="Strong"/>
    <w:basedOn w:val="DefaultParagraphFont"/>
    <w:uiPriority w:val="22"/>
    <w:qFormat/>
    <w:rsid w:val="00FD3390"/>
    <w:rPr>
      <w:b/>
      <w:bCs/>
    </w:rPr>
  </w:style>
  <w:style w:type="paragraph" w:styleId="BalloonText">
    <w:name w:val="Balloon Text"/>
    <w:basedOn w:val="Normal"/>
    <w:link w:val="BalloonTextChar"/>
    <w:uiPriority w:val="99"/>
    <w:semiHidden/>
    <w:unhideWhenUsed/>
    <w:rsid w:val="00726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3B0"/>
    <w:rPr>
      <w:rFonts w:ascii="Tahoma" w:hAnsi="Tahoma" w:cs="Tahoma"/>
      <w:sz w:val="16"/>
      <w:szCs w:val="16"/>
    </w:rPr>
  </w:style>
  <w:style w:type="table" w:styleId="TableGrid">
    <w:name w:val="Table Grid"/>
    <w:basedOn w:val="TableNormal"/>
    <w:uiPriority w:val="59"/>
    <w:rsid w:val="004629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35903">
      <w:bodyDiv w:val="1"/>
      <w:marLeft w:val="0"/>
      <w:marRight w:val="0"/>
      <w:marTop w:val="0"/>
      <w:marBottom w:val="0"/>
      <w:divBdr>
        <w:top w:val="none" w:sz="0" w:space="0" w:color="auto"/>
        <w:left w:val="none" w:sz="0" w:space="0" w:color="auto"/>
        <w:bottom w:val="none" w:sz="0" w:space="0" w:color="auto"/>
        <w:right w:val="none" w:sz="0" w:space="0" w:color="auto"/>
      </w:divBdr>
    </w:div>
    <w:div w:id="136577049">
      <w:bodyDiv w:val="1"/>
      <w:marLeft w:val="0"/>
      <w:marRight w:val="0"/>
      <w:marTop w:val="0"/>
      <w:marBottom w:val="0"/>
      <w:divBdr>
        <w:top w:val="none" w:sz="0" w:space="0" w:color="auto"/>
        <w:left w:val="none" w:sz="0" w:space="0" w:color="auto"/>
        <w:bottom w:val="none" w:sz="0" w:space="0" w:color="auto"/>
        <w:right w:val="none" w:sz="0" w:space="0" w:color="auto"/>
      </w:divBdr>
    </w:div>
    <w:div w:id="191505532">
      <w:bodyDiv w:val="1"/>
      <w:marLeft w:val="0"/>
      <w:marRight w:val="0"/>
      <w:marTop w:val="0"/>
      <w:marBottom w:val="0"/>
      <w:divBdr>
        <w:top w:val="none" w:sz="0" w:space="0" w:color="auto"/>
        <w:left w:val="none" w:sz="0" w:space="0" w:color="auto"/>
        <w:bottom w:val="none" w:sz="0" w:space="0" w:color="auto"/>
        <w:right w:val="none" w:sz="0" w:space="0" w:color="auto"/>
      </w:divBdr>
    </w:div>
    <w:div w:id="535584722">
      <w:bodyDiv w:val="1"/>
      <w:marLeft w:val="0"/>
      <w:marRight w:val="0"/>
      <w:marTop w:val="0"/>
      <w:marBottom w:val="0"/>
      <w:divBdr>
        <w:top w:val="none" w:sz="0" w:space="0" w:color="auto"/>
        <w:left w:val="none" w:sz="0" w:space="0" w:color="auto"/>
        <w:bottom w:val="none" w:sz="0" w:space="0" w:color="auto"/>
        <w:right w:val="none" w:sz="0" w:space="0" w:color="auto"/>
      </w:divBdr>
    </w:div>
    <w:div w:id="678511355">
      <w:bodyDiv w:val="1"/>
      <w:marLeft w:val="0"/>
      <w:marRight w:val="0"/>
      <w:marTop w:val="0"/>
      <w:marBottom w:val="0"/>
      <w:divBdr>
        <w:top w:val="none" w:sz="0" w:space="0" w:color="auto"/>
        <w:left w:val="none" w:sz="0" w:space="0" w:color="auto"/>
        <w:bottom w:val="none" w:sz="0" w:space="0" w:color="auto"/>
        <w:right w:val="none" w:sz="0" w:space="0" w:color="auto"/>
      </w:divBdr>
    </w:div>
    <w:div w:id="686298315">
      <w:bodyDiv w:val="1"/>
      <w:marLeft w:val="0"/>
      <w:marRight w:val="0"/>
      <w:marTop w:val="0"/>
      <w:marBottom w:val="0"/>
      <w:divBdr>
        <w:top w:val="none" w:sz="0" w:space="0" w:color="auto"/>
        <w:left w:val="none" w:sz="0" w:space="0" w:color="auto"/>
        <w:bottom w:val="none" w:sz="0" w:space="0" w:color="auto"/>
        <w:right w:val="none" w:sz="0" w:space="0" w:color="auto"/>
      </w:divBdr>
    </w:div>
    <w:div w:id="764037131">
      <w:bodyDiv w:val="1"/>
      <w:marLeft w:val="0"/>
      <w:marRight w:val="0"/>
      <w:marTop w:val="0"/>
      <w:marBottom w:val="0"/>
      <w:divBdr>
        <w:top w:val="none" w:sz="0" w:space="0" w:color="auto"/>
        <w:left w:val="none" w:sz="0" w:space="0" w:color="auto"/>
        <w:bottom w:val="none" w:sz="0" w:space="0" w:color="auto"/>
        <w:right w:val="none" w:sz="0" w:space="0" w:color="auto"/>
      </w:divBdr>
    </w:div>
    <w:div w:id="815799497">
      <w:bodyDiv w:val="1"/>
      <w:marLeft w:val="0"/>
      <w:marRight w:val="0"/>
      <w:marTop w:val="0"/>
      <w:marBottom w:val="0"/>
      <w:divBdr>
        <w:top w:val="none" w:sz="0" w:space="0" w:color="auto"/>
        <w:left w:val="none" w:sz="0" w:space="0" w:color="auto"/>
        <w:bottom w:val="none" w:sz="0" w:space="0" w:color="auto"/>
        <w:right w:val="none" w:sz="0" w:space="0" w:color="auto"/>
      </w:divBdr>
    </w:div>
    <w:div w:id="818965147">
      <w:bodyDiv w:val="1"/>
      <w:marLeft w:val="0"/>
      <w:marRight w:val="0"/>
      <w:marTop w:val="0"/>
      <w:marBottom w:val="0"/>
      <w:divBdr>
        <w:top w:val="none" w:sz="0" w:space="0" w:color="auto"/>
        <w:left w:val="none" w:sz="0" w:space="0" w:color="auto"/>
        <w:bottom w:val="none" w:sz="0" w:space="0" w:color="auto"/>
        <w:right w:val="none" w:sz="0" w:space="0" w:color="auto"/>
      </w:divBdr>
    </w:div>
    <w:div w:id="843742630">
      <w:bodyDiv w:val="1"/>
      <w:marLeft w:val="0"/>
      <w:marRight w:val="0"/>
      <w:marTop w:val="0"/>
      <w:marBottom w:val="0"/>
      <w:divBdr>
        <w:top w:val="none" w:sz="0" w:space="0" w:color="auto"/>
        <w:left w:val="none" w:sz="0" w:space="0" w:color="auto"/>
        <w:bottom w:val="none" w:sz="0" w:space="0" w:color="auto"/>
        <w:right w:val="none" w:sz="0" w:space="0" w:color="auto"/>
      </w:divBdr>
    </w:div>
    <w:div w:id="916397718">
      <w:bodyDiv w:val="1"/>
      <w:marLeft w:val="0"/>
      <w:marRight w:val="0"/>
      <w:marTop w:val="0"/>
      <w:marBottom w:val="0"/>
      <w:divBdr>
        <w:top w:val="none" w:sz="0" w:space="0" w:color="auto"/>
        <w:left w:val="none" w:sz="0" w:space="0" w:color="auto"/>
        <w:bottom w:val="none" w:sz="0" w:space="0" w:color="auto"/>
        <w:right w:val="none" w:sz="0" w:space="0" w:color="auto"/>
      </w:divBdr>
    </w:div>
    <w:div w:id="1068189713">
      <w:bodyDiv w:val="1"/>
      <w:marLeft w:val="0"/>
      <w:marRight w:val="0"/>
      <w:marTop w:val="0"/>
      <w:marBottom w:val="0"/>
      <w:divBdr>
        <w:top w:val="none" w:sz="0" w:space="0" w:color="auto"/>
        <w:left w:val="none" w:sz="0" w:space="0" w:color="auto"/>
        <w:bottom w:val="none" w:sz="0" w:space="0" w:color="auto"/>
        <w:right w:val="none" w:sz="0" w:space="0" w:color="auto"/>
      </w:divBdr>
    </w:div>
    <w:div w:id="1137186360">
      <w:bodyDiv w:val="1"/>
      <w:marLeft w:val="0"/>
      <w:marRight w:val="0"/>
      <w:marTop w:val="0"/>
      <w:marBottom w:val="0"/>
      <w:divBdr>
        <w:top w:val="none" w:sz="0" w:space="0" w:color="auto"/>
        <w:left w:val="none" w:sz="0" w:space="0" w:color="auto"/>
        <w:bottom w:val="none" w:sz="0" w:space="0" w:color="auto"/>
        <w:right w:val="none" w:sz="0" w:space="0" w:color="auto"/>
      </w:divBdr>
    </w:div>
    <w:div w:id="1265114383">
      <w:bodyDiv w:val="1"/>
      <w:marLeft w:val="0"/>
      <w:marRight w:val="0"/>
      <w:marTop w:val="0"/>
      <w:marBottom w:val="0"/>
      <w:divBdr>
        <w:top w:val="none" w:sz="0" w:space="0" w:color="auto"/>
        <w:left w:val="none" w:sz="0" w:space="0" w:color="auto"/>
        <w:bottom w:val="none" w:sz="0" w:space="0" w:color="auto"/>
        <w:right w:val="none" w:sz="0" w:space="0" w:color="auto"/>
      </w:divBdr>
    </w:div>
    <w:div w:id="1418746812">
      <w:bodyDiv w:val="1"/>
      <w:marLeft w:val="0"/>
      <w:marRight w:val="0"/>
      <w:marTop w:val="0"/>
      <w:marBottom w:val="0"/>
      <w:divBdr>
        <w:top w:val="none" w:sz="0" w:space="0" w:color="auto"/>
        <w:left w:val="none" w:sz="0" w:space="0" w:color="auto"/>
        <w:bottom w:val="none" w:sz="0" w:space="0" w:color="auto"/>
        <w:right w:val="none" w:sz="0" w:space="0" w:color="auto"/>
      </w:divBdr>
    </w:div>
    <w:div w:id="1470511418">
      <w:bodyDiv w:val="1"/>
      <w:marLeft w:val="0"/>
      <w:marRight w:val="0"/>
      <w:marTop w:val="0"/>
      <w:marBottom w:val="0"/>
      <w:divBdr>
        <w:top w:val="none" w:sz="0" w:space="0" w:color="auto"/>
        <w:left w:val="none" w:sz="0" w:space="0" w:color="auto"/>
        <w:bottom w:val="none" w:sz="0" w:space="0" w:color="auto"/>
        <w:right w:val="none" w:sz="0" w:space="0" w:color="auto"/>
      </w:divBdr>
    </w:div>
    <w:div w:id="1577982134">
      <w:bodyDiv w:val="1"/>
      <w:marLeft w:val="0"/>
      <w:marRight w:val="0"/>
      <w:marTop w:val="0"/>
      <w:marBottom w:val="0"/>
      <w:divBdr>
        <w:top w:val="none" w:sz="0" w:space="0" w:color="auto"/>
        <w:left w:val="none" w:sz="0" w:space="0" w:color="auto"/>
        <w:bottom w:val="none" w:sz="0" w:space="0" w:color="auto"/>
        <w:right w:val="none" w:sz="0" w:space="0" w:color="auto"/>
      </w:divBdr>
    </w:div>
    <w:div w:id="1685592139">
      <w:bodyDiv w:val="1"/>
      <w:marLeft w:val="0"/>
      <w:marRight w:val="0"/>
      <w:marTop w:val="0"/>
      <w:marBottom w:val="0"/>
      <w:divBdr>
        <w:top w:val="none" w:sz="0" w:space="0" w:color="auto"/>
        <w:left w:val="none" w:sz="0" w:space="0" w:color="auto"/>
        <w:bottom w:val="none" w:sz="0" w:space="0" w:color="auto"/>
        <w:right w:val="none" w:sz="0" w:space="0" w:color="auto"/>
      </w:divBdr>
    </w:div>
    <w:div w:id="169222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ackoverflow.com/questions/4229567/what-is-the-difference-between-api-and-web-serv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F8320-2F9B-4B89-8DE9-A6B9EF0E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9407</TotalTime>
  <Pages>7</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devavrat.ks</dc:creator>
  <cp:lastModifiedBy>Divya Thawani</cp:lastModifiedBy>
  <cp:revision>9</cp:revision>
  <dcterms:created xsi:type="dcterms:W3CDTF">2016-08-09T12:29:00Z</dcterms:created>
  <dcterms:modified xsi:type="dcterms:W3CDTF">2017-08-08T13:50:00Z</dcterms:modified>
</cp:coreProperties>
</file>