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2154" w14:textId="56064724" w:rsidR="00197801" w:rsidRDefault="00197801">
      <w:r>
        <w:t xml:space="preserve">ER diagram </w:t>
      </w:r>
    </w:p>
    <w:p w14:paraId="49E40A37" w14:textId="4C68CD86" w:rsidR="00197801" w:rsidRDefault="00197801"/>
    <w:p w14:paraId="6BA17CF2" w14:textId="1302CCA6" w:rsidR="00197801" w:rsidRDefault="00197801">
      <w:r>
        <w:rPr>
          <w:noProof/>
        </w:rPr>
        <w:drawing>
          <wp:inline distT="0" distB="0" distL="0" distR="0" wp14:anchorId="08E15208" wp14:editId="4714C330">
            <wp:extent cx="5720802"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809" t="16487" r="15688" b="13668"/>
                    <a:stretch/>
                  </pic:blipFill>
                  <pic:spPr bwMode="auto">
                    <a:xfrm>
                      <a:off x="0" y="0"/>
                      <a:ext cx="5751092" cy="4443001"/>
                    </a:xfrm>
                    <a:prstGeom prst="rect">
                      <a:avLst/>
                    </a:prstGeom>
                    <a:ln>
                      <a:noFill/>
                    </a:ln>
                    <a:extLst>
                      <a:ext uri="{53640926-AAD7-44D8-BBD7-CCE9431645EC}">
                        <a14:shadowObscured xmlns:a14="http://schemas.microsoft.com/office/drawing/2010/main"/>
                      </a:ext>
                    </a:extLst>
                  </pic:spPr>
                </pic:pic>
              </a:graphicData>
            </a:graphic>
          </wp:inline>
        </w:drawing>
      </w:r>
    </w:p>
    <w:p w14:paraId="6D71A54A" w14:textId="2C8E44DA" w:rsidR="00197801" w:rsidRDefault="00197801"/>
    <w:p w14:paraId="68F43147" w14:textId="5A2B2AF6" w:rsidR="00197801" w:rsidRDefault="00197801">
      <w:r>
        <w:t xml:space="preserve">Use </w:t>
      </w:r>
      <w:proofErr w:type="gramStart"/>
      <w:r>
        <w:t>case :</w:t>
      </w:r>
      <w:proofErr w:type="gramEnd"/>
    </w:p>
    <w:p w14:paraId="30F02A4C" w14:textId="7ED9773E" w:rsidR="00197801" w:rsidRDefault="00197801">
      <w:r>
        <w:lastRenderedPageBreak/>
        <w:fldChar w:fldCharType="begin"/>
      </w:r>
      <w:r>
        <w:instrText xml:space="preserve"> INCLUDEPICTURE "/Users/venkatesh/Library/Group Containers/UBF8T346G9.ms/WebArchiveCopyPasteTempFiles/com.microsoft.Word/The-Toy-Store-Use-Case-Model_Q320.jpg" \* MERGEFORMATINET </w:instrText>
      </w:r>
      <w:r>
        <w:fldChar w:fldCharType="separate"/>
      </w:r>
      <w:r>
        <w:rPr>
          <w:noProof/>
        </w:rPr>
        <w:drawing>
          <wp:inline distT="0" distB="0" distL="0" distR="0" wp14:anchorId="3E9BF507" wp14:editId="3BBA8DAA">
            <wp:extent cx="4064000" cy="4064000"/>
            <wp:effectExtent l="0" t="0" r="0" b="0"/>
            <wp:docPr id="3" name="Picture 3" descr="The Toy Store Use Cas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y Store Use Case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4064000"/>
                    </a:xfrm>
                    <a:prstGeom prst="rect">
                      <a:avLst/>
                    </a:prstGeom>
                    <a:noFill/>
                    <a:ln>
                      <a:noFill/>
                    </a:ln>
                  </pic:spPr>
                </pic:pic>
              </a:graphicData>
            </a:graphic>
          </wp:inline>
        </w:drawing>
      </w:r>
      <w:r>
        <w:fldChar w:fldCharType="end"/>
      </w:r>
    </w:p>
    <w:p w14:paraId="7294505C" w14:textId="3EDBCDDC" w:rsidR="00197801" w:rsidRDefault="00197801"/>
    <w:p w14:paraId="11755541" w14:textId="334AFD0C" w:rsidR="00197801" w:rsidRDefault="00197801"/>
    <w:p w14:paraId="5EDA8B3A" w14:textId="011C100F" w:rsidR="00197801" w:rsidRDefault="00197801"/>
    <w:p w14:paraId="2CA0B6B7" w14:textId="77777777" w:rsidR="00197801" w:rsidRDefault="00197801"/>
    <w:p w14:paraId="081D1FAD" w14:textId="451C1202" w:rsidR="00197801" w:rsidRDefault="00197801"/>
    <w:p w14:paraId="60EBAD1E" w14:textId="4C5D424C" w:rsidR="00197801" w:rsidRDefault="00197801"/>
    <w:p w14:paraId="30C534C1" w14:textId="1DFC5C09" w:rsidR="00197801" w:rsidRDefault="00197801">
      <w:r>
        <w:t xml:space="preserve">From the ER diagram it is clear that we are using the </w:t>
      </w:r>
      <w:proofErr w:type="gramStart"/>
      <w:r>
        <w:t>one to one</w:t>
      </w:r>
      <w:proofErr w:type="gramEnd"/>
      <w:r>
        <w:t xml:space="preserve"> relationship here for the process and we can also see that there is equal proportions of each modules from many to many and one to many relationships. The </w:t>
      </w:r>
      <w:proofErr w:type="spellStart"/>
      <w:r>
        <w:t>attribtes</w:t>
      </w:r>
      <w:proofErr w:type="spellEnd"/>
      <w:r>
        <w:t xml:space="preserve"> has the different sets of 0-1 relationship and 1-1 relationship. In order to best fit the data flow we can adjust the modelling parameters that can be taken apart from each side of the relationship and thus can be easy to ensure there is one to one and many to one.</w:t>
      </w:r>
    </w:p>
    <w:sectPr w:rsidR="001978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0E7D" w14:textId="77777777" w:rsidR="00E67F82" w:rsidRDefault="00E67F82" w:rsidP="00197801">
      <w:r>
        <w:separator/>
      </w:r>
    </w:p>
  </w:endnote>
  <w:endnote w:type="continuationSeparator" w:id="0">
    <w:p w14:paraId="5C4148A4" w14:textId="77777777" w:rsidR="00E67F82" w:rsidRDefault="00E67F82" w:rsidP="0019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3DF1" w14:textId="77777777" w:rsidR="00E67F82" w:rsidRDefault="00E67F82" w:rsidP="00197801">
      <w:r>
        <w:separator/>
      </w:r>
    </w:p>
  </w:footnote>
  <w:footnote w:type="continuationSeparator" w:id="0">
    <w:p w14:paraId="41CCD7F2" w14:textId="77777777" w:rsidR="00E67F82" w:rsidRDefault="00E67F82" w:rsidP="00197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3FE7" w14:textId="0FF70837" w:rsidR="00197801" w:rsidRDefault="00197801">
    <w:pPr>
      <w:pStyle w:val="Header"/>
    </w:pPr>
    <w:r>
      <w:t>Part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01"/>
    <w:rsid w:val="00197801"/>
    <w:rsid w:val="00E6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4B590"/>
  <w15:chartTrackingRefBased/>
  <w15:docId w15:val="{8D556BE6-BEE2-6E49-A23F-128043C3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01"/>
    <w:pPr>
      <w:tabs>
        <w:tab w:val="center" w:pos="4680"/>
        <w:tab w:val="right" w:pos="9360"/>
      </w:tabs>
    </w:pPr>
  </w:style>
  <w:style w:type="character" w:customStyle="1" w:styleId="HeaderChar">
    <w:name w:val="Header Char"/>
    <w:basedOn w:val="DefaultParagraphFont"/>
    <w:link w:val="Header"/>
    <w:uiPriority w:val="99"/>
    <w:rsid w:val="00197801"/>
  </w:style>
  <w:style w:type="paragraph" w:styleId="Footer">
    <w:name w:val="footer"/>
    <w:basedOn w:val="Normal"/>
    <w:link w:val="FooterChar"/>
    <w:uiPriority w:val="99"/>
    <w:unhideWhenUsed/>
    <w:rsid w:val="00197801"/>
    <w:pPr>
      <w:tabs>
        <w:tab w:val="center" w:pos="4680"/>
        <w:tab w:val="right" w:pos="9360"/>
      </w:tabs>
    </w:pPr>
  </w:style>
  <w:style w:type="character" w:customStyle="1" w:styleId="FooterChar">
    <w:name w:val="Footer Char"/>
    <w:basedOn w:val="DefaultParagraphFont"/>
    <w:link w:val="Footer"/>
    <w:uiPriority w:val="99"/>
    <w:rsid w:val="0019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2022-11-09T20:06:00Z</dcterms:created>
  <dcterms:modified xsi:type="dcterms:W3CDTF">2022-11-09T20:12:00Z</dcterms:modified>
</cp:coreProperties>
</file>