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E592" w14:textId="29C629A0" w:rsidR="003835D0" w:rsidRPr="00C22825" w:rsidRDefault="00C22825" w:rsidP="006614B8">
      <w:pPr>
        <w:jc w:val="both"/>
        <w:rPr>
          <w:rFonts w:ascii="Times New Roman" w:hAnsi="Times New Roman" w:cs="Times New Roman"/>
          <w:b/>
          <w:bCs/>
          <w:sz w:val="28"/>
          <w:szCs w:val="28"/>
        </w:rPr>
      </w:pPr>
      <w:r w:rsidRPr="00C22825">
        <w:rPr>
          <w:rFonts w:ascii="Times New Roman" w:hAnsi="Times New Roman" w:cs="Times New Roman"/>
          <w:b/>
          <w:bCs/>
          <w:sz w:val="28"/>
          <w:szCs w:val="28"/>
        </w:rPr>
        <w:t>PROJECT OBJECTIVE:</w:t>
      </w:r>
    </w:p>
    <w:p w14:paraId="0AE755B2" w14:textId="48C1DD5A" w:rsidR="004E3E28" w:rsidRDefault="00C22825" w:rsidP="006614B8">
      <w:pPr>
        <w:jc w:val="both"/>
        <w:rPr>
          <w:rFonts w:ascii="Times New Roman" w:hAnsi="Times New Roman" w:cs="Times New Roman"/>
          <w:sz w:val="32"/>
          <w:szCs w:val="32"/>
        </w:rPr>
      </w:pPr>
      <w:r>
        <w:rPr>
          <w:rFonts w:ascii="Times New Roman" w:hAnsi="Times New Roman" w:cs="Times New Roman"/>
          <w:sz w:val="28"/>
          <w:szCs w:val="28"/>
        </w:rPr>
        <w:t xml:space="preserve">                </w:t>
      </w:r>
      <w:r w:rsidR="006614B8" w:rsidRPr="00D41E7F">
        <w:rPr>
          <w:rFonts w:ascii="Times New Roman" w:hAnsi="Times New Roman" w:cs="Times New Roman"/>
          <w:sz w:val="28"/>
          <w:szCs w:val="28"/>
        </w:rPr>
        <w:t>The objective of a product analysis project typically involves assessing a product's performance, market potential, consumer satisfaction, and other relevant factors. This analysis aims to provide insights for strategic decision-making, product improvement, marketing strategies, and enhancing overall customer experience. The specific objectives can vary based on the product type, industry, and the goals set by the project team or organization</w:t>
      </w:r>
      <w:r w:rsidR="006614B8" w:rsidRPr="006614B8">
        <w:rPr>
          <w:rFonts w:ascii="Times New Roman" w:hAnsi="Times New Roman" w:cs="Times New Roman"/>
          <w:sz w:val="32"/>
          <w:szCs w:val="32"/>
        </w:rPr>
        <w:t>.</w:t>
      </w:r>
    </w:p>
    <w:p w14:paraId="047CEA34" w14:textId="758CE0DE" w:rsidR="00D41E7F" w:rsidRPr="00C22825" w:rsidRDefault="00C22825" w:rsidP="00D41E7F">
      <w:pPr>
        <w:jc w:val="both"/>
        <w:rPr>
          <w:rFonts w:ascii="Times New Roman" w:hAnsi="Times New Roman" w:cs="Times New Roman"/>
          <w:b/>
          <w:bCs/>
          <w:sz w:val="28"/>
          <w:szCs w:val="28"/>
        </w:rPr>
      </w:pPr>
      <w:r w:rsidRPr="00C22825">
        <w:rPr>
          <w:rFonts w:ascii="Times New Roman" w:hAnsi="Times New Roman" w:cs="Times New Roman"/>
          <w:b/>
          <w:bCs/>
          <w:sz w:val="28"/>
          <w:szCs w:val="28"/>
        </w:rPr>
        <w:t>PROBLEM DEFINITION:</w:t>
      </w:r>
    </w:p>
    <w:p w14:paraId="601F6742" w14:textId="76EA12F0" w:rsidR="003F5264" w:rsidRPr="003F5264" w:rsidRDefault="003F5264" w:rsidP="00393484">
      <w:pPr>
        <w:tabs>
          <w:tab w:val="num" w:pos="720"/>
        </w:tabs>
        <w:jc w:val="both"/>
        <w:rPr>
          <w:rFonts w:ascii="Times New Roman" w:hAnsi="Times New Roman" w:cs="Times New Roman"/>
          <w:sz w:val="28"/>
          <w:szCs w:val="28"/>
        </w:rPr>
      </w:pPr>
      <w:r w:rsidRPr="003F5264">
        <w:rPr>
          <w:rFonts w:ascii="Times New Roman" w:hAnsi="Times New Roman" w:cs="Times New Roman"/>
          <w:sz w:val="28"/>
          <w:szCs w:val="28"/>
        </w:rPr>
        <w:t>Understand Sales Performance</w:t>
      </w:r>
      <w:r w:rsidRPr="003F5264">
        <w:rPr>
          <w:rFonts w:ascii="Times New Roman" w:hAnsi="Times New Roman" w:cs="Times New Roman"/>
          <w:b/>
          <w:bCs/>
          <w:sz w:val="28"/>
          <w:szCs w:val="28"/>
        </w:rPr>
        <w:t>:</w:t>
      </w:r>
      <w:r w:rsidRPr="003F5264">
        <w:rPr>
          <w:rFonts w:ascii="Times New Roman" w:hAnsi="Times New Roman" w:cs="Times New Roman"/>
          <w:b/>
          <w:bCs/>
          <w:sz w:val="40"/>
          <w:szCs w:val="40"/>
        </w:rPr>
        <w:t xml:space="preserve"> </w:t>
      </w:r>
      <w:r w:rsidRPr="003F5264">
        <w:rPr>
          <w:rFonts w:ascii="Times New Roman" w:hAnsi="Times New Roman" w:cs="Times New Roman"/>
          <w:sz w:val="28"/>
          <w:szCs w:val="28"/>
        </w:rPr>
        <w:t>Gain a deep understanding of how each product in the company's portfolio is performing in terms of revenue, quantity sold, and profitability.</w:t>
      </w:r>
      <w:r w:rsidRPr="003F5264">
        <w:rPr>
          <w:rFonts w:ascii="Times New Roman" w:hAnsi="Times New Roman" w:cs="Times New Roman"/>
          <w:b/>
          <w:bCs/>
          <w:sz w:val="28"/>
          <w:szCs w:val="28"/>
        </w:rPr>
        <w:t xml:space="preserve"> </w:t>
      </w:r>
    </w:p>
    <w:p w14:paraId="2FC945D0" w14:textId="149DF13B" w:rsidR="003F5264" w:rsidRPr="003F5264" w:rsidRDefault="003F5264" w:rsidP="00393484">
      <w:pPr>
        <w:jc w:val="both"/>
        <w:rPr>
          <w:rFonts w:ascii="Times New Roman" w:hAnsi="Times New Roman" w:cs="Times New Roman"/>
          <w:sz w:val="28"/>
          <w:szCs w:val="28"/>
        </w:rPr>
      </w:pPr>
      <w:r w:rsidRPr="003F5264">
        <w:rPr>
          <w:rFonts w:ascii="Times New Roman" w:hAnsi="Times New Roman" w:cs="Times New Roman"/>
          <w:sz w:val="28"/>
          <w:szCs w:val="28"/>
        </w:rPr>
        <w:t>Customer Insights</w:t>
      </w:r>
      <w:r w:rsidRPr="003F5264">
        <w:rPr>
          <w:rFonts w:ascii="Times New Roman" w:hAnsi="Times New Roman" w:cs="Times New Roman"/>
          <w:b/>
          <w:bCs/>
          <w:sz w:val="28"/>
          <w:szCs w:val="28"/>
        </w:rPr>
        <w:t xml:space="preserve">: </w:t>
      </w:r>
      <w:r w:rsidR="00D41E7F" w:rsidRPr="003F5264">
        <w:rPr>
          <w:rFonts w:ascii="Times New Roman" w:hAnsi="Times New Roman" w:cs="Times New Roman"/>
          <w:sz w:val="28"/>
          <w:szCs w:val="28"/>
        </w:rPr>
        <w:t>Analyse</w:t>
      </w:r>
      <w:r w:rsidRPr="003F5264">
        <w:rPr>
          <w:rFonts w:ascii="Times New Roman" w:hAnsi="Times New Roman" w:cs="Times New Roman"/>
          <w:sz w:val="28"/>
          <w:szCs w:val="28"/>
        </w:rPr>
        <w:t xml:space="preserve"> customer </w:t>
      </w:r>
      <w:r w:rsidR="00D41E7F" w:rsidRPr="003F5264">
        <w:rPr>
          <w:rFonts w:ascii="Times New Roman" w:hAnsi="Times New Roman" w:cs="Times New Roman"/>
          <w:sz w:val="28"/>
          <w:szCs w:val="28"/>
        </w:rPr>
        <w:t>behaviour</w:t>
      </w:r>
      <w:r w:rsidRPr="003F5264">
        <w:rPr>
          <w:rFonts w:ascii="Times New Roman" w:hAnsi="Times New Roman" w:cs="Times New Roman"/>
          <w:sz w:val="28"/>
          <w:szCs w:val="28"/>
        </w:rPr>
        <w:t>, including purchasing patterns, demographics, and preferences, to tailor marketing strategies and product offerings.</w:t>
      </w:r>
    </w:p>
    <w:p w14:paraId="5788198C" w14:textId="77777777" w:rsidR="003F5264" w:rsidRPr="003F5264" w:rsidRDefault="003F5264" w:rsidP="00393484">
      <w:pPr>
        <w:jc w:val="both"/>
        <w:rPr>
          <w:rFonts w:ascii="Times New Roman" w:hAnsi="Times New Roman" w:cs="Times New Roman"/>
          <w:sz w:val="28"/>
          <w:szCs w:val="28"/>
        </w:rPr>
      </w:pPr>
      <w:r w:rsidRPr="003F5264">
        <w:rPr>
          <w:rFonts w:ascii="Times New Roman" w:hAnsi="Times New Roman" w:cs="Times New Roman"/>
          <w:sz w:val="28"/>
          <w:szCs w:val="28"/>
        </w:rPr>
        <w:t>Market Trends: Identify and react to emerging market trends, competitor strategies, and external factors affecting sales performance.</w:t>
      </w:r>
    </w:p>
    <w:p w14:paraId="57A4DD0C" w14:textId="77777777" w:rsidR="00393484" w:rsidRDefault="003F5264" w:rsidP="00393484">
      <w:pPr>
        <w:jc w:val="both"/>
        <w:rPr>
          <w:rFonts w:ascii="Times New Roman" w:hAnsi="Times New Roman" w:cs="Times New Roman"/>
          <w:sz w:val="28"/>
          <w:szCs w:val="28"/>
        </w:rPr>
      </w:pPr>
      <w:r w:rsidRPr="003F5264">
        <w:rPr>
          <w:rFonts w:ascii="Times New Roman" w:hAnsi="Times New Roman" w:cs="Times New Roman"/>
          <w:sz w:val="28"/>
          <w:szCs w:val="28"/>
        </w:rPr>
        <w:t>Pricing Strategy</w:t>
      </w:r>
      <w:r w:rsidRPr="003F5264">
        <w:rPr>
          <w:rFonts w:ascii="Times New Roman" w:hAnsi="Times New Roman" w:cs="Times New Roman"/>
          <w:b/>
          <w:bCs/>
          <w:sz w:val="28"/>
          <w:szCs w:val="28"/>
        </w:rPr>
        <w:t xml:space="preserve">: </w:t>
      </w:r>
      <w:r w:rsidR="00D41E7F" w:rsidRPr="003F5264">
        <w:rPr>
          <w:rFonts w:ascii="Times New Roman" w:hAnsi="Times New Roman" w:cs="Times New Roman"/>
          <w:sz w:val="28"/>
          <w:szCs w:val="28"/>
        </w:rPr>
        <w:t>Analyse</w:t>
      </w:r>
      <w:r w:rsidRPr="003F5264">
        <w:rPr>
          <w:rFonts w:ascii="Times New Roman" w:hAnsi="Times New Roman" w:cs="Times New Roman"/>
          <w:sz w:val="28"/>
          <w:szCs w:val="28"/>
        </w:rPr>
        <w:t xml:space="preserve"> the impact of pricing changes on product sales and profitability. Determine optimal pricing strategies for each </w:t>
      </w:r>
      <w:r w:rsidR="00D41E7F" w:rsidRPr="003F5264">
        <w:rPr>
          <w:rFonts w:ascii="Times New Roman" w:hAnsi="Times New Roman" w:cs="Times New Roman"/>
          <w:sz w:val="28"/>
          <w:szCs w:val="28"/>
        </w:rPr>
        <w:t>product.</w:t>
      </w:r>
    </w:p>
    <w:p w14:paraId="599E8E27" w14:textId="0CE566C9" w:rsidR="003F5264" w:rsidRPr="003F5264" w:rsidRDefault="00D41E7F" w:rsidP="00393484">
      <w:pPr>
        <w:jc w:val="both"/>
        <w:rPr>
          <w:rFonts w:ascii="Times New Roman" w:hAnsi="Times New Roman" w:cs="Times New Roman"/>
          <w:sz w:val="28"/>
          <w:szCs w:val="28"/>
        </w:rPr>
      </w:pPr>
      <w:r w:rsidRPr="003F5264">
        <w:rPr>
          <w:rFonts w:ascii="Times New Roman" w:hAnsi="Times New Roman" w:cs="Times New Roman"/>
          <w:b/>
          <w:bCs/>
          <w:sz w:val="28"/>
          <w:szCs w:val="28"/>
        </w:rPr>
        <w:t xml:space="preserve"> </w:t>
      </w:r>
      <w:r w:rsidRPr="00C22825">
        <w:rPr>
          <w:rFonts w:ascii="Times New Roman" w:hAnsi="Times New Roman" w:cs="Times New Roman"/>
          <w:sz w:val="28"/>
          <w:szCs w:val="28"/>
        </w:rPr>
        <w:t>Inventory</w:t>
      </w:r>
      <w:r w:rsidR="003F5264" w:rsidRPr="003F5264">
        <w:rPr>
          <w:rFonts w:ascii="Times New Roman" w:hAnsi="Times New Roman" w:cs="Times New Roman"/>
          <w:sz w:val="28"/>
          <w:szCs w:val="28"/>
        </w:rPr>
        <w:t xml:space="preserve"> Management</w:t>
      </w:r>
      <w:r w:rsidR="003F5264" w:rsidRPr="003F5264">
        <w:rPr>
          <w:rFonts w:ascii="Times New Roman" w:hAnsi="Times New Roman" w:cs="Times New Roman"/>
          <w:b/>
          <w:bCs/>
          <w:sz w:val="28"/>
          <w:szCs w:val="28"/>
        </w:rPr>
        <w:t xml:space="preserve">: </w:t>
      </w:r>
      <w:r w:rsidR="003F5264" w:rsidRPr="003F5264">
        <w:rPr>
          <w:rFonts w:ascii="Times New Roman" w:hAnsi="Times New Roman" w:cs="Times New Roman"/>
          <w:sz w:val="28"/>
          <w:szCs w:val="28"/>
        </w:rPr>
        <w:t>Use sales data to optimize inventory levels, reducing carrying costs while ensuring products are readily available to meet demand.</w:t>
      </w:r>
    </w:p>
    <w:p w14:paraId="5A8B9385" w14:textId="0BC75B22" w:rsidR="00D41E7F" w:rsidRDefault="00D41E7F" w:rsidP="0016202D">
      <w:pPr>
        <w:jc w:val="both"/>
        <w:rPr>
          <w:rFonts w:ascii="Times New Roman" w:hAnsi="Times New Roman" w:cs="Times New Roman"/>
          <w:b/>
          <w:bCs/>
          <w:sz w:val="28"/>
          <w:szCs w:val="28"/>
        </w:rPr>
      </w:pPr>
      <w:r w:rsidRPr="00C22825">
        <w:rPr>
          <w:rFonts w:ascii="Times New Roman" w:hAnsi="Times New Roman" w:cs="Times New Roman"/>
          <w:b/>
          <w:bCs/>
          <w:sz w:val="28"/>
          <w:szCs w:val="28"/>
        </w:rPr>
        <w:t>DESIGN THINKING:</w:t>
      </w:r>
    </w:p>
    <w:p w14:paraId="70ECA3C6" w14:textId="77777777" w:rsidR="00393484" w:rsidRPr="00393484" w:rsidRDefault="00393484" w:rsidP="00393484">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393484">
        <w:rPr>
          <w:rFonts w:ascii="Times New Roman" w:hAnsi="Times New Roman" w:cs="Times New Roman"/>
          <w:sz w:val="28"/>
          <w:szCs w:val="28"/>
        </w:rPr>
        <w:t>Empathize: Understand the users' perspectives, needs, and experiences related to the product. This involves conducting interviews, surveys, and observations to gather insights.</w:t>
      </w:r>
    </w:p>
    <w:p w14:paraId="4788A057" w14:textId="03F807BC" w:rsidR="00393484" w:rsidRDefault="00393484"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Pr="00393484">
        <w:rPr>
          <w:rFonts w:ascii="Times New Roman" w:hAnsi="Times New Roman" w:cs="Times New Roman"/>
          <w:sz w:val="28"/>
          <w:szCs w:val="28"/>
        </w:rPr>
        <w:t>Define: Clearly articulate the problem you're trying to solve based on the information gathered during the empathize stage. Define the user's needs, challenges, and aspirations in a specific manner.</w:t>
      </w:r>
      <w:r w:rsidR="00631FAF" w:rsidRPr="00631FAF">
        <w:rPr>
          <w:noProof/>
        </w:rPr>
        <w:t xml:space="preserve"> </w:t>
      </w:r>
    </w:p>
    <w:p w14:paraId="381406EB" w14:textId="6A35D1D1" w:rsidR="00631FAF" w:rsidRDefault="00081C09" w:rsidP="00393484">
      <w:pPr>
        <w:jc w:val="both"/>
        <w:rPr>
          <w:rFonts w:ascii="Times New Roman" w:hAnsi="Times New Roman" w:cs="Times New Roman"/>
          <w:sz w:val="28"/>
          <w:szCs w:val="28"/>
        </w:rPr>
      </w:pPr>
      <w:r>
        <w:rPr>
          <w:rFonts w:ascii="Times New Roman" w:hAnsi="Times New Roman" w:cs="Times New Roman"/>
          <w:sz w:val="28"/>
          <w:szCs w:val="28"/>
        </w:rPr>
        <w:t>VISUALIZATION OF THE GIVEN DATASET:</w:t>
      </w:r>
    </w:p>
    <w:p w14:paraId="6D7B8C7B" w14:textId="77777777" w:rsidR="00081C09" w:rsidRDefault="00081C09" w:rsidP="00393484">
      <w:pPr>
        <w:jc w:val="both"/>
        <w:rPr>
          <w:rFonts w:ascii="Times New Roman" w:hAnsi="Times New Roman" w:cs="Times New Roman"/>
          <w:sz w:val="28"/>
          <w:szCs w:val="28"/>
        </w:rPr>
      </w:pPr>
      <w:r>
        <w:rPr>
          <w:noProof/>
        </w:rPr>
        <w:drawing>
          <wp:inline distT="0" distB="0" distL="0" distR="0" wp14:anchorId="1186A4AA" wp14:editId="4A60DB79">
            <wp:extent cx="5729447" cy="1364226"/>
            <wp:effectExtent l="0" t="0" r="0" b="0"/>
            <wp:docPr id="16904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4824" cy="1379793"/>
                    </a:xfrm>
                    <a:prstGeom prst="rect">
                      <a:avLst/>
                    </a:prstGeom>
                    <a:noFill/>
                    <a:ln>
                      <a:noFill/>
                    </a:ln>
                  </pic:spPr>
                </pic:pic>
              </a:graphicData>
            </a:graphic>
          </wp:inline>
        </w:drawing>
      </w:r>
    </w:p>
    <w:p w14:paraId="34FE8E2E" w14:textId="66B94AE8" w:rsidR="00393484" w:rsidRPr="00393484" w:rsidRDefault="00393484" w:rsidP="00393484">
      <w:pPr>
        <w:jc w:val="both"/>
        <w:rPr>
          <w:rFonts w:ascii="Times New Roman" w:hAnsi="Times New Roman" w:cs="Times New Roman"/>
          <w:sz w:val="28"/>
          <w:szCs w:val="28"/>
        </w:rPr>
      </w:pPr>
      <w:r w:rsidRPr="00393484">
        <w:rPr>
          <w:rFonts w:ascii="Times New Roman" w:hAnsi="Times New Roman" w:cs="Times New Roman"/>
          <w:sz w:val="28"/>
          <w:szCs w:val="28"/>
        </w:rPr>
        <w:lastRenderedPageBreak/>
        <w:t>Ideate: Generate a wide range of creative ideas to solve the defined problem. Encourage brainstorming sessions and explore different possibilities without judgment.</w:t>
      </w:r>
    </w:p>
    <w:p w14:paraId="24A14BEF" w14:textId="77777777" w:rsidR="00393484" w:rsidRPr="00393484" w:rsidRDefault="00393484" w:rsidP="00393484">
      <w:pPr>
        <w:jc w:val="both"/>
        <w:rPr>
          <w:rFonts w:ascii="Times New Roman" w:hAnsi="Times New Roman" w:cs="Times New Roman"/>
          <w:sz w:val="28"/>
          <w:szCs w:val="28"/>
        </w:rPr>
      </w:pPr>
    </w:p>
    <w:p w14:paraId="5AEAE5C4" w14:textId="77777777" w:rsidR="00393484" w:rsidRPr="00393484" w:rsidRDefault="00393484" w:rsidP="00393484">
      <w:pPr>
        <w:jc w:val="both"/>
        <w:rPr>
          <w:rFonts w:ascii="Times New Roman" w:hAnsi="Times New Roman" w:cs="Times New Roman"/>
          <w:sz w:val="28"/>
          <w:szCs w:val="28"/>
        </w:rPr>
      </w:pPr>
      <w:r w:rsidRPr="00393484">
        <w:rPr>
          <w:rFonts w:ascii="Times New Roman" w:hAnsi="Times New Roman" w:cs="Times New Roman"/>
          <w:sz w:val="28"/>
          <w:szCs w:val="28"/>
        </w:rPr>
        <w:t>Prototype: Develop tangible representations of the ideas generated during the ideation phase. Prototypes can be sketches, wireframes, or even simple models that help visualize the solutions.</w:t>
      </w:r>
    </w:p>
    <w:p w14:paraId="007D7729" w14:textId="77777777" w:rsidR="00393484" w:rsidRPr="00393484" w:rsidRDefault="00393484" w:rsidP="00393484">
      <w:pPr>
        <w:jc w:val="both"/>
        <w:rPr>
          <w:rFonts w:ascii="Times New Roman" w:hAnsi="Times New Roman" w:cs="Times New Roman"/>
          <w:sz w:val="28"/>
          <w:szCs w:val="28"/>
        </w:rPr>
      </w:pPr>
    </w:p>
    <w:p w14:paraId="68510309" w14:textId="77777777" w:rsidR="00393484" w:rsidRPr="00393484" w:rsidRDefault="00393484" w:rsidP="00393484">
      <w:pPr>
        <w:jc w:val="both"/>
        <w:rPr>
          <w:rFonts w:ascii="Times New Roman" w:hAnsi="Times New Roman" w:cs="Times New Roman"/>
          <w:sz w:val="28"/>
          <w:szCs w:val="28"/>
        </w:rPr>
      </w:pPr>
      <w:r w:rsidRPr="00393484">
        <w:rPr>
          <w:rFonts w:ascii="Times New Roman" w:hAnsi="Times New Roman" w:cs="Times New Roman"/>
          <w:sz w:val="28"/>
          <w:szCs w:val="28"/>
        </w:rPr>
        <w:t>Test: Test the prototypes with real users to gather feedback. This step involves observing how users interact with the prototypes, understanding their reactions, and refining the designs based on the feedback received.</w:t>
      </w:r>
    </w:p>
    <w:p w14:paraId="06EE5162" w14:textId="77777777" w:rsidR="00393484" w:rsidRPr="00393484" w:rsidRDefault="00393484" w:rsidP="00393484">
      <w:pPr>
        <w:jc w:val="both"/>
        <w:rPr>
          <w:rFonts w:ascii="Times New Roman" w:hAnsi="Times New Roman" w:cs="Times New Roman"/>
          <w:sz w:val="28"/>
          <w:szCs w:val="28"/>
        </w:rPr>
      </w:pPr>
    </w:p>
    <w:p w14:paraId="4DDA5665" w14:textId="7FB4C4C2" w:rsidR="00393484" w:rsidRPr="00393484" w:rsidRDefault="00393484" w:rsidP="00393484">
      <w:pPr>
        <w:jc w:val="both"/>
        <w:rPr>
          <w:rFonts w:ascii="Times New Roman" w:hAnsi="Times New Roman" w:cs="Times New Roman"/>
          <w:sz w:val="36"/>
          <w:szCs w:val="36"/>
        </w:rPr>
      </w:pPr>
      <w:r w:rsidRPr="00393484">
        <w:rPr>
          <w:rFonts w:ascii="Times New Roman" w:hAnsi="Times New Roman" w:cs="Times New Roman"/>
          <w:sz w:val="28"/>
          <w:szCs w:val="28"/>
        </w:rPr>
        <w:t>Iterate: Based on the feedback gathered during testing, refine the prototypes and go through the testing process again. Iterative testing and refinement are crucial to developing a product that truly meets users' needs.</w:t>
      </w:r>
    </w:p>
    <w:p w14:paraId="583795B1" w14:textId="1F678AC1" w:rsidR="0016202D" w:rsidRPr="00393484" w:rsidRDefault="00D41E7F" w:rsidP="0016202D">
      <w:pPr>
        <w:jc w:val="both"/>
        <w:rPr>
          <w:rFonts w:ascii="Times New Roman" w:hAnsi="Times New Roman" w:cs="Times New Roman"/>
          <w:sz w:val="40"/>
          <w:szCs w:val="40"/>
        </w:rPr>
      </w:pPr>
      <w:r w:rsidRPr="00393484">
        <w:rPr>
          <w:rFonts w:ascii="Times New Roman" w:hAnsi="Times New Roman" w:cs="Times New Roman"/>
          <w:sz w:val="40"/>
          <w:szCs w:val="40"/>
        </w:rPr>
        <w:t xml:space="preserve">    </w:t>
      </w:r>
    </w:p>
    <w:p w14:paraId="67768FAC" w14:textId="77777777" w:rsidR="0016202D" w:rsidRPr="00393484" w:rsidRDefault="0016202D" w:rsidP="0016202D">
      <w:pPr>
        <w:jc w:val="both"/>
        <w:rPr>
          <w:rFonts w:ascii="Times New Roman" w:hAnsi="Times New Roman" w:cs="Times New Roman"/>
          <w:sz w:val="40"/>
          <w:szCs w:val="40"/>
        </w:rPr>
      </w:pPr>
    </w:p>
    <w:p w14:paraId="09667268" w14:textId="6242D717" w:rsidR="0016202D" w:rsidRPr="00393484" w:rsidRDefault="0016202D" w:rsidP="0016202D">
      <w:pPr>
        <w:jc w:val="both"/>
        <w:rPr>
          <w:rFonts w:ascii="Times New Roman" w:hAnsi="Times New Roman" w:cs="Times New Roman"/>
          <w:sz w:val="40"/>
          <w:szCs w:val="40"/>
        </w:rPr>
      </w:pPr>
    </w:p>
    <w:sectPr w:rsidR="0016202D" w:rsidRPr="00393484" w:rsidSect="00393484">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380A" w14:textId="77777777" w:rsidR="00EC3584" w:rsidRDefault="00EC3584" w:rsidP="00D41E7F">
      <w:pPr>
        <w:spacing w:after="0" w:line="240" w:lineRule="auto"/>
      </w:pPr>
      <w:r>
        <w:separator/>
      </w:r>
    </w:p>
  </w:endnote>
  <w:endnote w:type="continuationSeparator" w:id="0">
    <w:p w14:paraId="25A542D0" w14:textId="77777777" w:rsidR="00EC3584" w:rsidRDefault="00EC3584" w:rsidP="00D4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FC4A" w14:textId="77777777" w:rsidR="00EC3584" w:rsidRDefault="00EC3584" w:rsidP="00D41E7F">
      <w:pPr>
        <w:spacing w:after="0" w:line="240" w:lineRule="auto"/>
      </w:pPr>
      <w:r>
        <w:separator/>
      </w:r>
    </w:p>
  </w:footnote>
  <w:footnote w:type="continuationSeparator" w:id="0">
    <w:p w14:paraId="07936836" w14:textId="77777777" w:rsidR="00EC3584" w:rsidRDefault="00EC3584" w:rsidP="00D4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FB5B0" w14:textId="547289DC" w:rsidR="00393484" w:rsidRPr="00393484" w:rsidRDefault="00393484" w:rsidP="00081C09">
    <w:pPr>
      <w:pStyle w:val="Header"/>
      <w:ind w:left="1440"/>
      <w:rPr>
        <w:rFonts w:ascii="Times New Roman" w:hAnsi="Times New Roman" w:cs="Times New Roman"/>
        <w:b/>
        <w:bCs/>
        <w:sz w:val="44"/>
        <w:szCs w:val="44"/>
        <w:lang w:val="en-US"/>
      </w:rPr>
    </w:pPr>
    <w:r w:rsidRPr="00393484">
      <w:rPr>
        <w:rFonts w:ascii="Times New Roman" w:hAnsi="Times New Roman" w:cs="Times New Roman"/>
        <w:b/>
        <w:bCs/>
        <w:sz w:val="44"/>
        <w:szCs w:val="44"/>
        <w:lang w:val="en-US"/>
      </w:rPr>
      <w:t>PRODUCT SALE</w:t>
    </w:r>
    <w:r w:rsidR="00081C09">
      <w:rPr>
        <w:rFonts w:ascii="Times New Roman" w:hAnsi="Times New Roman" w:cs="Times New Roman"/>
        <w:b/>
        <w:bCs/>
        <w:sz w:val="44"/>
        <w:szCs w:val="44"/>
        <w:lang w:val="en-US"/>
      </w:rPr>
      <w:t>S</w:t>
    </w:r>
    <w:r w:rsidRPr="00393484">
      <w:rPr>
        <w:rFonts w:ascii="Times New Roman" w:hAnsi="Times New Roman" w:cs="Times New Roman"/>
        <w:b/>
        <w:bCs/>
        <w:sz w:val="44"/>
        <w:szCs w:val="44"/>
        <w:lang w:val="en-US"/>
      </w:rP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2DD"/>
    <w:multiLevelType w:val="multilevel"/>
    <w:tmpl w:val="87F404E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15:restartNumberingAfterBreak="0">
    <w:nsid w:val="0AD82E19"/>
    <w:multiLevelType w:val="hybridMultilevel"/>
    <w:tmpl w:val="818C7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D4C50"/>
    <w:multiLevelType w:val="multilevel"/>
    <w:tmpl w:val="B8A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1912E1"/>
    <w:multiLevelType w:val="hybridMultilevel"/>
    <w:tmpl w:val="F59E5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1258A"/>
    <w:multiLevelType w:val="multilevel"/>
    <w:tmpl w:val="C394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E5D08"/>
    <w:multiLevelType w:val="hybridMultilevel"/>
    <w:tmpl w:val="6F84A2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4119E0"/>
    <w:multiLevelType w:val="hybridMultilevel"/>
    <w:tmpl w:val="DD025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906F11"/>
    <w:multiLevelType w:val="multilevel"/>
    <w:tmpl w:val="548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C53969"/>
    <w:multiLevelType w:val="hybridMultilevel"/>
    <w:tmpl w:val="7F2411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1D6D6E"/>
    <w:multiLevelType w:val="hybridMultilevel"/>
    <w:tmpl w:val="BA1687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430D18"/>
    <w:multiLevelType w:val="hybridMultilevel"/>
    <w:tmpl w:val="E8D842D8"/>
    <w:lvl w:ilvl="0" w:tplc="4009000F">
      <w:start w:val="1"/>
      <w:numFmt w:val="decimal"/>
      <w:lvlText w:val="%1."/>
      <w:lvlJc w:val="left"/>
      <w:pPr>
        <w:ind w:left="3903" w:hanging="360"/>
      </w:pPr>
    </w:lvl>
    <w:lvl w:ilvl="1" w:tplc="40090019">
      <w:start w:val="1"/>
      <w:numFmt w:val="lowerLetter"/>
      <w:lvlText w:val="%2."/>
      <w:lvlJc w:val="left"/>
      <w:pPr>
        <w:ind w:left="4623" w:hanging="360"/>
      </w:pPr>
    </w:lvl>
    <w:lvl w:ilvl="2" w:tplc="4009001B" w:tentative="1">
      <w:start w:val="1"/>
      <w:numFmt w:val="lowerRoman"/>
      <w:lvlText w:val="%3."/>
      <w:lvlJc w:val="right"/>
      <w:pPr>
        <w:ind w:left="5343" w:hanging="180"/>
      </w:pPr>
    </w:lvl>
    <w:lvl w:ilvl="3" w:tplc="4009000F" w:tentative="1">
      <w:start w:val="1"/>
      <w:numFmt w:val="decimal"/>
      <w:lvlText w:val="%4."/>
      <w:lvlJc w:val="left"/>
      <w:pPr>
        <w:ind w:left="6063" w:hanging="360"/>
      </w:pPr>
    </w:lvl>
    <w:lvl w:ilvl="4" w:tplc="40090019" w:tentative="1">
      <w:start w:val="1"/>
      <w:numFmt w:val="lowerLetter"/>
      <w:lvlText w:val="%5."/>
      <w:lvlJc w:val="left"/>
      <w:pPr>
        <w:ind w:left="6783" w:hanging="360"/>
      </w:pPr>
    </w:lvl>
    <w:lvl w:ilvl="5" w:tplc="4009001B" w:tentative="1">
      <w:start w:val="1"/>
      <w:numFmt w:val="lowerRoman"/>
      <w:lvlText w:val="%6."/>
      <w:lvlJc w:val="right"/>
      <w:pPr>
        <w:ind w:left="7503" w:hanging="180"/>
      </w:pPr>
    </w:lvl>
    <w:lvl w:ilvl="6" w:tplc="4009000F" w:tentative="1">
      <w:start w:val="1"/>
      <w:numFmt w:val="decimal"/>
      <w:lvlText w:val="%7."/>
      <w:lvlJc w:val="left"/>
      <w:pPr>
        <w:ind w:left="8223" w:hanging="360"/>
      </w:pPr>
    </w:lvl>
    <w:lvl w:ilvl="7" w:tplc="40090019" w:tentative="1">
      <w:start w:val="1"/>
      <w:numFmt w:val="lowerLetter"/>
      <w:lvlText w:val="%8."/>
      <w:lvlJc w:val="left"/>
      <w:pPr>
        <w:ind w:left="8943" w:hanging="360"/>
      </w:pPr>
    </w:lvl>
    <w:lvl w:ilvl="8" w:tplc="4009001B" w:tentative="1">
      <w:start w:val="1"/>
      <w:numFmt w:val="lowerRoman"/>
      <w:lvlText w:val="%9."/>
      <w:lvlJc w:val="right"/>
      <w:pPr>
        <w:ind w:left="9663" w:hanging="180"/>
      </w:pPr>
    </w:lvl>
  </w:abstractNum>
  <w:abstractNum w:abstractNumId="11" w15:restartNumberingAfterBreak="0">
    <w:nsid w:val="6CBF3012"/>
    <w:multiLevelType w:val="multilevel"/>
    <w:tmpl w:val="A44A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EB7530"/>
    <w:multiLevelType w:val="multilevel"/>
    <w:tmpl w:val="185E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410526">
    <w:abstractNumId w:val="4"/>
  </w:num>
  <w:num w:numId="2" w16cid:durableId="1762330476">
    <w:abstractNumId w:val="11"/>
  </w:num>
  <w:num w:numId="3" w16cid:durableId="1933080464">
    <w:abstractNumId w:val="2"/>
  </w:num>
  <w:num w:numId="4" w16cid:durableId="263540131">
    <w:abstractNumId w:val="0"/>
  </w:num>
  <w:num w:numId="5" w16cid:durableId="771433236">
    <w:abstractNumId w:val="12"/>
  </w:num>
  <w:num w:numId="6" w16cid:durableId="1986275607">
    <w:abstractNumId w:val="7"/>
  </w:num>
  <w:num w:numId="7" w16cid:durableId="1413578697">
    <w:abstractNumId w:val="3"/>
  </w:num>
  <w:num w:numId="8" w16cid:durableId="1457521986">
    <w:abstractNumId w:val="9"/>
  </w:num>
  <w:num w:numId="9" w16cid:durableId="1178886309">
    <w:abstractNumId w:val="8"/>
  </w:num>
  <w:num w:numId="10" w16cid:durableId="371273156">
    <w:abstractNumId w:val="10"/>
  </w:num>
  <w:num w:numId="11" w16cid:durableId="46340743">
    <w:abstractNumId w:val="6"/>
  </w:num>
  <w:num w:numId="12" w16cid:durableId="549541123">
    <w:abstractNumId w:val="1"/>
  </w:num>
  <w:num w:numId="13" w16cid:durableId="2082480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46"/>
    <w:rsid w:val="00081C09"/>
    <w:rsid w:val="0016202D"/>
    <w:rsid w:val="001C4D46"/>
    <w:rsid w:val="002870DB"/>
    <w:rsid w:val="003835D0"/>
    <w:rsid w:val="00393484"/>
    <w:rsid w:val="003F5264"/>
    <w:rsid w:val="004E3E28"/>
    <w:rsid w:val="00631FAF"/>
    <w:rsid w:val="006614B8"/>
    <w:rsid w:val="006D3046"/>
    <w:rsid w:val="0097666B"/>
    <w:rsid w:val="00B16647"/>
    <w:rsid w:val="00BB2D14"/>
    <w:rsid w:val="00C22825"/>
    <w:rsid w:val="00D41E7F"/>
    <w:rsid w:val="00EC3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283EA"/>
  <w15:docId w15:val="{7235E676-2D95-4237-BC7E-4938A615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D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B2D14"/>
    <w:rPr>
      <w:color w:val="0000FF"/>
      <w:u w:val="single"/>
    </w:rPr>
  </w:style>
  <w:style w:type="paragraph" w:styleId="ListParagraph">
    <w:name w:val="List Paragraph"/>
    <w:basedOn w:val="Normal"/>
    <w:uiPriority w:val="34"/>
    <w:qFormat/>
    <w:rsid w:val="002870DB"/>
    <w:pPr>
      <w:ind w:left="720"/>
      <w:contextualSpacing/>
    </w:pPr>
  </w:style>
  <w:style w:type="paragraph" w:styleId="Header">
    <w:name w:val="header"/>
    <w:basedOn w:val="Normal"/>
    <w:link w:val="HeaderChar"/>
    <w:uiPriority w:val="99"/>
    <w:unhideWhenUsed/>
    <w:rsid w:val="00D41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E7F"/>
  </w:style>
  <w:style w:type="paragraph" w:styleId="Footer">
    <w:name w:val="footer"/>
    <w:basedOn w:val="Normal"/>
    <w:link w:val="FooterChar"/>
    <w:uiPriority w:val="99"/>
    <w:unhideWhenUsed/>
    <w:rsid w:val="00D41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7870">
      <w:bodyDiv w:val="1"/>
      <w:marLeft w:val="0"/>
      <w:marRight w:val="0"/>
      <w:marTop w:val="0"/>
      <w:marBottom w:val="0"/>
      <w:divBdr>
        <w:top w:val="none" w:sz="0" w:space="0" w:color="auto"/>
        <w:left w:val="none" w:sz="0" w:space="0" w:color="auto"/>
        <w:bottom w:val="none" w:sz="0" w:space="0" w:color="auto"/>
        <w:right w:val="none" w:sz="0" w:space="0" w:color="auto"/>
      </w:divBdr>
    </w:div>
    <w:div w:id="1219367355">
      <w:bodyDiv w:val="1"/>
      <w:marLeft w:val="0"/>
      <w:marRight w:val="0"/>
      <w:marTop w:val="0"/>
      <w:marBottom w:val="0"/>
      <w:divBdr>
        <w:top w:val="none" w:sz="0" w:space="0" w:color="auto"/>
        <w:left w:val="none" w:sz="0" w:space="0" w:color="auto"/>
        <w:bottom w:val="none" w:sz="0" w:space="0" w:color="auto"/>
        <w:right w:val="none" w:sz="0" w:space="0" w:color="auto"/>
      </w:divBdr>
    </w:div>
    <w:div w:id="1463500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Kalai</dc:creator>
  <cp:keywords/>
  <dc:description/>
  <cp:lastModifiedBy>Bhavani Kalai</cp:lastModifiedBy>
  <cp:revision>2</cp:revision>
  <dcterms:created xsi:type="dcterms:W3CDTF">2023-09-29T10:06:00Z</dcterms:created>
  <dcterms:modified xsi:type="dcterms:W3CDTF">2023-09-29T10:06:00Z</dcterms:modified>
</cp:coreProperties>
</file>