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Test Customer Survey</w:t>
      </w:r>
    </w:p>
    <w:p>
      <w:pPr>
        <w:spacing w:after="320"/>
      </w:pPr>
      <w:r>
        <w:t>Report Generated: September 03,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94.2%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The 'Test Customer Survey' survey gathered 248 verified submissions with a completion rate of 94.2%. Overall performance benchmarked at 4.3/5, demonstrating solid engagement. Key findings reveal clear preferences among top topics and highlighted actionable suggestions for subsequent iterations.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 total of 248 respondents completed the survey with an overall completion rate of 94.2%.</w:t>
      </w:r>
    </w:p>
    <w:p>
      <w:pPr>
        <w:pStyle w:val="ListBullet"/>
      </w:pPr>
      <w:r>
        <w:t>For 'How would you rate your overall satisfaction with the workshop?', the average score is 4.37/5.0 with a median of 5.0 and standard deviation of 0.93.</w:t>
      </w:r>
    </w:p>
    <w:p>
      <w:pPr>
        <w:pStyle w:val="ListBullet"/>
      </w:pPr>
      <w:r>
        <w:t>For 'How clear and effective was the instructor's delivery?', the average score is 4.21/5.0 with a median of 4.5 and standard deviation of 1.0.</w:t>
      </w:r>
    </w:p>
    <w:p>
      <w:pPr>
        <w:pStyle w:val="ListBullet"/>
      </w:pPr>
      <w:r>
        <w:t>For 'Which academic department do you belong to?', the most frequent response was 'Computer Science' selected by 84 respondents (33.9%).</w:t>
      </w:r>
    </w:p>
    <w:p>
      <w:pPr>
        <w:pStyle w:val="ListBullet"/>
      </w:pPr>
      <w:r>
        <w:t>The least frequent response for 'Which academic department do you belong to?' was 'Electronics &amp; Communication' (13.3%).</w:t>
      </w:r>
    </w:p>
    <w:p>
      <w:pPr>
        <w:pStyle w:val="ListBullet"/>
      </w:pPr>
      <w:r>
        <w:t>For 'What is your current year of study?', the most frequent response was '2nd Year' selected by 93 respondents (37.5%).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Strong positive sentiment observed for 'How would you rate your overall satisfaction with the workshop?' (averaging 4.37/5.0), indicating high satisfaction.</w:t>
      </w:r>
    </w:p>
    <w:p>
      <w:pPr>
        <w:pStyle w:val="ListBullet"/>
      </w:pPr>
      <w:r>
        <w:t>Strong positive sentiment observed for 'How clear and effective was the instructor's delivery?' (averaging 4.21/5.0), indicating high satisfaction.</w:t>
      </w:r>
    </w:p>
    <w:p>
      <w:pPr>
        <w:pStyle w:val="ListBullet"/>
      </w:pPr>
      <w:r>
        <w:t>'2nd Year' is the primary driver in 'What is your current year of study?', accounting for 37.5% of all participant submissions.</w:t>
      </w:r>
    </w:p>
    <w:p>
      <w:pPr>
        <w:pStyle w:val="ListBullet"/>
      </w:pPr>
      <w:r>
        <w:t>'AI-assisted Coding &amp; LLMs' is the primary driver in 'Which workshop topic was most valuable to you?', accounting for 37.1% of all participant submissions.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Continue monitoring response rates and perform quarterly follow-up surveys.</w:t>
      </w:r>
    </w:p>
    <w:p>
      <w:pPr>
        <w:pStyle w:val="ListBullet"/>
      </w:pPr>
      <w:r>
        <w:t>Focus resources on expanding top-performing topics and resolving minor participant bottlenecks.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How would you rate your overall satisfaction with the workshop? (Numerical Rating)</w:t>
      </w:r>
    </w:p>
    <w:p>
      <w:r>
        <w:t>Responses: 248 | Mean: 4.37 | Median: 5.0 | Std Dev: 0.93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29.4%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</w:tr>
    </w:tbl>
    <w:p/>
    <w:p>
      <w:pPr>
        <w:pStyle w:val="Heading2"/>
      </w:pPr>
      <w:r>
        <w:t>How clear and effective was the instructor's delivery? (Numerical Rating)</w:t>
      </w:r>
    </w:p>
    <w:p>
      <w:r>
        <w:t>Responses: 248 | Mean: 4.21 | Median: 4.5 | Std Dev: 1.0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Which academic department do you belong to?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Information Technology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  <w:tr>
        <w:tc>
          <w:tcPr>
            <w:tcW w:type="dxa" w:w="2880"/>
          </w:tcPr>
          <w:p>
            <w:r>
              <w:t>AI &amp; Data Science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Electronics &amp; Communication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What is your current year of study?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2nd Year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3rd Year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</w:tr>
      <w:tr>
        <w:tc>
          <w:tcPr>
            <w:tcW w:type="dxa" w:w="2880"/>
          </w:tcPr>
          <w:p>
            <w:r>
              <w:t>1st Year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17.3%</w:t>
            </w:r>
          </w:p>
        </w:tc>
      </w:tr>
      <w:tr>
        <w:tc>
          <w:tcPr>
            <w:tcW w:type="dxa" w:w="2880"/>
          </w:tcPr>
          <w:p>
            <w:r>
              <w:t>4th Year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Which workshop topic was most valuable to you?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AI-assisted Coding &amp; LLMs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37.1%</w:t>
            </w:r>
          </w:p>
        </w:tc>
      </w:tr>
      <w:tr>
        <w:tc>
          <w:tcPr>
            <w:tcW w:type="dxa" w:w="2880"/>
          </w:tcPr>
          <w:p>
            <w:r>
              <w:t>Python &amp; FastAPI Backends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React &amp; Modern UI Systems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Cloud Deployment &amp; DevOps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</w:tbl>
    <w:p/>
    <w:p>
      <w:pPr>
        <w:pStyle w:val="Heading2"/>
      </w:pPr>
      <w:r>
        <w:t>Would you recommend this workshop to your peers? (Multiple Choice)</w:t>
      </w:r>
    </w:p>
    <w:p>
      <w:r>
        <w:t>Total Answers: 248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80.2%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</w:tbl>
    <w:p/>
    <w:p>
      <w:pPr>
        <w:pStyle w:val="Heading2"/>
      </w:pPr>
      <w:r>
        <w:t>What aspects of the workshop did you like the most? (Multiple Choice)</w:t>
      </w:r>
    </w:p>
    <w:p>
      <w:r>
        <w:t>Total Answers: 211 | Unique Options: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Practical hands-on session made difficult backend concepts very clear and easy to follow.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Clear step-by-step guidance on connecting frontend React with modern FastAPI endpoints.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Loved the clear explanations of REST API architecture and database models.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  <w:tr>
        <w:tc>
          <w:tcPr>
            <w:tcW w:type="dxa" w:w="2880"/>
          </w:tcPr>
          <w:p>
            <w:r>
              <w:t>Practical examples rather than just boring slides. Outstanding workshop!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The AI integration section was eye opening and directly applicable to our capstone project.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Interactive Q&amp;A was super helpful, instructor cleared all our doubts patiently.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The best tech workshop we had this semester. Very inspiring!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Loved building a working AI application in real time during the second half.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Great energy from the instructor and very well structured presentation slides.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The live coding demonstrations on AI-assisted coding and FastAPI were phenomenal.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pPr>
        <w:pStyle w:val="Heading2"/>
      </w:pPr>
      <w:r>
        <w:t>What improvements or changes would you suggest? (Multiple Choice)</w:t>
      </w:r>
    </w:p>
    <w:p>
      <w:r>
        <w:t>Total Answers: 156 | Unique Options: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Need more time allocated for hands-on practice rather than rapid live coding.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Would prefer extending the session to a two-day bootcamp to cover advanced topics in depth.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Please provide code repositories and slides earlier before the session starts.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Audio had occasional echo in the auditorium back rows.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The pace in the second half was a bit too fast for beginners without prior Python experience.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Please include more beginner-friendly debugging tips.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Some advanced AI prompting techniques needed more foundational explanation.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Wi-Fi connection in the lab was unstable, which made following cloud deployment steps harder.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How would you rate your overall satisfaction with the workshop? by Which academic department do you belong to?</w:t>
      </w:r>
    </w:p>
    <w:p>
      <w:r>
        <w:t>AI &amp; Data Science reported the highest average (4.55), while Information Technology averaged 4.29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How clear and effective was the instructor's delivery? by Which academic department do you belong to?</w:t>
      </w:r>
    </w:p>
    <w:p>
      <w:r>
        <w:t>AI &amp; Data Science reported the highest average (4.43), while Computer Science averaged 4.12 (difference: 0.31).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would you rate your overall satisfaction with the workshop? by What is your current year of study?</w:t>
      </w:r>
    </w:p>
    <w:p>
      <w:r>
        <w:t>3rd Year reported the highest average (4.52), while 1st Year averaged 4.02 (difference: 0.5).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4.21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clear and effective was the instructor's delivery? by What is your current year of study?</w:t>
      </w:r>
    </w:p>
    <w:p>
      <w:r>
        <w:t>3rd Year reported the highest average (4.32), while 4th Year averaged 4.06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