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439F" w:rsidRPr="00B927FA" w:rsidRDefault="00B927FA" w:rsidP="00657290">
      <w:pPr>
        <w:spacing w:line="276" w:lineRule="auto"/>
        <w:jc w:val="center"/>
        <w:rPr>
          <w:rFonts w:ascii="Times New Roman" w:hAnsi="Times New Roman" w:cs="Times New Roman"/>
          <w:b/>
          <w:bCs/>
          <w:sz w:val="32"/>
          <w:szCs w:val="32"/>
        </w:rPr>
      </w:pPr>
      <w:r w:rsidRPr="00B927FA">
        <w:rPr>
          <w:rFonts w:ascii="Times New Roman" w:hAnsi="Times New Roman" w:cs="Times New Roman"/>
          <w:b/>
          <w:bCs/>
          <w:sz w:val="32"/>
          <w:szCs w:val="32"/>
        </w:rPr>
        <w:t>Department of Technical Education</w:t>
      </w:r>
    </w:p>
    <w:p w:rsidR="00DF439F" w:rsidRPr="00B927FA" w:rsidRDefault="00B927FA" w:rsidP="00657290">
      <w:pPr>
        <w:spacing w:line="276" w:lineRule="auto"/>
        <w:jc w:val="center"/>
        <w:rPr>
          <w:rFonts w:ascii="Times New Roman" w:hAnsi="Times New Roman" w:cs="Times New Roman"/>
          <w:b/>
          <w:bCs/>
          <w:sz w:val="32"/>
          <w:szCs w:val="32"/>
        </w:rPr>
      </w:pPr>
      <w:r w:rsidRPr="00B927FA">
        <w:rPr>
          <w:rFonts w:ascii="Times New Roman" w:hAnsi="Times New Roman" w:cs="Times New Roman"/>
          <w:b/>
          <w:bCs/>
          <w:sz w:val="32"/>
          <w:szCs w:val="32"/>
        </w:rPr>
        <w:t>Government Polytechnic Soraba</w:t>
      </w:r>
    </w:p>
    <w:p w:rsidR="00DF439F" w:rsidRPr="00B927FA" w:rsidRDefault="00B927FA" w:rsidP="00657290">
      <w:pPr>
        <w:spacing w:line="276" w:lineRule="auto"/>
        <w:jc w:val="center"/>
        <w:rPr>
          <w:rFonts w:ascii="Times New Roman" w:hAnsi="Times New Roman" w:cs="Times New Roman"/>
          <w:b/>
          <w:bCs/>
          <w:sz w:val="32"/>
          <w:szCs w:val="32"/>
        </w:rPr>
      </w:pPr>
      <w:r w:rsidRPr="00B927FA">
        <w:rPr>
          <w:rFonts w:ascii="Times New Roman" w:hAnsi="Times New Roman" w:cs="Times New Roman"/>
          <w:b/>
          <w:bCs/>
          <w:sz w:val="32"/>
          <w:szCs w:val="32"/>
        </w:rPr>
        <w:t>Department of Computer Science and Engineering</w:t>
      </w:r>
    </w:p>
    <w:p w:rsidR="00DF439F" w:rsidRPr="00B927FA" w:rsidRDefault="00B927FA" w:rsidP="00657290">
      <w:pPr>
        <w:spacing w:line="276" w:lineRule="auto"/>
        <w:jc w:val="center"/>
        <w:rPr>
          <w:rFonts w:ascii="Times New Roman" w:hAnsi="Times New Roman" w:cs="Times New Roman"/>
          <w:b/>
          <w:bCs/>
          <w:sz w:val="32"/>
          <w:szCs w:val="32"/>
        </w:rPr>
      </w:pPr>
      <w:r w:rsidRPr="00B927FA">
        <w:rPr>
          <w:rFonts w:ascii="Times New Roman" w:hAnsi="Times New Roman" w:cs="Times New Roman"/>
          <w:b/>
          <w:bCs/>
          <w:sz w:val="32"/>
          <w:szCs w:val="32"/>
        </w:rPr>
        <w:t>Capstone Project</w:t>
      </w:r>
    </w:p>
    <w:p w:rsidR="00DF439F" w:rsidRPr="00B927FA" w:rsidRDefault="00B927FA" w:rsidP="00657290">
      <w:pPr>
        <w:spacing w:line="276" w:lineRule="auto"/>
        <w:jc w:val="center"/>
        <w:rPr>
          <w:rFonts w:ascii="Times New Roman" w:hAnsi="Times New Roman" w:cs="Times New Roman"/>
          <w:b/>
          <w:bCs/>
          <w:sz w:val="32"/>
          <w:szCs w:val="32"/>
        </w:rPr>
      </w:pPr>
      <w:r w:rsidRPr="00B927FA">
        <w:rPr>
          <w:rFonts w:ascii="Times New Roman" w:hAnsi="Times New Roman" w:cs="Times New Roman"/>
          <w:b/>
          <w:bCs/>
          <w:sz w:val="32"/>
          <w:szCs w:val="32"/>
        </w:rPr>
        <w:t>Weekly Status Report</w:t>
      </w:r>
    </w:p>
    <w:p w:rsidR="00DF439F" w:rsidRPr="00B927FA" w:rsidRDefault="00B927FA" w:rsidP="00657290">
      <w:pPr>
        <w:spacing w:line="276" w:lineRule="auto"/>
        <w:jc w:val="center"/>
        <w:rPr>
          <w:rFonts w:ascii="Times New Roman" w:hAnsi="Times New Roman" w:cs="Times New Roman"/>
          <w:b/>
          <w:bCs/>
          <w:sz w:val="32"/>
          <w:szCs w:val="32"/>
        </w:rPr>
      </w:pPr>
      <w:r w:rsidRPr="00B927FA">
        <w:rPr>
          <w:rFonts w:ascii="Times New Roman" w:hAnsi="Times New Roman" w:cs="Times New Roman"/>
          <w:b/>
          <w:bCs/>
          <w:sz w:val="32"/>
          <w:szCs w:val="32"/>
        </w:rPr>
        <w:t>Week 2</w:t>
      </w:r>
    </w:p>
    <w:p w:rsidR="00DF439F" w:rsidRPr="00B927FA" w:rsidRDefault="00B927FA" w:rsidP="00657290">
      <w:pPr>
        <w:spacing w:line="276" w:lineRule="auto"/>
        <w:jc w:val="center"/>
        <w:rPr>
          <w:rFonts w:ascii="Times New Roman" w:hAnsi="Times New Roman" w:cs="Times New Roman"/>
          <w:b/>
          <w:bCs/>
          <w:sz w:val="32"/>
          <w:szCs w:val="32"/>
        </w:rPr>
      </w:pPr>
      <w:r w:rsidRPr="00B927FA">
        <w:rPr>
          <w:rFonts w:ascii="Times New Roman" w:hAnsi="Times New Roman" w:cs="Times New Roman"/>
          <w:b/>
          <w:bCs/>
          <w:sz w:val="32"/>
          <w:szCs w:val="32"/>
        </w:rPr>
        <w:t>2025–26</w:t>
      </w:r>
    </w:p>
    <w:p w:rsidR="00DF439F" w:rsidRPr="00B927FA" w:rsidRDefault="00DF439F">
      <w:pPr>
        <w:jc w:val="center"/>
        <w:rPr>
          <w:rFonts w:ascii="Times New Roman" w:hAnsi="Times New Roman" w:cs="Times New Roman"/>
          <w:b/>
          <w:bCs/>
          <w:sz w:val="36"/>
          <w:szCs w:val="36"/>
        </w:rPr>
      </w:pPr>
    </w:p>
    <w:p w:rsidR="00DF439F" w:rsidRPr="00B927FA" w:rsidRDefault="00B927FA">
      <w:pPr>
        <w:rPr>
          <w:rFonts w:ascii="Times New Roman" w:hAnsi="Times New Roman" w:cs="Times New Roman"/>
          <w:b/>
          <w:sz w:val="24"/>
          <w:szCs w:val="24"/>
        </w:rPr>
      </w:pPr>
      <w:r w:rsidRPr="00B927FA">
        <w:rPr>
          <w:rFonts w:ascii="Times New Roman" w:hAnsi="Times New Roman" w:cs="Times New Roman"/>
          <w:b/>
          <w:bCs/>
          <w:sz w:val="28"/>
          <w:szCs w:val="28"/>
        </w:rPr>
        <w:t>Capstone Project Name:</w:t>
      </w:r>
      <w:r w:rsidRPr="00B927FA">
        <w:rPr>
          <w:rFonts w:ascii="Times New Roman" w:hAnsi="Times New Roman" w:cs="Times New Roman"/>
          <w:b/>
          <w:sz w:val="24"/>
          <w:szCs w:val="24"/>
        </w:rPr>
        <w:t xml:space="preserve"> Segmentation of Arecanut Bunches Using Deep Learning</w:t>
      </w:r>
    </w:p>
    <w:p w:rsidR="00DF439F" w:rsidRPr="00B927FA" w:rsidRDefault="00B927FA">
      <w:pPr>
        <w:rPr>
          <w:rFonts w:ascii="Times New Roman" w:hAnsi="Times New Roman" w:cs="Times New Roman"/>
          <w:sz w:val="28"/>
          <w:szCs w:val="28"/>
        </w:rPr>
      </w:pPr>
      <w:r w:rsidRPr="00B927FA">
        <w:rPr>
          <w:rFonts w:ascii="Times New Roman" w:hAnsi="Times New Roman" w:cs="Times New Roman"/>
          <w:b/>
          <w:bCs/>
          <w:sz w:val="28"/>
          <w:szCs w:val="28"/>
        </w:rPr>
        <w:t>Capstone Project Members:</w:t>
      </w:r>
    </w:p>
    <w:p w:rsidR="00DF439F" w:rsidRPr="00B927FA" w:rsidRDefault="00B927FA">
      <w:pPr>
        <w:numPr>
          <w:ilvl w:val="0"/>
          <w:numId w:val="1"/>
        </w:numPr>
        <w:rPr>
          <w:rFonts w:ascii="Times New Roman" w:hAnsi="Times New Roman" w:cs="Times New Roman"/>
          <w:sz w:val="24"/>
          <w:szCs w:val="24"/>
        </w:rPr>
      </w:pPr>
      <w:r w:rsidRPr="00B927FA">
        <w:rPr>
          <w:rFonts w:ascii="Times New Roman" w:hAnsi="Times New Roman" w:cs="Times New Roman"/>
          <w:b/>
          <w:bCs/>
          <w:sz w:val="24"/>
          <w:szCs w:val="24"/>
        </w:rPr>
        <w:t>Bhoomika</w:t>
      </w:r>
    </w:p>
    <w:p w:rsidR="00DF439F" w:rsidRPr="00B927FA" w:rsidRDefault="00B927FA">
      <w:pPr>
        <w:numPr>
          <w:ilvl w:val="0"/>
          <w:numId w:val="1"/>
        </w:numPr>
        <w:rPr>
          <w:rFonts w:ascii="Times New Roman" w:hAnsi="Times New Roman" w:cs="Times New Roman"/>
          <w:sz w:val="24"/>
          <w:szCs w:val="24"/>
        </w:rPr>
      </w:pPr>
      <w:r w:rsidRPr="00B927FA">
        <w:rPr>
          <w:rFonts w:ascii="Times New Roman" w:hAnsi="Times New Roman" w:cs="Times New Roman"/>
          <w:b/>
          <w:bCs/>
          <w:sz w:val="24"/>
          <w:szCs w:val="24"/>
        </w:rPr>
        <w:t xml:space="preserve">Divya Shivayogi chowter  </w:t>
      </w:r>
    </w:p>
    <w:p w:rsidR="00DF439F" w:rsidRPr="00B927FA" w:rsidRDefault="00B927FA">
      <w:pPr>
        <w:numPr>
          <w:ilvl w:val="0"/>
          <w:numId w:val="1"/>
        </w:numPr>
        <w:rPr>
          <w:rFonts w:ascii="Times New Roman" w:hAnsi="Times New Roman" w:cs="Times New Roman"/>
          <w:sz w:val="24"/>
          <w:szCs w:val="24"/>
        </w:rPr>
      </w:pPr>
      <w:r w:rsidRPr="00B927FA">
        <w:rPr>
          <w:rFonts w:ascii="Times New Roman" w:hAnsi="Times New Roman" w:cs="Times New Roman"/>
          <w:b/>
          <w:bCs/>
          <w:sz w:val="24"/>
          <w:szCs w:val="24"/>
        </w:rPr>
        <w:t xml:space="preserve">Sanjana </w:t>
      </w:r>
    </w:p>
    <w:p w:rsidR="00DF439F" w:rsidRPr="00B927FA" w:rsidRDefault="00DF439F">
      <w:pPr>
        <w:ind w:left="360"/>
        <w:rPr>
          <w:rFonts w:ascii="Times New Roman" w:hAnsi="Times New Roman" w:cs="Times New Roman"/>
          <w:b/>
          <w:bCs/>
          <w:sz w:val="32"/>
          <w:szCs w:val="32"/>
        </w:rPr>
      </w:pPr>
    </w:p>
    <w:p w:rsidR="00B927FA" w:rsidRPr="00B927FA" w:rsidRDefault="00B927FA">
      <w:pPr>
        <w:rPr>
          <w:rFonts w:ascii="Times New Roman" w:hAnsi="Times New Roman" w:cs="Times New Roman"/>
          <w:sz w:val="24"/>
          <w:szCs w:val="24"/>
        </w:rPr>
      </w:pPr>
      <w:r w:rsidRPr="00B927FA">
        <w:rPr>
          <w:rFonts w:ascii="Times New Roman" w:hAnsi="Times New Roman" w:cs="Times New Roman"/>
          <w:b/>
          <w:bCs/>
          <w:sz w:val="28"/>
          <w:szCs w:val="28"/>
        </w:rPr>
        <w:t>Status:</w:t>
      </w:r>
      <w:r w:rsidRPr="00B927FA">
        <w:rPr>
          <w:rFonts w:ascii="Times New Roman" w:hAnsi="Times New Roman" w:cs="Times New Roman"/>
          <w:b/>
          <w:bCs/>
          <w:sz w:val="24"/>
          <w:szCs w:val="24"/>
        </w:rPr>
        <w:t xml:space="preserve"> Completed</w:t>
      </w:r>
    </w:p>
    <w:p w:rsidR="00DF439F" w:rsidRDefault="00B927FA" w:rsidP="00B927FA">
      <w:pPr>
        <w:jc w:val="both"/>
        <w:rPr>
          <w:rFonts w:ascii="Times New Roman" w:hAnsi="Times New Roman" w:cs="Times New Roman"/>
          <w:sz w:val="26"/>
          <w:szCs w:val="26"/>
        </w:rPr>
      </w:pPr>
      <w:r w:rsidRPr="00B927FA">
        <w:rPr>
          <w:rFonts w:ascii="Times New Roman" w:hAnsi="Times New Roman" w:cs="Times New Roman"/>
          <w:b/>
          <w:bCs/>
          <w:sz w:val="28"/>
          <w:szCs w:val="28"/>
        </w:rPr>
        <w:t>Highlights:</w:t>
      </w:r>
      <w:r w:rsidRPr="00B927FA">
        <w:rPr>
          <w:rFonts w:ascii="Times New Roman" w:hAnsi="Times New Roman" w:cs="Times New Roman"/>
          <w:sz w:val="26"/>
          <w:szCs w:val="26"/>
        </w:rPr>
        <w:t xml:space="preserve"> In the Second Week of the Segmentation of Arecanut Bunches Using Deep Learning Project, we successfully conducted a project kickoff meeting to discuss project scope, objectives, and deliverables. Established communication channels and collaboration tools for the team. Studied image segmentation concepts and reviewed existing research related to agricultural image segmentation. Identified segmentation objectives and outlined the system workflow for arecanut bunch extraction from images.</w:t>
      </w:r>
    </w:p>
    <w:p w:rsidR="00B927FA" w:rsidRPr="00B927FA" w:rsidRDefault="00B927FA" w:rsidP="00B927FA">
      <w:pPr>
        <w:jc w:val="both"/>
        <w:rPr>
          <w:rFonts w:ascii="Times New Roman" w:hAnsi="Times New Roman" w:cs="Times New Roman"/>
          <w:sz w:val="26"/>
          <w:szCs w:val="26"/>
        </w:rPr>
      </w:pPr>
    </w:p>
    <w:p w:rsidR="00DF439F" w:rsidRPr="00B927FA" w:rsidRDefault="00B927FA">
      <w:pPr>
        <w:jc w:val="both"/>
        <w:rPr>
          <w:rFonts w:ascii="Times New Roman" w:hAnsi="Times New Roman" w:cs="Times New Roman"/>
          <w:b/>
          <w:bCs/>
          <w:sz w:val="28"/>
          <w:szCs w:val="28"/>
        </w:rPr>
      </w:pPr>
      <w:r w:rsidRPr="00B927FA">
        <w:rPr>
          <w:rFonts w:ascii="Times New Roman" w:hAnsi="Times New Roman" w:cs="Times New Roman"/>
          <w:b/>
          <w:bCs/>
          <w:sz w:val="28"/>
          <w:szCs w:val="28"/>
        </w:rPr>
        <w:t>Risks or Issues List:</w:t>
      </w:r>
    </w:p>
    <w:tbl>
      <w:tblPr>
        <w:tblW w:w="8980" w:type="dxa"/>
        <w:tblLayout w:type="fixed"/>
        <w:tblCellMar>
          <w:top w:w="15" w:type="dxa"/>
          <w:left w:w="22" w:type="dxa"/>
          <w:bottom w:w="15" w:type="dxa"/>
          <w:right w:w="22" w:type="dxa"/>
        </w:tblCellMar>
        <w:tblLook w:val="04A0"/>
      </w:tblPr>
      <w:tblGrid>
        <w:gridCol w:w="1129"/>
        <w:gridCol w:w="1501"/>
        <w:gridCol w:w="2185"/>
        <w:gridCol w:w="2168"/>
        <w:gridCol w:w="1997"/>
      </w:tblGrid>
      <w:tr w:rsidR="00B927FA" w:rsidRPr="00B927FA" w:rsidTr="00872341">
        <w:trPr>
          <w:tblHeader/>
        </w:trPr>
        <w:tc>
          <w:tcPr>
            <w:tcW w:w="1129" w:type="dxa"/>
            <w:tcBorders>
              <w:top w:val="single" w:sz="6" w:space="0" w:color="080809"/>
              <w:left w:val="single" w:sz="6" w:space="0" w:color="080809"/>
              <w:right w:val="single" w:sz="6" w:space="0" w:color="080809"/>
            </w:tcBorders>
          </w:tcPr>
          <w:p w:rsidR="00B927FA" w:rsidRPr="00B927FA" w:rsidRDefault="00B927FA" w:rsidP="005F4593">
            <w:pPr>
              <w:spacing w:after="349"/>
              <w:jc w:val="both"/>
              <w:rPr>
                <w:rFonts w:ascii="Times New Roman" w:eastAsia="Times New Roman" w:hAnsi="Times New Roman" w:cs="Times New Roman"/>
                <w:b/>
                <w:sz w:val="24"/>
                <w:szCs w:val="24"/>
                <w:lang w:val="en-US"/>
              </w:rPr>
            </w:pPr>
            <w:r w:rsidRPr="00B927FA">
              <w:rPr>
                <w:rFonts w:ascii="Times New Roman" w:eastAsia="Times New Roman" w:hAnsi="Times New Roman" w:cs="Times New Roman"/>
                <w:b/>
                <w:bCs/>
                <w:sz w:val="24"/>
                <w:szCs w:val="24"/>
                <w:lang w:val="en-US"/>
              </w:rPr>
              <w:t>Date</w:t>
            </w:r>
          </w:p>
        </w:tc>
        <w:tc>
          <w:tcPr>
            <w:tcW w:w="1501" w:type="dxa"/>
            <w:tcBorders>
              <w:top w:val="single" w:sz="6" w:space="0" w:color="080809"/>
            </w:tcBorders>
            <w:vAlign w:val="center"/>
          </w:tcPr>
          <w:p w:rsidR="00B927FA" w:rsidRPr="00B927FA" w:rsidRDefault="00B927FA" w:rsidP="005F4593">
            <w:pPr>
              <w:pStyle w:val="TableHeading"/>
              <w:spacing w:line="360" w:lineRule="auto"/>
              <w:jc w:val="both"/>
              <w:rPr>
                <w:rFonts w:ascii="Times New Roman" w:hAnsi="Times New Roman" w:cs="Times New Roman"/>
                <w:b w:val="0"/>
              </w:rPr>
            </w:pPr>
            <w:r w:rsidRPr="00B927FA">
              <w:rPr>
                <w:rStyle w:val="Strong"/>
                <w:rFonts w:ascii="Times New Roman" w:hAnsi="Times New Roman" w:cs="Times New Roman"/>
                <w:b/>
              </w:rPr>
              <w:t>Risk or Issue</w:t>
            </w:r>
          </w:p>
        </w:tc>
        <w:tc>
          <w:tcPr>
            <w:tcW w:w="2185" w:type="dxa"/>
            <w:tcBorders>
              <w:top w:val="single" w:sz="6" w:space="0" w:color="080809"/>
              <w:left w:val="single" w:sz="6" w:space="0" w:color="080809"/>
              <w:right w:val="single" w:sz="6" w:space="0" w:color="080809"/>
            </w:tcBorders>
            <w:vAlign w:val="center"/>
          </w:tcPr>
          <w:p w:rsidR="00B927FA" w:rsidRPr="00B927FA" w:rsidRDefault="00B927FA" w:rsidP="005F4593">
            <w:pPr>
              <w:pStyle w:val="TableHeading"/>
              <w:spacing w:line="360" w:lineRule="auto"/>
              <w:jc w:val="both"/>
              <w:rPr>
                <w:rFonts w:ascii="Times New Roman" w:hAnsi="Times New Roman" w:cs="Times New Roman"/>
                <w:b w:val="0"/>
              </w:rPr>
            </w:pPr>
            <w:r w:rsidRPr="00B927FA">
              <w:rPr>
                <w:rStyle w:val="Strong"/>
                <w:rFonts w:ascii="Times New Roman" w:hAnsi="Times New Roman" w:cs="Times New Roman"/>
                <w:b/>
              </w:rPr>
              <w:t>Description</w:t>
            </w:r>
          </w:p>
        </w:tc>
        <w:tc>
          <w:tcPr>
            <w:tcW w:w="2168" w:type="dxa"/>
            <w:tcBorders>
              <w:top w:val="single" w:sz="6" w:space="0" w:color="080809"/>
              <w:right w:val="single" w:sz="6" w:space="0" w:color="080809"/>
            </w:tcBorders>
            <w:vAlign w:val="center"/>
          </w:tcPr>
          <w:p w:rsidR="00B927FA" w:rsidRPr="00B927FA" w:rsidRDefault="00B927FA" w:rsidP="005F4593">
            <w:pPr>
              <w:pStyle w:val="TableHeading"/>
              <w:spacing w:line="360" w:lineRule="auto"/>
              <w:jc w:val="both"/>
              <w:rPr>
                <w:rFonts w:ascii="Times New Roman" w:hAnsi="Times New Roman" w:cs="Times New Roman"/>
                <w:b w:val="0"/>
              </w:rPr>
            </w:pPr>
            <w:r w:rsidRPr="00B927FA">
              <w:rPr>
                <w:rStyle w:val="Strong"/>
                <w:rFonts w:ascii="Times New Roman" w:hAnsi="Times New Roman" w:cs="Times New Roman"/>
                <w:b/>
              </w:rPr>
              <w:t>Resolution</w:t>
            </w:r>
          </w:p>
        </w:tc>
        <w:tc>
          <w:tcPr>
            <w:tcW w:w="1997" w:type="dxa"/>
            <w:tcBorders>
              <w:top w:val="single" w:sz="6" w:space="0" w:color="080809"/>
              <w:right w:val="single" w:sz="6" w:space="0" w:color="080809"/>
            </w:tcBorders>
            <w:vAlign w:val="center"/>
          </w:tcPr>
          <w:p w:rsidR="00B927FA" w:rsidRPr="00B927FA" w:rsidRDefault="00B927FA" w:rsidP="005F4593">
            <w:pPr>
              <w:pStyle w:val="TableHeading"/>
              <w:spacing w:line="360" w:lineRule="auto"/>
              <w:jc w:val="both"/>
              <w:rPr>
                <w:rFonts w:ascii="Times New Roman" w:hAnsi="Times New Roman" w:cs="Times New Roman"/>
                <w:b w:val="0"/>
              </w:rPr>
            </w:pPr>
            <w:r w:rsidRPr="00B927FA">
              <w:rPr>
                <w:rStyle w:val="Strong"/>
                <w:rFonts w:ascii="Times New Roman" w:hAnsi="Times New Roman" w:cs="Times New Roman"/>
                <w:b/>
              </w:rPr>
              <w:t>Status</w:t>
            </w:r>
          </w:p>
        </w:tc>
      </w:tr>
      <w:tr w:rsidR="00DF439F" w:rsidRPr="00B927FA">
        <w:tc>
          <w:tcPr>
            <w:tcW w:w="1129" w:type="dxa"/>
            <w:tcBorders>
              <w:top w:val="single" w:sz="6" w:space="0" w:color="080809"/>
              <w:left w:val="single" w:sz="6" w:space="0" w:color="080809"/>
              <w:bottom w:val="single" w:sz="6" w:space="0" w:color="080809"/>
              <w:right w:val="single" w:sz="6" w:space="0" w:color="080809"/>
            </w:tcBorders>
            <w:vAlign w:val="center"/>
          </w:tcPr>
          <w:p w:rsidR="00DF439F" w:rsidRPr="00B927FA" w:rsidRDefault="00B927FA">
            <w:pPr>
              <w:ind w:left="360"/>
              <w:jc w:val="both"/>
              <w:rPr>
                <w:rFonts w:ascii="Times New Roman" w:hAnsi="Times New Roman" w:cs="Times New Roman"/>
                <w:sz w:val="26"/>
                <w:szCs w:val="26"/>
              </w:rPr>
            </w:pPr>
            <w:r w:rsidRPr="00B927FA">
              <w:rPr>
                <w:rFonts w:ascii="Times New Roman" w:hAnsi="Times New Roman" w:cs="Times New Roman"/>
                <w:b/>
                <w:bCs/>
                <w:sz w:val="26"/>
                <w:szCs w:val="26"/>
              </w:rPr>
              <w:t>—</w:t>
            </w:r>
          </w:p>
        </w:tc>
        <w:tc>
          <w:tcPr>
            <w:tcW w:w="1501" w:type="dxa"/>
            <w:tcBorders>
              <w:top w:val="single" w:sz="6" w:space="0" w:color="080809"/>
              <w:bottom w:val="single" w:sz="6" w:space="0" w:color="080809"/>
            </w:tcBorders>
            <w:vAlign w:val="center"/>
          </w:tcPr>
          <w:p w:rsidR="00DF439F" w:rsidRPr="00B927FA" w:rsidRDefault="00B927FA">
            <w:pPr>
              <w:ind w:left="360"/>
              <w:jc w:val="center"/>
              <w:rPr>
                <w:rFonts w:ascii="Times New Roman" w:hAnsi="Times New Roman" w:cs="Times New Roman"/>
                <w:sz w:val="26"/>
                <w:szCs w:val="26"/>
              </w:rPr>
            </w:pPr>
            <w:r w:rsidRPr="00B927FA">
              <w:rPr>
                <w:rFonts w:ascii="Times New Roman" w:hAnsi="Times New Roman" w:cs="Times New Roman"/>
                <w:sz w:val="26"/>
                <w:szCs w:val="26"/>
              </w:rPr>
              <w:t>Image Quality Variation</w:t>
            </w:r>
          </w:p>
        </w:tc>
        <w:tc>
          <w:tcPr>
            <w:tcW w:w="2185" w:type="dxa"/>
            <w:tcBorders>
              <w:top w:val="single" w:sz="6" w:space="0" w:color="080809"/>
              <w:left w:val="single" w:sz="6" w:space="0" w:color="080809"/>
              <w:bottom w:val="single" w:sz="6" w:space="0" w:color="080809"/>
              <w:right w:val="single" w:sz="6" w:space="0" w:color="080809"/>
            </w:tcBorders>
            <w:vAlign w:val="center"/>
          </w:tcPr>
          <w:p w:rsidR="00DF439F" w:rsidRPr="00B927FA" w:rsidRDefault="00B927FA">
            <w:pPr>
              <w:ind w:left="360"/>
              <w:jc w:val="center"/>
              <w:rPr>
                <w:rFonts w:ascii="Times New Roman" w:hAnsi="Times New Roman" w:cs="Times New Roman"/>
                <w:sz w:val="26"/>
                <w:szCs w:val="26"/>
              </w:rPr>
            </w:pPr>
            <w:r w:rsidRPr="00B927FA">
              <w:rPr>
                <w:rFonts w:ascii="Times New Roman" w:hAnsi="Times New Roman" w:cs="Times New Roman"/>
                <w:sz w:val="26"/>
                <w:szCs w:val="26"/>
              </w:rPr>
              <w:t xml:space="preserve">Variations in lighting, background, and image quality may affect </w:t>
            </w:r>
            <w:r w:rsidRPr="00B927FA">
              <w:rPr>
                <w:rFonts w:ascii="Times New Roman" w:hAnsi="Times New Roman" w:cs="Times New Roman"/>
                <w:sz w:val="26"/>
                <w:szCs w:val="26"/>
              </w:rPr>
              <w:lastRenderedPageBreak/>
              <w:t>segmentation accuracy.</w:t>
            </w:r>
          </w:p>
        </w:tc>
        <w:tc>
          <w:tcPr>
            <w:tcW w:w="2168" w:type="dxa"/>
            <w:tcBorders>
              <w:top w:val="single" w:sz="6" w:space="0" w:color="080809"/>
              <w:bottom w:val="single" w:sz="6" w:space="0" w:color="080809"/>
              <w:right w:val="single" w:sz="6" w:space="0" w:color="080809"/>
            </w:tcBorders>
            <w:vAlign w:val="center"/>
          </w:tcPr>
          <w:p w:rsidR="00DF439F" w:rsidRPr="00B927FA" w:rsidRDefault="00B927FA">
            <w:pPr>
              <w:ind w:left="360"/>
              <w:jc w:val="center"/>
              <w:rPr>
                <w:rFonts w:ascii="Times New Roman" w:hAnsi="Times New Roman" w:cs="Times New Roman"/>
                <w:sz w:val="26"/>
                <w:szCs w:val="26"/>
              </w:rPr>
            </w:pPr>
            <w:r w:rsidRPr="00B927FA">
              <w:rPr>
                <w:rFonts w:ascii="Times New Roman" w:hAnsi="Times New Roman" w:cs="Times New Roman"/>
                <w:sz w:val="26"/>
                <w:szCs w:val="26"/>
              </w:rPr>
              <w:lastRenderedPageBreak/>
              <w:t xml:space="preserve">Planned preprocessing steps such as normalization and background </w:t>
            </w:r>
            <w:r w:rsidRPr="00B927FA">
              <w:rPr>
                <w:rFonts w:ascii="Times New Roman" w:hAnsi="Times New Roman" w:cs="Times New Roman"/>
                <w:sz w:val="26"/>
                <w:szCs w:val="26"/>
              </w:rPr>
              <w:lastRenderedPageBreak/>
              <w:t>noise reduction to improve model performance.</w:t>
            </w:r>
          </w:p>
        </w:tc>
        <w:tc>
          <w:tcPr>
            <w:tcW w:w="1997" w:type="dxa"/>
            <w:tcBorders>
              <w:top w:val="single" w:sz="6" w:space="0" w:color="080809"/>
              <w:bottom w:val="single" w:sz="6" w:space="0" w:color="080809"/>
              <w:right w:val="single" w:sz="6" w:space="0" w:color="080809"/>
            </w:tcBorders>
            <w:vAlign w:val="center"/>
          </w:tcPr>
          <w:p w:rsidR="00DF439F" w:rsidRPr="00B927FA" w:rsidRDefault="00B927FA">
            <w:pPr>
              <w:ind w:left="360"/>
              <w:jc w:val="center"/>
              <w:rPr>
                <w:rFonts w:ascii="Times New Roman" w:hAnsi="Times New Roman" w:cs="Times New Roman"/>
                <w:sz w:val="26"/>
                <w:szCs w:val="26"/>
              </w:rPr>
            </w:pPr>
            <w:r w:rsidRPr="00B927FA">
              <w:rPr>
                <w:rFonts w:ascii="Times New Roman" w:hAnsi="Times New Roman" w:cs="Times New Roman"/>
                <w:sz w:val="26"/>
                <w:szCs w:val="26"/>
              </w:rPr>
              <w:lastRenderedPageBreak/>
              <w:t>COMPLETED</w:t>
            </w:r>
          </w:p>
        </w:tc>
      </w:tr>
    </w:tbl>
    <w:p w:rsidR="00DF439F" w:rsidRPr="00B927FA" w:rsidRDefault="00DF439F">
      <w:pPr>
        <w:rPr>
          <w:rFonts w:ascii="Times New Roman" w:hAnsi="Times New Roman" w:cs="Times New Roman"/>
          <w:b/>
          <w:bCs/>
          <w:sz w:val="26"/>
          <w:szCs w:val="26"/>
        </w:rPr>
      </w:pPr>
    </w:p>
    <w:p w:rsidR="00DF439F" w:rsidRPr="00B927FA" w:rsidRDefault="00B927FA">
      <w:pPr>
        <w:rPr>
          <w:rFonts w:ascii="Times New Roman" w:hAnsi="Times New Roman" w:cs="Times New Roman"/>
          <w:sz w:val="28"/>
          <w:szCs w:val="28"/>
        </w:rPr>
      </w:pPr>
      <w:r w:rsidRPr="00B927FA">
        <w:rPr>
          <w:rFonts w:ascii="Times New Roman" w:hAnsi="Times New Roman" w:cs="Times New Roman"/>
          <w:b/>
          <w:bCs/>
          <w:sz w:val="28"/>
          <w:szCs w:val="28"/>
        </w:rPr>
        <w:t>Tasks in Progress or Completed:</w:t>
      </w:r>
    </w:p>
    <w:tbl>
      <w:tblPr>
        <w:tblW w:w="8926" w:type="dxa"/>
        <w:tblInd w:w="54" w:type="dxa"/>
        <w:tblLayout w:type="fixed"/>
        <w:tblCellMar>
          <w:top w:w="15" w:type="dxa"/>
          <w:left w:w="22" w:type="dxa"/>
          <w:bottom w:w="15" w:type="dxa"/>
          <w:right w:w="7" w:type="dxa"/>
        </w:tblCellMar>
        <w:tblLook w:val="04A0"/>
      </w:tblPr>
      <w:tblGrid>
        <w:gridCol w:w="2161"/>
        <w:gridCol w:w="2912"/>
        <w:gridCol w:w="2018"/>
        <w:gridCol w:w="1835"/>
      </w:tblGrid>
      <w:tr w:rsidR="00DF439F" w:rsidRPr="00B927FA">
        <w:trPr>
          <w:tblHeader/>
        </w:trPr>
        <w:tc>
          <w:tcPr>
            <w:tcW w:w="2160" w:type="dxa"/>
            <w:tcBorders>
              <w:top w:val="single" w:sz="6" w:space="0" w:color="000000"/>
              <w:left w:val="single" w:sz="6" w:space="0" w:color="000000"/>
              <w:bottom w:val="single" w:sz="6" w:space="0" w:color="000000"/>
            </w:tcBorders>
            <w:vAlign w:val="center"/>
          </w:tcPr>
          <w:p w:rsidR="00DF439F" w:rsidRPr="00B927FA" w:rsidRDefault="00B927FA">
            <w:pPr>
              <w:rPr>
                <w:rFonts w:ascii="Times New Roman" w:hAnsi="Times New Roman" w:cs="Times New Roman"/>
                <w:sz w:val="26"/>
                <w:szCs w:val="26"/>
              </w:rPr>
            </w:pPr>
            <w:r w:rsidRPr="00B927FA">
              <w:rPr>
                <w:rFonts w:ascii="Times New Roman" w:hAnsi="Times New Roman" w:cs="Times New Roman"/>
                <w:b/>
                <w:bCs/>
                <w:sz w:val="26"/>
                <w:szCs w:val="26"/>
              </w:rPr>
              <w:t>Task Name</w:t>
            </w:r>
          </w:p>
        </w:tc>
        <w:tc>
          <w:tcPr>
            <w:tcW w:w="2912" w:type="dxa"/>
            <w:tcBorders>
              <w:top w:val="single" w:sz="6" w:space="0" w:color="000000"/>
              <w:left w:val="single" w:sz="6" w:space="0" w:color="000000"/>
              <w:bottom w:val="single" w:sz="6" w:space="0" w:color="000000"/>
            </w:tcBorders>
            <w:vAlign w:val="center"/>
          </w:tcPr>
          <w:p w:rsidR="00DF439F" w:rsidRPr="00B927FA" w:rsidRDefault="00B927FA">
            <w:pPr>
              <w:rPr>
                <w:rFonts w:ascii="Times New Roman" w:hAnsi="Times New Roman" w:cs="Times New Roman"/>
                <w:sz w:val="26"/>
                <w:szCs w:val="26"/>
              </w:rPr>
            </w:pPr>
            <w:r w:rsidRPr="00B927FA">
              <w:rPr>
                <w:rFonts w:ascii="Times New Roman" w:hAnsi="Times New Roman" w:cs="Times New Roman"/>
                <w:b/>
                <w:bCs/>
                <w:sz w:val="26"/>
                <w:szCs w:val="26"/>
              </w:rPr>
              <w:t>Description</w:t>
            </w:r>
          </w:p>
        </w:tc>
        <w:tc>
          <w:tcPr>
            <w:tcW w:w="2018" w:type="dxa"/>
            <w:tcBorders>
              <w:top w:val="single" w:sz="6" w:space="0" w:color="000000"/>
              <w:left w:val="single" w:sz="6" w:space="0" w:color="000000"/>
              <w:bottom w:val="single" w:sz="6" w:space="0" w:color="000000"/>
              <w:right w:val="single" w:sz="6" w:space="0" w:color="000000"/>
            </w:tcBorders>
            <w:vAlign w:val="center"/>
          </w:tcPr>
          <w:p w:rsidR="00DF439F" w:rsidRPr="00B927FA" w:rsidRDefault="00B927FA">
            <w:pPr>
              <w:rPr>
                <w:rFonts w:ascii="Times New Roman" w:hAnsi="Times New Roman" w:cs="Times New Roman"/>
                <w:sz w:val="26"/>
                <w:szCs w:val="26"/>
              </w:rPr>
            </w:pPr>
            <w:r w:rsidRPr="00B927FA">
              <w:rPr>
                <w:rFonts w:ascii="Times New Roman" w:hAnsi="Times New Roman" w:cs="Times New Roman"/>
                <w:b/>
                <w:bCs/>
                <w:sz w:val="26"/>
                <w:szCs w:val="26"/>
              </w:rPr>
              <w:t>Team Member Responsible</w:t>
            </w:r>
          </w:p>
        </w:tc>
        <w:tc>
          <w:tcPr>
            <w:tcW w:w="1835" w:type="dxa"/>
            <w:tcBorders>
              <w:top w:val="single" w:sz="6" w:space="0" w:color="000000"/>
              <w:bottom w:val="single" w:sz="6" w:space="0" w:color="000000"/>
              <w:right w:val="single" w:sz="6" w:space="0" w:color="000000"/>
            </w:tcBorders>
            <w:vAlign w:val="center"/>
          </w:tcPr>
          <w:p w:rsidR="00DF439F" w:rsidRPr="00B927FA" w:rsidRDefault="00B927FA">
            <w:pPr>
              <w:rPr>
                <w:rFonts w:ascii="Times New Roman" w:hAnsi="Times New Roman" w:cs="Times New Roman"/>
                <w:sz w:val="26"/>
                <w:szCs w:val="26"/>
              </w:rPr>
            </w:pPr>
            <w:r w:rsidRPr="00B927FA">
              <w:rPr>
                <w:rFonts w:ascii="Times New Roman" w:hAnsi="Times New Roman" w:cs="Times New Roman"/>
                <w:b/>
                <w:bCs/>
                <w:sz w:val="26"/>
                <w:szCs w:val="26"/>
              </w:rPr>
              <w:t>Percentage Complete</w:t>
            </w:r>
          </w:p>
        </w:tc>
      </w:tr>
      <w:tr w:rsidR="00DF439F" w:rsidRPr="00B927FA">
        <w:tc>
          <w:tcPr>
            <w:tcW w:w="2160" w:type="dxa"/>
            <w:tcBorders>
              <w:left w:val="single" w:sz="6" w:space="0" w:color="000000"/>
              <w:bottom w:val="single" w:sz="6" w:space="0" w:color="000000"/>
            </w:tcBorders>
            <w:vAlign w:val="center"/>
          </w:tcPr>
          <w:p w:rsidR="00DF439F" w:rsidRPr="00B927FA" w:rsidRDefault="00B927FA">
            <w:pPr>
              <w:rPr>
                <w:rFonts w:ascii="Times New Roman" w:hAnsi="Times New Roman" w:cs="Times New Roman"/>
                <w:sz w:val="26"/>
                <w:szCs w:val="26"/>
              </w:rPr>
            </w:pPr>
            <w:r w:rsidRPr="00B927FA">
              <w:rPr>
                <w:rFonts w:ascii="Times New Roman" w:hAnsi="Times New Roman" w:cs="Times New Roman"/>
                <w:sz w:val="26"/>
                <w:szCs w:val="26"/>
              </w:rPr>
              <w:t>Segmentation Study Kickoff</w:t>
            </w:r>
          </w:p>
        </w:tc>
        <w:tc>
          <w:tcPr>
            <w:tcW w:w="2912" w:type="dxa"/>
            <w:tcBorders>
              <w:left w:val="single" w:sz="6" w:space="0" w:color="000000"/>
              <w:bottom w:val="single" w:sz="6" w:space="0" w:color="000000"/>
            </w:tcBorders>
            <w:vAlign w:val="center"/>
          </w:tcPr>
          <w:p w:rsidR="00DF439F" w:rsidRPr="00B927FA" w:rsidRDefault="00B927FA">
            <w:pPr>
              <w:jc w:val="center"/>
              <w:rPr>
                <w:rFonts w:ascii="Times New Roman" w:hAnsi="Times New Roman" w:cs="Times New Roman"/>
                <w:sz w:val="26"/>
                <w:szCs w:val="26"/>
              </w:rPr>
            </w:pPr>
            <w:r w:rsidRPr="00B927FA">
              <w:rPr>
                <w:rFonts w:ascii="Times New Roman" w:hAnsi="Times New Roman" w:cs="Times New Roman"/>
                <w:sz w:val="26"/>
                <w:szCs w:val="26"/>
              </w:rPr>
              <w:t>Initiated study of deep learning–based image segmentation techniques. Reviewed datasets and analyzed suitable architectures for arecanut bunch segmentation.</w:t>
            </w:r>
          </w:p>
        </w:tc>
        <w:tc>
          <w:tcPr>
            <w:tcW w:w="2018" w:type="dxa"/>
            <w:tcBorders>
              <w:left w:val="single" w:sz="6" w:space="0" w:color="000000"/>
              <w:bottom w:val="single" w:sz="6" w:space="0" w:color="000000"/>
              <w:right w:val="single" w:sz="6" w:space="0" w:color="000000"/>
            </w:tcBorders>
            <w:vAlign w:val="center"/>
          </w:tcPr>
          <w:p w:rsidR="00DF439F" w:rsidRPr="00B927FA" w:rsidRDefault="00B927FA">
            <w:pPr>
              <w:rPr>
                <w:rFonts w:ascii="Times New Roman" w:hAnsi="Times New Roman" w:cs="Times New Roman"/>
                <w:sz w:val="26"/>
                <w:szCs w:val="26"/>
              </w:rPr>
            </w:pPr>
            <w:r w:rsidRPr="00B927FA">
              <w:rPr>
                <w:rFonts w:ascii="Times New Roman" w:hAnsi="Times New Roman" w:cs="Times New Roman"/>
                <w:sz w:val="26"/>
                <w:szCs w:val="26"/>
              </w:rPr>
              <w:t>Bhoomika</w:t>
            </w:r>
          </w:p>
        </w:tc>
        <w:tc>
          <w:tcPr>
            <w:tcW w:w="1835" w:type="dxa"/>
            <w:tcBorders>
              <w:bottom w:val="single" w:sz="6" w:space="0" w:color="000000"/>
              <w:right w:val="single" w:sz="6" w:space="0" w:color="000000"/>
            </w:tcBorders>
            <w:vAlign w:val="center"/>
          </w:tcPr>
          <w:p w:rsidR="00DF439F" w:rsidRPr="00B927FA" w:rsidRDefault="00B927FA">
            <w:pPr>
              <w:rPr>
                <w:rFonts w:ascii="Times New Roman" w:hAnsi="Times New Roman" w:cs="Times New Roman"/>
                <w:sz w:val="26"/>
                <w:szCs w:val="26"/>
              </w:rPr>
            </w:pPr>
            <w:r w:rsidRPr="00B927FA">
              <w:rPr>
                <w:rFonts w:ascii="Times New Roman" w:hAnsi="Times New Roman" w:cs="Times New Roman"/>
                <w:sz w:val="26"/>
                <w:szCs w:val="26"/>
              </w:rPr>
              <w:t>100%</w:t>
            </w:r>
          </w:p>
        </w:tc>
      </w:tr>
    </w:tbl>
    <w:p w:rsidR="00DF439F" w:rsidRPr="00B927FA" w:rsidRDefault="00DF439F">
      <w:pPr>
        <w:rPr>
          <w:rFonts w:ascii="Times New Roman" w:hAnsi="Times New Roman" w:cs="Times New Roman"/>
          <w:b/>
          <w:bCs/>
          <w:sz w:val="26"/>
          <w:szCs w:val="26"/>
        </w:rPr>
      </w:pPr>
    </w:p>
    <w:p w:rsidR="00DF439F" w:rsidRPr="00B927FA" w:rsidRDefault="00B927FA">
      <w:pPr>
        <w:rPr>
          <w:rFonts w:ascii="Times New Roman" w:hAnsi="Times New Roman" w:cs="Times New Roman"/>
          <w:sz w:val="28"/>
          <w:szCs w:val="28"/>
        </w:rPr>
      </w:pPr>
      <w:r w:rsidRPr="00B927FA">
        <w:rPr>
          <w:rFonts w:ascii="Times New Roman" w:hAnsi="Times New Roman" w:cs="Times New Roman"/>
          <w:b/>
          <w:bCs/>
          <w:sz w:val="28"/>
          <w:szCs w:val="28"/>
        </w:rPr>
        <w:t>Upcoming Tasks:</w:t>
      </w:r>
    </w:p>
    <w:tbl>
      <w:tblPr>
        <w:tblW w:w="8980" w:type="dxa"/>
        <w:tblLayout w:type="fixed"/>
        <w:tblCellMar>
          <w:top w:w="15" w:type="dxa"/>
          <w:left w:w="22" w:type="dxa"/>
          <w:bottom w:w="15" w:type="dxa"/>
          <w:right w:w="22" w:type="dxa"/>
        </w:tblCellMar>
        <w:tblLook w:val="04A0"/>
      </w:tblPr>
      <w:tblGrid>
        <w:gridCol w:w="2343"/>
        <w:gridCol w:w="4350"/>
        <w:gridCol w:w="2287"/>
      </w:tblGrid>
      <w:tr w:rsidR="00DF439F" w:rsidRPr="00B927FA">
        <w:trPr>
          <w:tblHeader/>
        </w:trPr>
        <w:tc>
          <w:tcPr>
            <w:tcW w:w="2343" w:type="dxa"/>
            <w:tcBorders>
              <w:top w:val="single" w:sz="6" w:space="0" w:color="000000"/>
              <w:left w:val="single" w:sz="6" w:space="0" w:color="000000"/>
              <w:bottom w:val="single" w:sz="6" w:space="0" w:color="000000"/>
              <w:right w:val="single" w:sz="6" w:space="0" w:color="000000"/>
            </w:tcBorders>
            <w:vAlign w:val="center"/>
          </w:tcPr>
          <w:p w:rsidR="00DF439F" w:rsidRPr="00B927FA" w:rsidRDefault="00B927FA">
            <w:pPr>
              <w:rPr>
                <w:rFonts w:ascii="Times New Roman" w:hAnsi="Times New Roman" w:cs="Times New Roman"/>
                <w:sz w:val="26"/>
                <w:szCs w:val="26"/>
              </w:rPr>
            </w:pPr>
            <w:r w:rsidRPr="00B927FA">
              <w:rPr>
                <w:rFonts w:ascii="Times New Roman" w:hAnsi="Times New Roman" w:cs="Times New Roman"/>
                <w:b/>
                <w:bCs/>
                <w:sz w:val="26"/>
                <w:szCs w:val="26"/>
              </w:rPr>
              <w:t>Task Name</w:t>
            </w:r>
          </w:p>
        </w:tc>
        <w:tc>
          <w:tcPr>
            <w:tcW w:w="4350" w:type="dxa"/>
            <w:tcBorders>
              <w:top w:val="single" w:sz="6" w:space="0" w:color="000000"/>
              <w:bottom w:val="single" w:sz="6" w:space="0" w:color="000000"/>
            </w:tcBorders>
            <w:vAlign w:val="center"/>
          </w:tcPr>
          <w:p w:rsidR="00DF439F" w:rsidRPr="00B927FA" w:rsidRDefault="00B927FA">
            <w:pPr>
              <w:jc w:val="center"/>
              <w:rPr>
                <w:rFonts w:ascii="Times New Roman" w:hAnsi="Times New Roman" w:cs="Times New Roman"/>
                <w:sz w:val="26"/>
                <w:szCs w:val="26"/>
              </w:rPr>
            </w:pPr>
            <w:r w:rsidRPr="00B927FA">
              <w:rPr>
                <w:rFonts w:ascii="Times New Roman" w:hAnsi="Times New Roman" w:cs="Times New Roman"/>
                <w:b/>
                <w:bCs/>
                <w:sz w:val="26"/>
                <w:szCs w:val="26"/>
              </w:rPr>
              <w:t>Description</w:t>
            </w:r>
          </w:p>
        </w:tc>
        <w:tc>
          <w:tcPr>
            <w:tcW w:w="2287" w:type="dxa"/>
            <w:tcBorders>
              <w:top w:val="single" w:sz="6" w:space="0" w:color="000000"/>
              <w:left w:val="single" w:sz="6" w:space="0" w:color="000000"/>
              <w:bottom w:val="single" w:sz="6" w:space="0" w:color="000000"/>
              <w:right w:val="single" w:sz="6" w:space="0" w:color="000000"/>
            </w:tcBorders>
            <w:vAlign w:val="center"/>
          </w:tcPr>
          <w:p w:rsidR="00DF439F" w:rsidRPr="00B927FA" w:rsidRDefault="00B927FA">
            <w:pPr>
              <w:rPr>
                <w:rFonts w:ascii="Times New Roman" w:hAnsi="Times New Roman" w:cs="Times New Roman"/>
                <w:sz w:val="26"/>
                <w:szCs w:val="26"/>
              </w:rPr>
            </w:pPr>
            <w:r w:rsidRPr="00B927FA">
              <w:rPr>
                <w:rFonts w:ascii="Times New Roman" w:hAnsi="Times New Roman" w:cs="Times New Roman"/>
                <w:b/>
                <w:bCs/>
                <w:sz w:val="26"/>
                <w:szCs w:val="26"/>
              </w:rPr>
              <w:t>Team Member Responsible</w:t>
            </w:r>
          </w:p>
        </w:tc>
      </w:tr>
      <w:tr w:rsidR="00DF439F" w:rsidRPr="00B927FA">
        <w:tc>
          <w:tcPr>
            <w:tcW w:w="2343" w:type="dxa"/>
            <w:tcBorders>
              <w:left w:val="single" w:sz="6" w:space="0" w:color="000000"/>
              <w:bottom w:val="single" w:sz="6" w:space="0" w:color="000000"/>
              <w:right w:val="single" w:sz="6" w:space="0" w:color="000000"/>
            </w:tcBorders>
            <w:vAlign w:val="center"/>
          </w:tcPr>
          <w:p w:rsidR="00DF439F" w:rsidRPr="00B927FA" w:rsidRDefault="00B927FA">
            <w:pPr>
              <w:rPr>
                <w:rFonts w:ascii="Times New Roman" w:hAnsi="Times New Roman" w:cs="Times New Roman"/>
                <w:sz w:val="26"/>
                <w:szCs w:val="26"/>
              </w:rPr>
            </w:pPr>
            <w:r w:rsidRPr="00B927FA">
              <w:rPr>
                <w:rFonts w:ascii="Times New Roman" w:hAnsi="Times New Roman" w:cs="Times New Roman"/>
                <w:sz w:val="26"/>
                <w:szCs w:val="26"/>
              </w:rPr>
              <w:t>Dataset Preparation &amp; Annotation</w:t>
            </w:r>
          </w:p>
        </w:tc>
        <w:tc>
          <w:tcPr>
            <w:tcW w:w="4350" w:type="dxa"/>
            <w:tcBorders>
              <w:bottom w:val="single" w:sz="6" w:space="0" w:color="000000"/>
            </w:tcBorders>
            <w:vAlign w:val="center"/>
          </w:tcPr>
          <w:p w:rsidR="00DF439F" w:rsidRPr="00B927FA" w:rsidRDefault="00B927FA">
            <w:pPr>
              <w:jc w:val="center"/>
              <w:rPr>
                <w:rFonts w:ascii="Times New Roman" w:hAnsi="Times New Roman" w:cs="Times New Roman"/>
                <w:sz w:val="26"/>
                <w:szCs w:val="26"/>
              </w:rPr>
            </w:pPr>
            <w:r w:rsidRPr="00B927FA">
              <w:rPr>
                <w:rFonts w:ascii="Times New Roman" w:hAnsi="Times New Roman" w:cs="Times New Roman"/>
                <w:sz w:val="26"/>
                <w:szCs w:val="26"/>
              </w:rPr>
              <w:t>Collect images, perform manual annotation of arecanut bunch regions, and prepare data for training segmentation models.</w:t>
            </w:r>
          </w:p>
        </w:tc>
        <w:tc>
          <w:tcPr>
            <w:tcW w:w="2287" w:type="dxa"/>
            <w:tcBorders>
              <w:left w:val="single" w:sz="6" w:space="0" w:color="000000"/>
              <w:bottom w:val="single" w:sz="6" w:space="0" w:color="000000"/>
              <w:right w:val="single" w:sz="6" w:space="0" w:color="000000"/>
            </w:tcBorders>
            <w:vAlign w:val="center"/>
          </w:tcPr>
          <w:p w:rsidR="00DF439F" w:rsidRPr="00B927FA" w:rsidRDefault="00B927FA">
            <w:pPr>
              <w:rPr>
                <w:rFonts w:ascii="Times New Roman" w:hAnsi="Times New Roman" w:cs="Times New Roman"/>
                <w:sz w:val="26"/>
                <w:szCs w:val="26"/>
              </w:rPr>
            </w:pPr>
            <w:r w:rsidRPr="00B927FA">
              <w:rPr>
                <w:rFonts w:ascii="Times New Roman" w:hAnsi="Times New Roman" w:cs="Times New Roman"/>
                <w:sz w:val="26"/>
                <w:szCs w:val="26"/>
              </w:rPr>
              <w:t>Sanjana</w:t>
            </w:r>
          </w:p>
        </w:tc>
      </w:tr>
    </w:tbl>
    <w:p w:rsidR="00DF439F" w:rsidRPr="00B927FA" w:rsidRDefault="00DF439F">
      <w:pPr>
        <w:rPr>
          <w:rFonts w:ascii="Times New Roman" w:hAnsi="Times New Roman" w:cs="Times New Roman"/>
          <w:b/>
          <w:bCs/>
          <w:sz w:val="26"/>
          <w:szCs w:val="26"/>
        </w:rPr>
      </w:pPr>
    </w:p>
    <w:p w:rsidR="00DF439F" w:rsidRPr="00B927FA" w:rsidRDefault="00DF439F">
      <w:pPr>
        <w:rPr>
          <w:rFonts w:ascii="Times New Roman" w:hAnsi="Times New Roman" w:cs="Times New Roman"/>
          <w:sz w:val="24"/>
          <w:szCs w:val="24"/>
        </w:rPr>
      </w:pPr>
    </w:p>
    <w:p w:rsidR="00DF439F" w:rsidRPr="00B927FA" w:rsidRDefault="00B927FA">
      <w:pPr>
        <w:rPr>
          <w:rFonts w:ascii="Times New Roman" w:hAnsi="Times New Roman" w:cs="Times New Roman"/>
          <w:b/>
          <w:sz w:val="24"/>
          <w:szCs w:val="24"/>
        </w:rPr>
      </w:pPr>
      <w:r>
        <w:rPr>
          <w:rFonts w:ascii="Times New Roman" w:hAnsi="Times New Roman" w:cs="Times New Roman"/>
          <w:b/>
          <w:sz w:val="24"/>
          <w:szCs w:val="24"/>
        </w:rPr>
        <w:t>Date</w:t>
      </w:r>
      <w:r w:rsidRPr="00B927FA">
        <w:rPr>
          <w:rFonts w:ascii="Times New Roman" w:hAnsi="Times New Roman" w:cs="Times New Roman"/>
          <w:b/>
          <w:sz w:val="24"/>
          <w:szCs w:val="24"/>
        </w:rPr>
        <w:t xml:space="preserve">:                                                                                   </w:t>
      </w:r>
      <w:r w:rsidR="00657290">
        <w:rPr>
          <w:rFonts w:ascii="Times New Roman" w:hAnsi="Times New Roman" w:cs="Times New Roman"/>
          <w:b/>
          <w:sz w:val="24"/>
          <w:szCs w:val="24"/>
        </w:rPr>
        <w:t xml:space="preserve">             Signature of the Students</w:t>
      </w:r>
    </w:p>
    <w:p w:rsidR="00B927FA" w:rsidRPr="00B927FA" w:rsidRDefault="00B927FA">
      <w:pPr>
        <w:rPr>
          <w:rFonts w:ascii="Times New Roman" w:hAnsi="Times New Roman" w:cs="Times New Roman"/>
          <w:b/>
          <w:sz w:val="24"/>
          <w:szCs w:val="24"/>
        </w:rPr>
      </w:pPr>
    </w:p>
    <w:sectPr w:rsidR="00B927FA" w:rsidRPr="00B927FA" w:rsidSect="00B927FA">
      <w:pgSz w:w="11906" w:h="16838"/>
      <w:pgMar w:top="1440" w:right="1440" w:bottom="1440" w:left="1440" w:header="0" w:footer="0" w:gutter="0"/>
      <w:pgBorders w:offsetFrom="page">
        <w:top w:val="single" w:sz="12" w:space="24" w:color="000000"/>
        <w:left w:val="single" w:sz="12" w:space="24" w:color="000000"/>
        <w:bottom w:val="single" w:sz="12" w:space="24" w:color="000000"/>
        <w:right w:val="single" w:sz="12" w:space="24" w:color="000000"/>
      </w:pgBorders>
      <w:cols w:space="720"/>
      <w:formProt w:val="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0"/>
    <w:family w:val="swiss"/>
    <w:pitch w:val="variable"/>
    <w:sig w:usb0="00000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Liberation Serif">
    <w:altName w:val="Times New Roman"/>
    <w:charset w:val="00"/>
    <w:family w:val="roman"/>
    <w:pitch w:val="variable"/>
    <w:sig w:usb0="00000000" w:usb1="00000000" w:usb2="00000000" w:usb3="00000000" w:csb0="00000000" w:csb1="00000000"/>
  </w:font>
  <w:font w:name="NSimSun">
    <w:panose1 w:val="02010609030101010101"/>
    <w:charset w:val="86"/>
    <w:family w:val="modern"/>
    <w:pitch w:val="fixed"/>
    <w:sig w:usb0="00000203" w:usb1="288F0000" w:usb2="00000016" w:usb3="00000000" w:csb0="0004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08372D"/>
    <w:multiLevelType w:val="multilevel"/>
    <w:tmpl w:val="F5848F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68EA27C3"/>
    <w:multiLevelType w:val="multilevel"/>
    <w:tmpl w:val="1FE6261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autoHyphenation/>
  <w:hyphenationZone w:val="0"/>
  <w:characterSpacingControl w:val="doNotCompress"/>
  <w:compat/>
  <w:rsids>
    <w:rsidRoot w:val="00DF439F"/>
    <w:rsid w:val="00657290"/>
    <w:rsid w:val="0074585E"/>
    <w:rsid w:val="00B00A8A"/>
    <w:rsid w:val="00B927FA"/>
    <w:rsid w:val="00DF439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439F"/>
    <w:pPr>
      <w:spacing w:after="160" w:line="259" w:lineRule="auto"/>
    </w:pPr>
  </w:style>
  <w:style w:type="paragraph" w:styleId="Heading1">
    <w:name w:val="heading 1"/>
    <w:basedOn w:val="Normal"/>
    <w:next w:val="Normal"/>
    <w:link w:val="Heading1Char"/>
    <w:uiPriority w:val="9"/>
    <w:qFormat/>
    <w:rsid w:val="006E43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43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43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43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43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4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E43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6E43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6E43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6E43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6E43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6E4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6E4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6E4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6E4366"/>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6E4366"/>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6E4366"/>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6E4366"/>
    <w:rPr>
      <w:i/>
      <w:iCs/>
      <w:color w:val="404040" w:themeColor="text1" w:themeTint="BF"/>
    </w:rPr>
  </w:style>
  <w:style w:type="character" w:styleId="IntenseEmphasis">
    <w:name w:val="Intense Emphasis"/>
    <w:basedOn w:val="DefaultParagraphFont"/>
    <w:uiPriority w:val="21"/>
    <w:qFormat/>
    <w:rsid w:val="006E4366"/>
    <w:rPr>
      <w:i/>
      <w:iCs/>
      <w:color w:val="2F5496" w:themeColor="accent1" w:themeShade="BF"/>
    </w:rPr>
  </w:style>
  <w:style w:type="character" w:customStyle="1" w:styleId="IntenseQuoteChar">
    <w:name w:val="Intense Quote Char"/>
    <w:basedOn w:val="DefaultParagraphFont"/>
    <w:link w:val="IntenseQuote"/>
    <w:uiPriority w:val="30"/>
    <w:qFormat/>
    <w:rsid w:val="006E4366"/>
    <w:rPr>
      <w:i/>
      <w:iCs/>
      <w:color w:val="2F5496" w:themeColor="accent1" w:themeShade="BF"/>
    </w:rPr>
  </w:style>
  <w:style w:type="character" w:styleId="IntenseReference">
    <w:name w:val="Intense Reference"/>
    <w:basedOn w:val="DefaultParagraphFont"/>
    <w:uiPriority w:val="32"/>
    <w:qFormat/>
    <w:rsid w:val="006E4366"/>
    <w:rPr>
      <w:b/>
      <w:bCs/>
      <w:smallCaps/>
      <w:color w:val="2F5496" w:themeColor="accent1" w:themeShade="BF"/>
      <w:spacing w:val="5"/>
    </w:rPr>
  </w:style>
  <w:style w:type="paragraph" w:customStyle="1" w:styleId="Heading">
    <w:name w:val="Heading"/>
    <w:basedOn w:val="Normal"/>
    <w:next w:val="BodyText"/>
    <w:qFormat/>
    <w:rsid w:val="00DF439F"/>
    <w:pPr>
      <w:keepNext/>
      <w:spacing w:before="240" w:after="120"/>
    </w:pPr>
    <w:rPr>
      <w:rFonts w:ascii="Liberation Sans" w:eastAsia="Microsoft YaHei" w:hAnsi="Liberation Sans" w:cs="Lucida Sans"/>
      <w:sz w:val="28"/>
      <w:szCs w:val="28"/>
    </w:rPr>
  </w:style>
  <w:style w:type="paragraph" w:styleId="BodyText">
    <w:name w:val="Body Text"/>
    <w:basedOn w:val="Normal"/>
    <w:rsid w:val="00DF439F"/>
    <w:pPr>
      <w:spacing w:after="140" w:line="276" w:lineRule="auto"/>
    </w:pPr>
  </w:style>
  <w:style w:type="paragraph" w:styleId="List">
    <w:name w:val="List"/>
    <w:basedOn w:val="BodyText"/>
    <w:rsid w:val="00DF439F"/>
    <w:rPr>
      <w:rFonts w:cs="Lucida Sans"/>
    </w:rPr>
  </w:style>
  <w:style w:type="paragraph" w:styleId="Caption">
    <w:name w:val="caption"/>
    <w:basedOn w:val="Normal"/>
    <w:qFormat/>
    <w:rsid w:val="00DF439F"/>
    <w:pPr>
      <w:suppressLineNumbers/>
      <w:spacing w:before="120" w:after="120"/>
    </w:pPr>
    <w:rPr>
      <w:rFonts w:cs="Lucida Sans"/>
      <w:i/>
      <w:iCs/>
      <w:sz w:val="24"/>
      <w:szCs w:val="24"/>
    </w:rPr>
  </w:style>
  <w:style w:type="paragraph" w:customStyle="1" w:styleId="Index">
    <w:name w:val="Index"/>
    <w:basedOn w:val="Normal"/>
    <w:qFormat/>
    <w:rsid w:val="00DF439F"/>
    <w:pPr>
      <w:suppressLineNumbers/>
    </w:pPr>
    <w:rPr>
      <w:rFonts w:cs="Lucida Sans"/>
    </w:rPr>
  </w:style>
  <w:style w:type="paragraph" w:styleId="Title">
    <w:name w:val="Title"/>
    <w:basedOn w:val="Normal"/>
    <w:next w:val="Normal"/>
    <w:link w:val="TitleChar"/>
    <w:uiPriority w:val="10"/>
    <w:qFormat/>
    <w:rsid w:val="006E4366"/>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6E4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366"/>
    <w:pPr>
      <w:spacing w:before="160"/>
      <w:jc w:val="center"/>
    </w:pPr>
    <w:rPr>
      <w:i/>
      <w:iCs/>
      <w:color w:val="404040" w:themeColor="text1" w:themeTint="BF"/>
    </w:rPr>
  </w:style>
  <w:style w:type="paragraph" w:styleId="ListParagraph">
    <w:name w:val="List Paragraph"/>
    <w:basedOn w:val="Normal"/>
    <w:uiPriority w:val="34"/>
    <w:qFormat/>
    <w:rsid w:val="006E4366"/>
    <w:pPr>
      <w:ind w:left="720"/>
      <w:contextualSpacing/>
    </w:pPr>
  </w:style>
  <w:style w:type="paragraph" w:styleId="IntenseQuote">
    <w:name w:val="Intense Quote"/>
    <w:basedOn w:val="Normal"/>
    <w:next w:val="Normal"/>
    <w:link w:val="IntenseQuoteChar"/>
    <w:uiPriority w:val="30"/>
    <w:qFormat/>
    <w:rsid w:val="006E43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styleId="Strong">
    <w:name w:val="Strong"/>
    <w:basedOn w:val="DefaultParagraphFont"/>
    <w:qFormat/>
    <w:rsid w:val="00B927FA"/>
    <w:rPr>
      <w:b/>
      <w:bCs/>
    </w:rPr>
  </w:style>
  <w:style w:type="paragraph" w:customStyle="1" w:styleId="TableHeading">
    <w:name w:val="Table Heading"/>
    <w:basedOn w:val="Normal"/>
    <w:qFormat/>
    <w:rsid w:val="00B927FA"/>
    <w:pPr>
      <w:widowControl w:val="0"/>
      <w:suppressLineNumbers/>
      <w:spacing w:after="0" w:line="240" w:lineRule="auto"/>
      <w:jc w:val="center"/>
    </w:pPr>
    <w:rPr>
      <w:rFonts w:ascii="Liberation Serif" w:eastAsia="NSimSun" w:hAnsi="Liberation Serif" w:cs="Lucida Sans"/>
      <w:b/>
      <w:bCs/>
      <w:sz w:val="24"/>
      <w:szCs w:val="24"/>
      <w:lang w:val="en-US" w:eastAsia="zh-CN" w:bidi="hi-IN"/>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B31BF63-0EDE-4F2D-950B-CEF69DB90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268</Words>
  <Characters>1529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gurukiranjs.2006@outlook.com</dc:creator>
  <cp:lastModifiedBy>Uday</cp:lastModifiedBy>
  <cp:revision>3</cp:revision>
  <dcterms:created xsi:type="dcterms:W3CDTF">2026-02-01T03:50:00Z</dcterms:created>
  <dcterms:modified xsi:type="dcterms:W3CDTF">2026-02-01T06:07:00Z</dcterms:modified>
  <dc:language>en-US</dc:language>
</cp:coreProperties>
</file>