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To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detect Face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FDetect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Read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input image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'james.jpg'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%Returns Bounding Box values based on number of objects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BB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FDetect,I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1),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I); 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1:size(BB,1)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'Position'</w:t>
      </w:r>
      <w:r>
        <w:rPr>
          <w:rFonts w:ascii="Courier New" w:hAnsi="Courier New" w:cs="Courier New"/>
          <w:color w:val="000000"/>
          <w:sz w:val="24"/>
          <w:szCs w:val="24"/>
        </w:rPr>
        <w:t>,BB(i,:),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,5,</w:t>
      </w:r>
      <w:r>
        <w:rPr>
          <w:rFonts w:ascii="Courier New" w:hAnsi="Courier New" w:cs="Courier New"/>
          <w:color w:val="A020F0"/>
          <w:sz w:val="24"/>
          <w:szCs w:val="24"/>
        </w:rPr>
        <w:t>'LineStyle'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'EdgeColor'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'Face Detection'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Results Obtained:</w:t>
      </w:r>
    </w:p>
    <w:p w:rsidR="00B36417" w:rsidRDefault="00B63E2A">
      <w:r>
        <w:rPr>
          <w:noProof/>
        </w:rPr>
        <w:drawing>
          <wp:inline distT="0" distB="0" distL="0" distR="0">
            <wp:extent cx="3615093" cy="4286250"/>
            <wp:effectExtent l="19050" t="0" r="4407" b="0"/>
            <wp:docPr id="7" name="Picture 7" descr="C:\Users\LATEEF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TEEF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93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70E2" w:rsidRDefault="002370E2" w:rsidP="00237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To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detect Eyes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EyeDetect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EyePairBig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Read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the input Image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'james.jpg'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BB=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EyeDetect,I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'Position'</w:t>
      </w:r>
      <w:r>
        <w:rPr>
          <w:rFonts w:ascii="Courier New" w:hAnsi="Courier New" w:cs="Courier New"/>
          <w:color w:val="000000"/>
          <w:sz w:val="24"/>
          <w:szCs w:val="24"/>
        </w:rPr>
        <w:t>,BB,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,4,</w:t>
      </w:r>
      <w:r>
        <w:rPr>
          <w:rFonts w:ascii="Courier New" w:hAnsi="Courier New" w:cs="Courier New"/>
          <w:color w:val="A020F0"/>
          <w:sz w:val="24"/>
          <w:szCs w:val="24"/>
        </w:rPr>
        <w:t>'LineStyle'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'EdgeColor'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'Eyes Detection'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Eyes=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imcrp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I,BB);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(Eyes);</w:t>
      </w:r>
      <w:r w:rsidRPr="00BB5D0A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Result obtained: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4111625" cy="4933950"/>
            <wp:effectExtent l="19050" t="0" r="3175" b="0"/>
            <wp:docPr id="9" name="Picture 5" descr="C:\Users\LATEEF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TEEF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B5D0A" w:rsidRDefault="00BB5D0A" w:rsidP="00BB5D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To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detect Nose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NoseDetect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vision.CascadeObjectDetector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'Nose'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'MergeThreshold'</w:t>
      </w:r>
      <w:r>
        <w:rPr>
          <w:rFonts w:ascii="Courier New" w:hAnsi="Courier New" w:cs="Courier New"/>
          <w:color w:val="000000"/>
          <w:sz w:val="24"/>
          <w:szCs w:val="24"/>
        </w:rPr>
        <w:t>,16);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BB=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NoseDetect,I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2),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I); 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1:size(BB,1)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rectangle(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'Position'</w:t>
      </w:r>
      <w:r>
        <w:rPr>
          <w:rFonts w:ascii="Courier New" w:hAnsi="Courier New" w:cs="Courier New"/>
          <w:color w:val="000000"/>
          <w:sz w:val="24"/>
          <w:szCs w:val="24"/>
        </w:rPr>
        <w:t>,BB(i,:),</w:t>
      </w:r>
      <w:r>
        <w:rPr>
          <w:rFonts w:ascii="Courier New" w:hAnsi="Courier New" w:cs="Courier New"/>
          <w:color w:val="A020F0"/>
          <w:sz w:val="24"/>
          <w:szCs w:val="24"/>
        </w:rPr>
        <w:t>'LineWidth'</w:t>
      </w:r>
      <w:r>
        <w:rPr>
          <w:rFonts w:ascii="Courier New" w:hAnsi="Courier New" w:cs="Courier New"/>
          <w:color w:val="000000"/>
          <w:sz w:val="24"/>
          <w:szCs w:val="24"/>
        </w:rPr>
        <w:t>,4,</w:t>
      </w:r>
      <w:r>
        <w:rPr>
          <w:rFonts w:ascii="Courier New" w:hAnsi="Courier New" w:cs="Courier New"/>
          <w:color w:val="A020F0"/>
          <w:sz w:val="24"/>
          <w:szCs w:val="24"/>
        </w:rPr>
        <w:t>'LineStyle'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'EdgeColor'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'Nose Detection'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63E2A" w:rsidRDefault="00B63E2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63E2A" w:rsidRDefault="00BB5D0A" w:rsidP="00B63E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 obtained:</w:t>
      </w:r>
    </w:p>
    <w:p w:rsidR="002370E2" w:rsidRDefault="00B63E2A" w:rsidP="00BB5D0A">
      <w:pPr>
        <w:tabs>
          <w:tab w:val="left" w:pos="1710"/>
        </w:tabs>
        <w:jc w:val="center"/>
      </w:pPr>
      <w:r>
        <w:rPr>
          <w:noProof/>
        </w:rPr>
        <w:drawing>
          <wp:inline distT="0" distB="0" distL="0" distR="0">
            <wp:extent cx="3528140" cy="4210050"/>
            <wp:effectExtent l="19050" t="0" r="0" b="0"/>
            <wp:docPr id="6" name="Picture 6" descr="C:\Users\LATEEF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TEEF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14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0E2" w:rsidSect="00C76D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0E2"/>
    <w:rsid w:val="002370E2"/>
    <w:rsid w:val="00B36417"/>
    <w:rsid w:val="00B63E2A"/>
    <w:rsid w:val="00BB5D0A"/>
    <w:rsid w:val="00E5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LATEEF</dc:creator>
  <cp:lastModifiedBy>LATEEF</cp:lastModifiedBy>
  <cp:revision>2</cp:revision>
  <dcterms:created xsi:type="dcterms:W3CDTF">2016-10-17T08:25:00Z</dcterms:created>
  <dcterms:modified xsi:type="dcterms:W3CDTF">2016-10-17T08:25:00Z</dcterms:modified>
</cp:coreProperties>
</file>