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F4E79"/>
          <w:sz w:val="60"/>
          <w:szCs w:val="60"/>
        </w:rPr>
        <w:t xml:space="preserve">ShiftSafe AI</w:t>
      </w:r>
    </w:p>
    <w:p>
      <w:pPr>
        <w:spacing w:after="120"/>
        <w:jc w:val="center"/>
      </w:pPr>
      <w:r>
        <w:rPr>
          <w:i/>
          <w:iCs/>
          <w:color w:val="2E75B6"/>
          <w:sz w:val="30"/>
          <w:szCs w:val="30"/>
        </w:rPr>
        <w:t xml:space="preserve">Data Pipeline — Complete Technical Documentation</w:t>
      </w:r>
    </w:p>
    <w:p>
      <w:pPr>
        <w:spacing w:after="80"/>
        <w:jc w:val="center"/>
      </w:pPr>
      <w:r>
        <w:rPr>
          <w:sz w:val="24"/>
          <w:szCs w:val="24"/>
        </w:rPr>
        <w:t xml:space="preserve">End-to-End: from raw CSV to verified ML prediction</w:t>
      </w:r>
    </w:p>
    <w:p>
      <w:pPr>
        <w:spacing w:after="600"/>
        <w:jc w:val="center"/>
      </w:pPr>
      <w:r>
        <w:rPr>
          <w:sz w:val="24"/>
          <w:szCs w:val="24"/>
        </w:rPr>
        <w:t xml:space="preserve">Atharvi Desurkar (Pipeline Lead) &amp; Divyadarshini M.B (ML Lead)</w:t>
      </w:r>
    </w:p>
    <w:p>
      <w:pPr>
        <w:spacing w:after="80"/>
        <w:jc w:val="center"/>
      </w:pPr>
      <w:r>
        <w:rPr>
          <w:color w:val="666666"/>
          <w:sz w:val="22"/>
          <w:szCs w:val="22"/>
        </w:rPr>
        <w:t xml:space="preserve">IEEE CS Bangalore Chapter — Internship 2026 | Project ID: 105</w:t>
      </w:r>
    </w:p>
    <w:p>
      <w:r>
        <w:br w:type="page"/>
      </w:r>
    </w:p>
    <w:p>
      <w:pPr>
        <w:pStyle w:val="Heading1"/>
        <w:spacing w:after="200" w:before="360"/>
      </w:pPr>
      <w:r>
        <w:t xml:space="preserve">1. What This Pipeline Is and Why It Exists</w:t>
      </w:r>
    </w:p>
    <w:p>
      <w:pPr>
        <w:pStyle w:val="Heading2"/>
        <w:spacing w:after="160" w:before="280"/>
      </w:pPr>
      <w:r>
        <w:t xml:space="preserve">1.1 The problem it solves</w:t>
      </w:r>
    </w:p>
    <w:p>
      <w:pPr>
        <w:spacing w:after="160" w:before="0"/>
      </w:pPr>
      <w:r>
        <w:rPr>
          <w:b w:val="false"/>
          <w:bCs w:val="false"/>
          <w:i w:val="false"/>
          <w:iCs w:val="false"/>
          <w:color w:val="000000"/>
          <w:sz w:val="23"/>
          <w:szCs w:val="23"/>
        </w:rPr>
        <w:t xml:space="preserve">A machine learning model is only as useful as the data you feed it at runtime. Divyadarshini built and trained the XGBoost and Bi-GRU ensemble on a static CSV file. But in production, ShiftSafe AI needs to make predictions continuously — every few minutes — using the latest available air quality conditions, not data from 2020.</w:t>
      </w:r>
    </w:p>
    <w:p>
      <w:pPr>
        <w:spacing w:after="160" w:before="0"/>
      </w:pPr>
      <w:r>
        <w:rPr>
          <w:b w:val="false"/>
          <w:bCs w:val="false"/>
          <w:i w:val="false"/>
          <w:iCs w:val="false"/>
          <w:color w:val="000000"/>
          <w:sz w:val="23"/>
          <w:szCs w:val="23"/>
        </w:rPr>
        <w:t xml:space="preserve">The data pipeline solves this: it bridges the gap between a trained static model and a live prediction system. It keeps a continuously updating source of the latest sensor readings in a database, preprocesses them into exactly the format the model expects, and exposes a single clean function that Aadish's FastAPI backend can call to get the model's input on demand.</w:t>
      </w:r>
    </w:p>
    <w:p>
      <w:pPr>
        <w:pStyle w:val="Heading2"/>
        <w:spacing w:after="160" w:before="280"/>
      </w:pPr>
      <w:r>
        <w:t xml:space="preserve">1.2 What the pipeline does — the five jobs</w:t>
      </w:r>
    </w:p>
    <w:p>
      <w:pPr>
        <w:pStyle w:val="ListParagraph"/>
        <w:numPr>
          <w:ilvl w:val="0"/>
          <w:numId w:val="2"/>
        </w:numPr>
        <w:spacing w:after="110"/>
      </w:pPr>
      <w:r>
        <w:rPr>
          <w:b w:val="false"/>
          <w:bCs w:val="false"/>
          <w:sz w:val="23"/>
          <w:szCs w:val="23"/>
        </w:rPr>
        <w:t xml:space="preserve">Stores data: loads 48,189 rows of historical Bengaluru AQI readings into a SQLite database so the model always has a source of recent feature values to read from.</w:t>
      </w:r>
    </w:p>
    <w:p>
      <w:pPr>
        <w:pStyle w:val="ListParagraph"/>
        <w:numPr>
          <w:ilvl w:val="0"/>
          <w:numId w:val="2"/>
        </w:numPr>
        <w:spacing w:after="110"/>
      </w:pPr>
      <w:r>
        <w:rPr>
          <w:b w:val="false"/>
          <w:bCs w:val="false"/>
          <w:sz w:val="23"/>
          <w:szCs w:val="23"/>
        </w:rPr>
        <w:t xml:space="preserve">Simulates live sensors: replays that historical data in time order through a background thread, mimicking what a real IoT sensor network would stream in production.</w:t>
      </w:r>
    </w:p>
    <w:p>
      <w:pPr>
        <w:pStyle w:val="ListParagraph"/>
        <w:numPr>
          <w:ilvl w:val="0"/>
          <w:numId w:val="2"/>
        </w:numPr>
        <w:spacing w:after="110"/>
      </w:pPr>
      <w:r>
        <w:rPr>
          <w:b w:val="false"/>
          <w:bCs w:val="false"/>
          <w:sz w:val="23"/>
          <w:szCs w:val="23"/>
        </w:rPr>
        <w:t xml:space="preserve">Handles sensor failures: applies KNN imputation when simulated sensor readings are missing, so the model never receives NaN values as input.</w:t>
      </w:r>
    </w:p>
    <w:p>
      <w:pPr>
        <w:pStyle w:val="ListParagraph"/>
        <w:numPr>
          <w:ilvl w:val="0"/>
          <w:numId w:val="2"/>
        </w:numPr>
        <w:spacing w:after="110"/>
      </w:pPr>
      <w:r>
        <w:rPr>
          <w:b w:val="false"/>
          <w:bCs w:val="false"/>
          <w:sz w:val="23"/>
          <w:szCs w:val="23"/>
        </w:rPr>
        <w:t xml:space="preserve">Exposes model-ready features: the get_latest_features() function returns a clean 17-key dictionary in exactly the format the ML model expects — correct column names, correct data types, raw unscaled values.</w:t>
      </w:r>
    </w:p>
    <w:p>
      <w:pPr>
        <w:pStyle w:val="ListParagraph"/>
        <w:numPr>
          <w:ilvl w:val="0"/>
          <w:numId w:val="2"/>
        </w:numPr>
        <w:spacing w:after="110"/>
      </w:pPr>
      <w:r>
        <w:rPr>
          <w:b w:val="false"/>
          <w:bCs w:val="false"/>
          <w:sz w:val="23"/>
          <w:szCs w:val="23"/>
        </w:rPr>
        <w:t xml:space="preserve">Integrates with FastAPI: the background.py file converts the polling loop into an asyncio task that runs inside Aadish's API server on Render.com, so the live data stream continues in production without needing a separate Colab session.</w:t>
      </w:r>
    </w:p>
    <w:p>
      <w:pPr>
        <w:pStyle w:val="Heading2"/>
        <w:spacing w:after="160" w:before="280"/>
      </w:pPr>
      <w:r>
        <w:t xml:space="preserve">1.3 The two databases and why both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Database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What it stores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Who reads it</w:t>
            </w:r>
          </w:p>
        </w:tc>
        <w:tc>
          <w:tcPr>
            <w:tcW w:type="dxa" w:w="1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Why separate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aqi_sensor.db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48,189 rows of blr_clean.csv — cleaned historical AQI features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get_latest_features() — feeds the ML model</w:t>
            </w:r>
          </w:p>
        </w:tc>
        <w:tc>
          <w:tcPr>
            <w:tcW w:type="dxa" w:w="19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This is the model's trusted, verified, clean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live_iot.db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Streaming IoT + OpenWeather readings with timestamps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IoT monitoring layer — not the ML model directly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Keeps raw sensor stream separate from verified model input to avoid contaminating predictions with unverified sensor readings</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1.4 Technology choices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What it is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Why it was chosen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SQLite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 lightweight file-based relational database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Zero infrastructure — no server to set up. The entire database is one file that can be shared in Google Drive, downloaded by Aadish, and used in Render.com without any database credentials or cloud DB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APScheduler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 Python background job scheduler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Allows a function to run on a fixed time interval (every 5 minutes) in a background thread inside Colab, without blocking the notebook's main execution thread.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KNN Imputer (scikit-learn)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Fills missing values using the k nearest neighbours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When a simulated sensor fails and returns None, KNN uses the other available columns to estimate a realistic value — much more accurate than replacing with zero or the column mean.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asyncio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Python's built-in asynchronous I/O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FastAPI is built on asyncio. Running the ingestion loop as an asyncio task inside FastAPI means it integrates cleanly with the server's event loop — no threading conflicts, no blocking.</w:t>
            </w:r>
          </w:p>
        </w:tc>
      </w:tr>
    </w:tbl>
    <w:p>
      <w:r>
        <w:br w:type="page"/>
      </w:r>
    </w:p>
    <w:p>
      <w:pPr>
        <w:pStyle w:val="Heading1"/>
        <w:spacing w:after="200" w:before="360"/>
      </w:pPr>
      <w:r>
        <w:t xml:space="preserve">2. The Data — What Goes In and Why</w:t>
      </w:r>
    </w:p>
    <w:p>
      <w:pPr>
        <w:pStyle w:val="Heading2"/>
        <w:spacing w:after="160" w:before="280"/>
      </w:pPr>
      <w:r>
        <w:t xml:space="preserve">2.1 Source dataset</w:t>
      </w:r>
    </w:p>
    <w:p>
      <w:pPr>
        <w:spacing w:after="160" w:before="0"/>
      </w:pPr>
      <w:r>
        <w:rPr>
          <w:b w:val="false"/>
          <w:bCs w:val="false"/>
          <w:i w:val="false"/>
          <w:iCs w:val="false"/>
          <w:color w:val="000000"/>
          <w:sz w:val="23"/>
          <w:szCs w:val="23"/>
        </w:rPr>
        <w:t xml:space="preserve">The pipeline uses blr_clean.csv — the dataset Divyadarshini produced in Notebook 02 of the ML workstream. This is not the raw original CSV from Kaggle. It is a fully cleaned, feature-engineered derivative with the following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Source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city_hour.csv from Kaggle (Bengaluru subset of the CPCB monitoring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48,189 hourly readings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Columns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20 (8 pollutants + AQI + 11 engineered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Date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January 2015 to July 2020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Missing values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Zero — all gaps filled by KNN imputation in the ML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Outliers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Removed — IQR clipping at factor 3.0 applied to all numeric columns</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2.2 The 17 feature columns the model uses</w:t>
      </w:r>
    </w:p>
    <w:p>
      <w:pPr>
        <w:spacing w:after="160" w:before="0"/>
      </w:pPr>
      <w:r>
        <w:rPr>
          <w:b w:val="false"/>
          <w:bCs w:val="false"/>
          <w:i w:val="false"/>
          <w:iCs w:val="false"/>
          <w:color w:val="000000"/>
          <w:sz w:val="23"/>
          <w:szCs w:val="23"/>
        </w:rPr>
        <w:t xml:space="preserve">The ML model was trained on exactly 17 of the 20 columns. The pipeline must return exactly these 17 keys. City, Datetime, and AQI (the raw current-hour AQI) are excluded because they are not predictive inputs — City is always Bengaluru, Datetime is encoded in the time features, and AQI is the thing being predicted (via AQI_lag1 which serves the same purpose for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2600"/>
        <w:gridCol w:w="436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Column</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What it represents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Why the model needs it</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PM2.5</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Particulate matter &lt;2.5µm (µg/m³)</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Strongest single predictor of AQI (correlation 0.334 in EDA)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PM10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Particulate matter &lt;10µm (µg/m³)</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Second strongest predictor (correlation 0.319)</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NO</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Nitric oxide (µg/m³)</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Traffic/combustion indicator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NO2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Nitrogen dioxide (µg/m³)</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Major urban pollutant from vehicles</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NH3</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Ammonia (µg/m³)</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Agricultural and waste indicator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CO</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Carbon monoxide (µg/m³)</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Third strongest AQI predictor (correlation 0.296)</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SO2</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Sulphur dioxide (µg/m³)</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Industrial combustion indicator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Ground-level ozone (µg/m³)</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Secondary pollutant, negative correlation with NO</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hour</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Hour of day (0–23)</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Captures diurnal pollution cycles — EDA showed evening hours worst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month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Month (1–12)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Captures seasonal patterns — winter worse, monsoon better</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day_of_week</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Day (0=Mon, 6=Sun)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Weekday vs weekend traffic/industrial patterns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is_weekend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1 if Sat/Sun else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Binary flag for lower-activity days</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is_shift_hour</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1 if hour 6–18 else 0</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Directly flags industrial shift hours — core project feature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AQI_lag1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AQI from 1 hour ago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Ranked #1 in XGBoost feature importance — strongest single predictor</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AQI_lag3</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 from 3 hours ago</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Ranked #3 — captures slightly longer short-term trend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PM25_rolling6</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6-hour rolling avg of PM2.5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Smooths noise to reveal 6-hour PM2.5 trend direction</w:t>
            </w:r>
          </w:p>
        </w:tc>
      </w:tr>
      <w:tr>
        <w:tc>
          <w:tcPr>
            <w:tcW w:type="dxa" w:w="1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AQI_rolling6</w:t>
            </w:r>
          </w:p>
        </w:tc>
        <w:tc>
          <w:tcPr>
            <w:tcW w:type="dxa" w:w="7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float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6-hour rolling avg of AQI</w:t>
            </w:r>
          </w:p>
        </w:tc>
        <w:tc>
          <w:tcPr>
            <w:tcW w:type="dxa" w:w="4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Ranked #2 in XGBoost importance — captures multi-hour AQI trajectory</w:t>
            </w:r>
          </w:p>
        </w:tc>
      </w:tr>
    </w:tbl>
    <w:p>
      <w:r>
        <w:br w:type="page"/>
      </w:r>
    </w:p>
    <w:p>
      <w:pPr>
        <w:pStyle w:val="Heading1"/>
        <w:spacing w:after="200" w:before="360"/>
      </w:pPr>
      <w:r>
        <w:t xml:space="preserve">3. Pipeline Code — Cell by Cell Walkthrough</w:t>
      </w:r>
    </w:p>
    <w:p>
      <w:pPr>
        <w:spacing w:after="160" w:before="0"/>
      </w:pPr>
      <w:r>
        <w:rPr>
          <w:b w:val="false"/>
          <w:bCs w:val="false"/>
          <w:i/>
          <w:iCs/>
          <w:color w:val="000000"/>
          <w:sz w:val="23"/>
          <w:szCs w:val="23"/>
        </w:rPr>
        <w:t xml:space="preserve">This section explains every cell in pipeline_final_verified.ipynb. For each cell: what the code does, why it is written that way, and what the expected output means.</w:t>
      </w:r>
    </w:p>
    <w:p>
      <w:pPr>
        <w:pStyle w:val="Heading2"/>
        <w:spacing w:after="160" w:before="280"/>
      </w:pPr>
      <w:r>
        <w:t xml:space="preserve">Cell 1 — Mount Drive and install APScheduler</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from google.colab import drive</w:t>
      </w:r>
      <w:r>
        <w:br/>
      </w:r>
      <w:r>
        <w:rPr>
          <w:rFonts w:ascii="Consolas" w:cs="Consolas" w:eastAsia="Consolas" w:hAnsi="Consolas"/>
          <w:sz w:val="18"/>
          <w:szCs w:val="18"/>
        </w:rPr>
        <w:t xml:space="preserve">drive.mount('/content/drive')</w:t>
      </w:r>
      <w:r>
        <w:br/>
      </w:r>
      <w:r>
        <w:rPr>
          <w:rFonts w:ascii="Consolas" w:cs="Consolas" w:eastAsia="Consolas" w:hAnsi="Consolas"/>
          <w:sz w:val="18"/>
          <w:szCs w:val="18"/>
        </w:rPr>
        <w:t xml:space="preserve">!pip install apscheduler -q</w:t>
      </w:r>
      <w:r>
        <w:br/>
      </w:r>
      <w:r>
        <w:rPr>
          <w:rFonts w:ascii="Consolas" w:cs="Consolas" w:eastAsia="Consolas" w:hAnsi="Consolas"/>
          <w:sz w:val="18"/>
          <w:szCs w:val="18"/>
        </w:rPr>
        <w:t xml:space="preserve">print('Installed')</w:t>
      </w:r>
    </w:p>
    <w:p>
      <w:pPr>
        <w:spacing w:after="160" w:before="0"/>
      </w:pPr>
      <w:r>
        <w:rPr>
          <w:b w:val="false"/>
          <w:bCs w:val="false"/>
          <w:i w:val="false"/>
          <w:iCs w:val="false"/>
          <w:color w:val="000000"/>
          <w:sz w:val="23"/>
          <w:szCs w:val="23"/>
        </w:rPr>
        <w:t xml:space="preserve">Why: Google Colab resets its file system every time the runtime restarts. Mounting Drive is therefore the mandatory first step in every notebook — without it, none of your saved files (blr_clean.csv, model .pkl files, databases) are accessible.</w:t>
      </w:r>
    </w:p>
    <w:p>
      <w:pPr>
        <w:spacing w:after="160" w:before="0"/>
      </w:pPr>
      <w:r>
        <w:rPr>
          <w:b w:val="false"/>
          <w:bCs w:val="false"/>
          <w:i w:val="false"/>
          <w:iCs w:val="false"/>
          <w:color w:val="000000"/>
          <w:sz w:val="23"/>
          <w:szCs w:val="23"/>
        </w:rPr>
        <w:t xml:space="preserve">APScheduler is the one library not pre-installed in Colab's default environment. The -q flag suppresses verbose installation output. Everything else used in the pipeline (sqlite3, pandas, numpy, sklearn, json, threading) comes pre-installed with Colab.</w:t>
      </w:r>
    </w:p>
    <w:p>
      <w:pPr>
        <w:pStyle w:val="Heading2"/>
        <w:spacing w:after="160" w:before="280"/>
      </w:pPr>
      <w:r>
        <w:t xml:space="preserve">Cell 2 — Import all libraries</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import sqlite3          # Python's built-in database library</w:t>
      </w:r>
      <w:r>
        <w:br/>
      </w:r>
      <w:r>
        <w:rPr>
          <w:rFonts w:ascii="Consolas" w:cs="Consolas" w:eastAsia="Consolas" w:hAnsi="Consolas"/>
          <w:sz w:val="18"/>
          <w:szCs w:val="18"/>
        </w:rPr>
        <w:t xml:space="preserve">import json             # for reading feature_cols.json</w:t>
      </w:r>
      <w:r>
        <w:br/>
      </w:r>
      <w:r>
        <w:rPr>
          <w:rFonts w:ascii="Consolas" w:cs="Consolas" w:eastAsia="Consolas" w:hAnsi="Consolas"/>
          <w:sz w:val="18"/>
          <w:szCs w:val="18"/>
        </w:rPr>
        <w:t xml:space="preserve">import random           # for simulating sensor values</w:t>
      </w:r>
      <w:r>
        <w:br/>
      </w:r>
      <w:r>
        <w:rPr>
          <w:rFonts w:ascii="Consolas" w:cs="Consolas" w:eastAsia="Consolas" w:hAnsi="Consolas"/>
          <w:sz w:val="18"/>
          <w:szCs w:val="18"/>
        </w:rPr>
        <w:t xml:space="preserve">import time             # for time.sleep() in tests</w:t>
      </w:r>
      <w:r>
        <w:br/>
      </w:r>
      <w:r>
        <w:rPr>
          <w:rFonts w:ascii="Consolas" w:cs="Consolas" w:eastAsia="Consolas" w:hAnsi="Consolas"/>
          <w:sz w:val="18"/>
          <w:szCs w:val="18"/>
        </w:rPr>
        <w:t xml:space="preserve">import asyncio          # for background.py asyncio task</w:t>
      </w:r>
      <w:r>
        <w:br/>
      </w:r>
      <w:r>
        <w:rPr>
          <w:rFonts w:ascii="Consolas" w:cs="Consolas" w:eastAsia="Consolas" w:hAnsi="Consolas"/>
          <w:sz w:val="18"/>
          <w:szCs w:val="18"/>
        </w:rPr>
        <w:t xml:space="preserve">import pickle           # for loading .pkl model files</w:t>
      </w:r>
      <w:r>
        <w:br/>
      </w:r>
      <w:r>
        <w:rPr>
          <w:rFonts w:ascii="Consolas" w:cs="Consolas" w:eastAsia="Consolas" w:hAnsi="Consolas"/>
          <w:sz w:val="18"/>
          <w:szCs w:val="18"/>
        </w:rPr>
        <w:t xml:space="preserve">import threading        # for scheduler thread safety</w:t>
      </w:r>
      <w:r>
        <w:br/>
      </w:r>
      <w:r>
        <w:rPr>
          <w:rFonts w:ascii="Consolas" w:cs="Consolas" w:eastAsia="Consolas" w:hAnsi="Consolas"/>
          <w:sz w:val="18"/>
          <w:szCs w:val="18"/>
        </w:rPr>
        <w:t xml:space="preserve">from datetime import datetime</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sklearn.impute import KNNImputer</w:t>
      </w:r>
      <w:r>
        <w:br/>
      </w:r>
      <w:r>
        <w:rPr>
          <w:rFonts w:ascii="Consolas" w:cs="Consolas" w:eastAsia="Consolas" w:hAnsi="Consolas"/>
          <w:sz w:val="18"/>
          <w:szCs w:val="18"/>
        </w:rPr>
        <w:t xml:space="preserve">from apscheduler.schedulers.background import BackgroundScheduler</w:t>
      </w:r>
    </w:p>
    <w:p>
      <w:pPr>
        <w:spacing w:after="160" w:before="0"/>
      </w:pPr>
      <w:r>
        <w:rPr>
          <w:b w:val="false"/>
          <w:bCs w:val="false"/>
          <w:i w:val="false"/>
          <w:iCs w:val="false"/>
          <w:color w:val="000000"/>
          <w:sz w:val="23"/>
          <w:szCs w:val="23"/>
        </w:rPr>
        <w:t xml:space="preserve">Why all imports at the top: importing once at the start of a notebook is standard practice. If an import fails it fails immediately and visibly, rather than failing silently halfway through a long-running cell. It also gives a clear inventory of every external dependency the pipeline has.</w:t>
      </w:r>
    </w:p>
    <w:p>
      <w:pPr>
        <w:spacing w:after="160" w:before="0"/>
      </w:pPr>
      <w:r>
        <w:rPr>
          <w:b w:val="false"/>
          <w:bCs w:val="false"/>
          <w:i w:val="false"/>
          <w:iCs w:val="false"/>
          <w:color w:val="000000"/>
          <w:sz w:val="23"/>
          <w:szCs w:val="23"/>
        </w:rPr>
        <w:t xml:space="preserve">Why BackgroundScheduler specifically: APScheduler offers three scheduler types. BlockingScheduler halts the entire Python process while running jobs — unusable in a notebook. AsyncIOScheduler requires an existing asyncio event loop — Colab doesn't provide one by default. BackgroundScheduler runs the job in a separate thread while the notebook continues normally. This is the correct choice for Colab.</w:t>
      </w:r>
    </w:p>
    <w:p>
      <w:pPr>
        <w:pStyle w:val="Heading2"/>
        <w:spacing w:after="160" w:before="280"/>
      </w:pPr>
      <w:r>
        <w:t xml:space="preserve">Cell 3 — Load blr_clean.csv</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CSV_PATH = '/content/drive/MyDrive/ShiftSafe_AI/data/processed/blr_clean.csv'</w:t>
      </w:r>
      <w:r>
        <w:br/>
      </w:r>
      <w:r>
        <w:rPr>
          <w:rFonts w:ascii="Consolas" w:cs="Consolas" w:eastAsia="Consolas" w:hAnsi="Consolas"/>
          <w:sz w:val="18"/>
          <w:szCs w:val="18"/>
        </w:rPr>
        <w:t xml:space="preserve">df = pd.read_csv(CSV_PATH)</w:t>
      </w:r>
      <w:r>
        <w:br/>
      </w:r>
      <w:r>
        <w:rPr>
          <w:rFonts w:ascii="Consolas" w:cs="Consolas" w:eastAsia="Consolas" w:hAnsi="Consolas"/>
          <w:sz w:val="18"/>
          <w:szCs w:val="18"/>
        </w:rPr>
        <w:t xml:space="preserve">df['Datetime'] = pd.to_datetime(df['Datetime'])</w:t>
      </w:r>
      <w:r>
        <w:br/>
      </w:r>
      <w:r>
        <w:rPr>
          <w:rFonts w:ascii="Consolas" w:cs="Consolas" w:eastAsia="Consolas" w:hAnsi="Consolas"/>
          <w:sz w:val="18"/>
          <w:szCs w:val="18"/>
        </w:rPr>
        <w:t xml:space="preserve">df = df.sort_values('Datetime').reset_index(drop=True)</w:t>
      </w:r>
    </w:p>
    <w:p>
      <w:pPr>
        <w:spacing w:after="160" w:before="0"/>
      </w:pPr>
      <w:r>
        <w:rPr>
          <w:b w:val="false"/>
          <w:bCs w:val="false"/>
          <w:i w:val="false"/>
          <w:iCs w:val="false"/>
          <w:color w:val="000000"/>
          <w:sz w:val="23"/>
          <w:szCs w:val="23"/>
        </w:rPr>
        <w:t xml:space="preserve">Why pd.to_datetime: CSV files store all values as plain text strings. The Datetime column is read as a string like '2015-01-01 01:00:00'. Converting it to a proper datetime object enables date arithmetic, sorting, and filtering by time range. Without this conversion, sort_values('Datetime') would sort alphabetically not chronologically.</w:t>
      </w:r>
    </w:p>
    <w:p>
      <w:pPr>
        <w:spacing w:after="160" w:before="0"/>
      </w:pPr>
      <w:r>
        <w:rPr>
          <w:b w:val="false"/>
          <w:bCs w:val="false"/>
          <w:i w:val="false"/>
          <w:iCs w:val="false"/>
          <w:color w:val="000000"/>
          <w:sz w:val="23"/>
          <w:szCs w:val="23"/>
        </w:rPr>
        <w:t xml:space="preserve">Why sort_values then reset_index: blr_clean.csv is already sorted but this is not guaranteed across different export methods. The pipeline explicitly re-sorts to ensure rows 0 through 48,188 are in strict chronological order. reset_index(drop=True) renumbers rows 0,1,2... after sorting, so iloc indexing is consistent.</w:t>
      </w:r>
    </w:p>
    <w:p>
      <w:pPr>
        <w:spacing w:after="160" w:before="0"/>
      </w:pPr>
      <w:r>
        <w:rPr>
          <w:b w:val="false"/>
          <w:bCs w:val="false"/>
          <w:i w:val="false"/>
          <w:iCs w:val="false"/>
          <w:color w:val="000000"/>
          <w:sz w:val="23"/>
          <w:szCs w:val="23"/>
        </w:rPr>
        <w:t xml:space="preserve">Why load the CSV at all in the pipeline: the pipeline's job is to replay this historical data as a live stream. The CSV is the source material for that replay. Without loading it, the sensor simulator has nothing to replay.</w:t>
      </w:r>
    </w:p>
    <w:p>
      <w:pPr>
        <w:pStyle w:val="Heading2"/>
        <w:spacing w:after="160" w:before="280"/>
      </w:pPr>
      <w:r>
        <w:t xml:space="preserve">Cell 4 — Create SQLite database and load data safely</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DB_PATH = '/content/drive/MyDrive/ShiftSafe_AI/data/aqi_sensor.db'</w:t>
      </w:r>
      <w:r>
        <w:br/>
      </w:r>
      <w:r>
        <w:rPr>
          <w:rFonts w:ascii="Consolas" w:cs="Consolas" w:eastAsia="Consolas" w:hAnsi="Consolas"/>
          <w:sz w:val="18"/>
          <w:szCs w:val="18"/>
        </w:rPr>
        <w:t xml:space="preserve">conn = sqlite3.connect(DB_PATH, check_same_thread=False)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conn.execute('''</w:t>
      </w:r>
      <w:r>
        <w:br/>
      </w:r>
      <w:r>
        <w:rPr>
          <w:rFonts w:ascii="Consolas" w:cs="Consolas" w:eastAsia="Consolas" w:hAnsi="Consolas"/>
          <w:sz w:val="18"/>
          <w:szCs w:val="18"/>
        </w:rPr>
        <w:t xml:space="preserve">    CREATE TABLE IF NOT EXISTS sensor_data (</w:t>
      </w:r>
      <w:r>
        <w:br/>
      </w:r>
      <w:r>
        <w:rPr>
          <w:rFonts w:ascii="Consolas" w:cs="Consolas" w:eastAsia="Consolas" w:hAnsi="Consolas"/>
          <w:sz w:val="18"/>
          <w:szCs w:val="18"/>
        </w:rPr>
        <w:t xml:space="preserve">        id       INTEGER PRIMARY KEY AUTOINCREMENT,</w:t>
      </w:r>
      <w:r>
        <w:br/>
      </w:r>
      <w:r>
        <w:rPr>
          <w:rFonts w:ascii="Consolas" w:cs="Consolas" w:eastAsia="Consolas" w:hAnsi="Consolas"/>
          <w:sz w:val="18"/>
          <w:szCs w:val="18"/>
        </w:rPr>
        <w:t xml:space="preserve">        City     TEXT,</w:t>
      </w:r>
      <w:r>
        <w:br/>
      </w:r>
      <w:r>
        <w:rPr>
          <w:rFonts w:ascii="Consolas" w:cs="Consolas" w:eastAsia="Consolas" w:hAnsi="Consolas"/>
          <w:sz w:val="18"/>
          <w:szCs w:val="18"/>
        </w:rPr>
        <w:t xml:space="preserve">        Datetime TEXT,</w:t>
      </w:r>
      <w:r>
        <w:br/>
      </w:r>
      <w:r>
        <w:rPr>
          <w:rFonts w:ascii="Consolas" w:cs="Consolas" w:eastAsia="Consolas" w:hAnsi="Consolas"/>
          <w:sz w:val="18"/>
          <w:szCs w:val="18"/>
        </w:rPr>
        <w:t xml:space="preserve">        "PM2.5" REAL,</w:t>
      </w:r>
      <w:r>
        <w:br/>
      </w:r>
      <w:r>
        <w:rPr>
          <w:rFonts w:ascii="Consolas" w:cs="Consolas" w:eastAsia="Consolas" w:hAnsi="Consolas"/>
          <w:sz w:val="18"/>
          <w:szCs w:val="18"/>
        </w:rPr>
        <w:t xml:space="preserve">        PM10     REAL,</w:t>
      </w:r>
      <w:r>
        <w:br/>
      </w:r>
      <w:r>
        <w:rPr>
          <w:rFonts w:ascii="Consolas" w:cs="Consolas" w:eastAsia="Consolas" w:hAnsi="Consolas"/>
          <w:sz w:val="18"/>
          <w:szCs w:val="18"/>
        </w:rPr>
        <w:t xml:space="preserve">        ...17 feature columns...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existing = conn.execute('SELECT COUNT(*) FROM sensor_data').fetchone()[0]</w:t>
      </w:r>
      <w:r>
        <w:br/>
      </w:r>
      <w:r>
        <w:rPr>
          <w:rFonts w:ascii="Consolas" w:cs="Consolas" w:eastAsia="Consolas" w:hAnsi="Consolas"/>
          <w:sz w:val="18"/>
          <w:szCs w:val="18"/>
        </w:rPr>
        <w:t xml:space="preserve">if existing == 0:</w:t>
      </w:r>
      <w:r>
        <w:br/>
      </w:r>
      <w:r>
        <w:rPr>
          <w:rFonts w:ascii="Consolas" w:cs="Consolas" w:eastAsia="Consolas" w:hAnsi="Consolas"/>
          <w:sz w:val="18"/>
          <w:szCs w:val="18"/>
        </w:rPr>
        <w:t xml:space="preserve">    df.to_sql('sensor_data', conn, if_exists='append', index=False)</w:t>
      </w:r>
      <w:r>
        <w:br/>
      </w:r>
      <w:r>
        <w:rPr>
          <w:rFonts w:ascii="Consolas" w:cs="Consolas" w:eastAsia="Consolas" w:hAnsi="Consolas"/>
          <w:sz w:val="18"/>
          <w:szCs w:val="18"/>
        </w:rPr>
        <w:t xml:space="preserve">else:</w:t>
      </w:r>
      <w:r>
        <w:br/>
      </w:r>
      <w:r>
        <w:rPr>
          <w:rFonts w:ascii="Consolas" w:cs="Consolas" w:eastAsia="Consolas" w:hAnsi="Consolas"/>
          <w:sz w:val="18"/>
          <w:szCs w:val="18"/>
        </w:rPr>
        <w:t xml:space="preserve">    print(f'Table already has {existing:,} rows — skipping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Why check_same_thread=False</w:t>
            </w:r>
          </w:p>
          <w:p>
            <w:r>
              <w:rPr>
                <w:sz w:val="22"/>
                <w:szCs w:val="22"/>
              </w:rPr>
              <w:t xml:space="preserve">SQLite by default only allows the thread that created the connection to use it. The BackgroundScheduler runs in a separate thread. Without check_same_thread=False, any access to the database from the scheduler thread would raise a ProgrammingError. This flag relaxes that restriction safely for this use case since only one thread writes (the scheduler) and one thread reads (get_latest_features).</w:t>
            </w:r>
          </w:p>
        </w:tc>
      </w:tr>
    </w:tbl>
    <w:p>
      <w:pPr>
        <w:spacing w:after="160" w:before="0"/>
      </w:pPr>
      <w:r>
        <w:rPr>
          <w:b w:val="false"/>
          <w:bCs w:val="false"/>
          <w:i w:val="false"/>
          <w:iCs w:val="false"/>
          <w:color w:val="000000"/>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Why CREATE TABLE IF NOT EXISTS</w:t>
            </w:r>
          </w:p>
          <w:p>
            <w:r>
              <w:rPr>
                <w:sz w:val="22"/>
                <w:szCs w:val="22"/>
              </w:rPr>
              <w:t xml:space="preserve">This is idempotent — it creates the table only if it does not already exist. Running this cell a second time does not error or duplicate the table. This is the correct pattern for any database setup code that might run more than once.</w:t>
            </w:r>
          </w:p>
        </w:tc>
      </w:tr>
    </w:tbl>
    <w:p>
      <w:pPr>
        <w:spacing w:after="160" w:before="0"/>
      </w:pPr>
      <w:r>
        <w:rPr>
          <w:b w:val="false"/>
          <w:bCs w:val="false"/>
          <w:i w:val="false"/>
          <w:iCs w:val="false"/>
          <w:color w:val="000000"/>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40"/>
              <w:left w:type="dxa" w:w="180"/>
              <w:bottom w:type="dxa" w:w="140"/>
              <w:right w:type="dxa" w:w="180"/>
            </w:tcMar>
          </w:tcPr>
          <w:p>
            <w:pPr>
              <w:spacing w:after="60"/>
            </w:pPr>
            <w:r>
              <w:rPr>
                <w:b/>
                <w:bCs/>
                <w:sz w:val="22"/>
                <w:szCs w:val="22"/>
              </w:rPr>
              <w:t xml:space="preserve">Why the empty-check before df.to_sql</w:t>
            </w:r>
          </w:p>
          <w:p>
            <w:r>
              <w:rPr>
                <w:sz w:val="22"/>
                <w:szCs w:val="22"/>
              </w:rPr>
              <w:t xml:space="preserve">This is the single most important safety check in the whole pipeline. The original version of this code used if_exists='replace' which drops and recreates the entire 48,189-row table every time the notebook restarts. This was dangerous because: (1) it takes several seconds during which the table does not exist, (2) if Aadish's API queries the DB during that window it gets a table-not-found error, and (3) it duplicates no rows but wastes time. The correct approach checks whether the table is already populated before loading. If it has rows, skip. If it is empty (first run), load. This makes the cell safe to re-run any number of times.</w:t>
            </w:r>
          </w:p>
        </w:tc>
      </w:tr>
    </w:tbl>
    <w:p>
      <w:pPr>
        <w:spacing w:after="160" w:before="0"/>
      </w:pPr>
      <w:r>
        <w:rPr>
          <w:b w:val="false"/>
          <w:bCs w:val="false"/>
          <w:i w:val="false"/>
          <w:iCs w:val="false"/>
          <w:color w:val="000000"/>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Why if_exists='append' not 'replace' or 'fail'</w:t>
            </w:r>
          </w:p>
          <w:p>
            <w:r>
              <w:rPr>
                <w:sz w:val="22"/>
                <w:szCs w:val="22"/>
              </w:rPr>
              <w:t xml:space="preserve">Three options exist. 'replace' drops and recreates the table — dangerous as explained above. 'fail' raises an error if the table exists — useful for strict validation but breaks re-runs. 'append' adds rows to an existing table — safe because we already confirmed the table is empty before reaching this line, so 'append' on an empty table is equivalent to a fresh insert.</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Cell 5 — Define feature columns and get_latest_features()</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FEATURE_COLS = [</w:t>
      </w:r>
      <w:r>
        <w:br/>
      </w:r>
      <w:r>
        <w:rPr>
          <w:rFonts w:ascii="Consolas" w:cs="Consolas" w:eastAsia="Consolas" w:hAnsi="Consolas"/>
          <w:sz w:val="18"/>
          <w:szCs w:val="18"/>
        </w:rPr>
        <w:t xml:space="preserve">    'PM2.5', 'PM10', 'NO', 'NO2', 'NH3', 'CO', 'SO2', 'O3',</w:t>
      </w:r>
      <w:r>
        <w:br/>
      </w:r>
      <w:r>
        <w:rPr>
          <w:rFonts w:ascii="Consolas" w:cs="Consolas" w:eastAsia="Consolas" w:hAnsi="Consolas"/>
          <w:sz w:val="18"/>
          <w:szCs w:val="18"/>
        </w:rPr>
        <w:t xml:space="preserve">    'hour', 'month', 'day_of_week', 'is_weekend', 'is_shift_hour',</w:t>
      </w:r>
      <w:r>
        <w:br/>
      </w:r>
      <w:r>
        <w:rPr>
          <w:rFonts w:ascii="Consolas" w:cs="Consolas" w:eastAsia="Consolas" w:hAnsi="Consolas"/>
          <w:sz w:val="18"/>
          <w:szCs w:val="18"/>
        </w:rPr>
        <w:t xml:space="preserve">    'AQI_lag1', 'AQI_lag3', 'PM25_rolling6', 'AQI_rolling6'</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INT_COLS = {'hour', 'month', 'day_of_week', 'is_weekend', 'is_shift_hour'}</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get_latest_features() -&gt; dict:</w:t>
      </w:r>
      <w:r>
        <w:br/>
      </w:r>
      <w:r>
        <w:rPr>
          <w:rFonts w:ascii="Consolas" w:cs="Consolas" w:eastAsia="Consolas" w:hAnsi="Consolas"/>
          <w:sz w:val="18"/>
          <w:szCs w:val="18"/>
        </w:rPr>
        <w:t xml:space="preserve">    row = pd.read_sql_query(</w:t>
      </w:r>
      <w:r>
        <w:br/>
      </w:r>
      <w:r>
        <w:rPr>
          <w:rFonts w:ascii="Consolas" w:cs="Consolas" w:eastAsia="Consolas" w:hAnsi="Consolas"/>
          <w:sz w:val="18"/>
          <w:szCs w:val="18"/>
        </w:rPr>
        <w:t xml:space="preserve">        'SELECT * FROM sensor_data ORDER BY rowid DESC LIMIT 1',</w:t>
      </w:r>
      <w:r>
        <w:br/>
      </w:r>
      <w:r>
        <w:rPr>
          <w:rFonts w:ascii="Consolas" w:cs="Consolas" w:eastAsia="Consolas" w:hAnsi="Consolas"/>
          <w:sz w:val="18"/>
          <w:szCs w:val="18"/>
        </w:rPr>
        <w:t xml:space="preserve">        conn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features = {}</w:t>
      </w:r>
      <w:r>
        <w:br/>
      </w:r>
      <w:r>
        <w:rPr>
          <w:rFonts w:ascii="Consolas" w:cs="Consolas" w:eastAsia="Consolas" w:hAnsi="Consolas"/>
          <w:sz w:val="18"/>
          <w:szCs w:val="18"/>
        </w:rPr>
        <w:t xml:space="preserve">    for col in FEATURE_COLS:</w:t>
      </w:r>
      <w:r>
        <w:br/>
      </w:r>
      <w:r>
        <w:rPr>
          <w:rFonts w:ascii="Consolas" w:cs="Consolas" w:eastAsia="Consolas" w:hAnsi="Consolas"/>
          <w:sz w:val="18"/>
          <w:szCs w:val="18"/>
        </w:rPr>
        <w:t xml:space="preserve">        val = row[col].iloc[0]</w:t>
      </w:r>
      <w:r>
        <w:br/>
      </w:r>
      <w:r>
        <w:rPr>
          <w:rFonts w:ascii="Consolas" w:cs="Consolas" w:eastAsia="Consolas" w:hAnsi="Consolas"/>
          <w:sz w:val="18"/>
          <w:szCs w:val="18"/>
        </w:rPr>
        <w:t xml:space="preserve">        features[col] = int(val) if col in INT_COLS else float(val)</w:t>
      </w:r>
      <w:r>
        <w:br/>
      </w:r>
      <w:r>
        <w:rPr>
          <w:rFonts w:ascii="Consolas" w:cs="Consolas" w:eastAsia="Consolas" w:hAnsi="Consolas"/>
          <w:sz w:val="18"/>
          <w:szCs w:val="18"/>
        </w:rPr>
        <w:t xml:space="preserve">    return features</w:t>
      </w:r>
    </w:p>
    <w:p>
      <w:pPr>
        <w:spacing w:after="160" w:before="0"/>
      </w:pPr>
      <w:r>
        <w:rPr>
          <w:b w:val="false"/>
          <w:bCs w:val="false"/>
          <w:i w:val="false"/>
          <w:iCs w:val="false"/>
          <w:color w:val="000000"/>
          <w:sz w:val="23"/>
          <w:szCs w:val="23"/>
        </w:rPr>
        <w:t xml:space="preserve">Why ORDER BY rowid DESC LIMIT 1: rowid is SQLite's internal auto-incrementing row identifier. The most recently inserted row always has the highest rowid. Ordering descending by rowid and taking LIMIT 1 gets the single latest row in one efficient query, regardless of how many rows exist in the table.</w:t>
      </w:r>
    </w:p>
    <w:p>
      <w:pPr>
        <w:spacing w:after="160" w:before="0"/>
      </w:pPr>
      <w:r>
        <w:rPr>
          <w:b w:val="false"/>
          <w:bCs w:val="false"/>
          <w:i w:val="false"/>
          <w:iCs w:val="false"/>
          <w:color w:val="000000"/>
          <w:sz w:val="23"/>
          <w:szCs w:val="23"/>
        </w:rPr>
        <w:t xml:space="preserve">Why the INT_COLS separation: SQLite stores all numeric data as REAL (floating point) by default. When pandas reads back the data via read_sql_query, hour=14 comes back as 14.0. The ML model's feature_cols.json expects hour as an integer — passing 14.0 would cause a type mismatch. The explicit int() cast for the five time-indicator columns fixes this. All other columns are float and the float() cast ensures no numpy or pandas numeric types slip through (which can cause JSON serialization errors in FastAPI).</w:t>
      </w:r>
    </w:p>
    <w:p>
      <w:pPr>
        <w:spacing w:after="160" w:before="0"/>
      </w:pPr>
      <w:r>
        <w:rPr>
          <w:b w:val="false"/>
          <w:bCs w:val="false"/>
          <w:i w:val="false"/>
          <w:iCs w:val="false"/>
          <w:color w:val="000000"/>
          <w:sz w:val="23"/>
          <w:szCs w:val="23"/>
        </w:rPr>
        <w:t xml:space="preserve">Why this is the PRIMARY handoff function: this is the single function that connects the pipeline to everything else. Aadish calls this function in his /predict endpoint. The end-to-end test in Cell 12 calls this function and feeds it directly into the XGBoost model. Every downstream component depends on this function returning exactly the right 17 keys.</w:t>
      </w:r>
    </w:p>
    <w:p>
      <w:pPr>
        <w:pStyle w:val="Heading2"/>
        <w:spacing w:after="160" w:before="280"/>
      </w:pPr>
      <w:r>
        <w:t xml:space="preserve">Cell 6 — IoT sensor simulator</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def read_iot_sensors(failure_rate=0.05):</w:t>
      </w:r>
      <w:r>
        <w:br/>
      </w:r>
      <w:r>
        <w:rPr>
          <w:rFonts w:ascii="Consolas" w:cs="Consolas" w:eastAsia="Consolas" w:hAnsi="Consolas"/>
          <w:sz w:val="18"/>
          <w:szCs w:val="18"/>
        </w:rPr>
        <w:t xml:space="preserve">    if random.random() &lt; failure_rate:</w:t>
      </w:r>
      <w:r>
        <w:br/>
      </w:r>
      <w:r>
        <w:rPr>
          <w:rFonts w:ascii="Consolas" w:cs="Consolas" w:eastAsia="Consolas" w:hAnsi="Consolas"/>
          <w:sz w:val="18"/>
          <w:szCs w:val="18"/>
        </w:rPr>
        <w:t xml:space="preserve">        return {'temperature': None, 'humidity': None,</w:t>
      </w:r>
      <w:r>
        <w:br/>
      </w:r>
      <w:r>
        <w:rPr>
          <w:rFonts w:ascii="Consolas" w:cs="Consolas" w:eastAsia="Consolas" w:hAnsi="Consolas"/>
          <w:sz w:val="18"/>
          <w:szCs w:val="18"/>
        </w:rPr>
        <w:t xml:space="preserve">                'toxic_gas_ppm': None, 'sensor_ok': 0}</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'temperature':   round(random.uniform(20, 34), 1),</w:t>
      </w:r>
      <w:r>
        <w:br/>
      </w:r>
      <w:r>
        <w:rPr>
          <w:rFonts w:ascii="Consolas" w:cs="Consolas" w:eastAsia="Consolas" w:hAnsi="Consolas"/>
          <w:sz w:val="18"/>
          <w:szCs w:val="18"/>
        </w:rPr>
        <w:t xml:space="preserve">        'humidity':      round(random.uniform(40, 85), 1),</w:t>
      </w:r>
      <w:r>
        <w:br/>
      </w:r>
      <w:r>
        <w:rPr>
          <w:rFonts w:ascii="Consolas" w:cs="Consolas" w:eastAsia="Consolas" w:hAnsi="Consolas"/>
          <w:sz w:val="18"/>
          <w:szCs w:val="18"/>
        </w:rPr>
        <w:t xml:space="preserve">        'toxic_gas_ppm': round(random.uniform(5, 60), 1),</w:t>
      </w:r>
      <w:r>
        <w:br/>
      </w:r>
      <w:r>
        <w:rPr>
          <w:rFonts w:ascii="Consolas" w:cs="Consolas" w:eastAsia="Consolas" w:hAnsi="Consolas"/>
          <w:sz w:val="18"/>
          <w:szCs w:val="18"/>
        </w:rPr>
        <w:t xml:space="preserve">        'sensor_ok': 1</w:t>
      </w:r>
      <w:r>
        <w:br/>
      </w:r>
      <w:r>
        <w:rPr>
          <w:rFonts w:ascii="Consolas" w:cs="Consolas" w:eastAsia="Consolas" w:hAnsi="Consolas"/>
          <w:sz w:val="18"/>
          <w:szCs w:val="18"/>
        </w:rPr>
        <w:t xml:space="preserve">    }</w:t>
      </w:r>
    </w:p>
    <w:p>
      <w:pPr>
        <w:spacing w:after="160" w:before="0"/>
      </w:pPr>
      <w:r>
        <w:rPr>
          <w:b w:val="false"/>
          <w:bCs w:val="false"/>
          <w:i w:val="false"/>
          <w:iCs w:val="false"/>
          <w:color w:val="000000"/>
          <w:sz w:val="23"/>
          <w:szCs w:val="23"/>
        </w:rPr>
        <w:t xml:space="preserve">Why simulate hardware: the original project specification called for physical ESP8266 microcontrollers with DHT-11 (temperature/humidity) and MQ-135 (toxic gas) sensors. After a project scope review, physical hardware was replaced with a software simulation to eliminate procurement delays, hardware failure risk, and the need for physical presence at a deployment site. The simulation produces statistically realistic sensor readings within the physical ranges observed in real Bengaluru sensor deployments.</w:t>
      </w:r>
    </w:p>
    <w:p>
      <w:pPr>
        <w:spacing w:after="160" w:before="0"/>
      </w:pPr>
      <w:r>
        <w:rPr>
          <w:b w:val="false"/>
          <w:bCs w:val="false"/>
          <w:i w:val="false"/>
          <w:iCs w:val="false"/>
          <w:color w:val="000000"/>
          <w:sz w:val="23"/>
          <w:szCs w:val="23"/>
        </w:rPr>
        <w:t xml:space="preserve">Why 5% failure rate: real IoT deployments experience sensor dropout rates between 2-10% depending on network stability, power supply, and hardware quality. A 5% failure rate (1 in 20 readings) is a realistic middle estimate. This ensures the KNN imputation in Cell 10 is exercised regularly during testing, so the code path that handles sensor failures is verified, not just the happy path.</w:t>
      </w:r>
    </w:p>
    <w:p>
      <w:pPr>
        <w:spacing w:after="160" w:before="0"/>
      </w:pPr>
      <w:r>
        <w:rPr>
          <w:b w:val="false"/>
          <w:bCs w:val="false"/>
          <w:i w:val="false"/>
          <w:iCs w:val="false"/>
          <w:color w:val="000000"/>
          <w:sz w:val="23"/>
          <w:szCs w:val="23"/>
        </w:rPr>
        <w:t xml:space="preserve">Why random.uniform with round: random.uniform(20, 34) generates a float between 20.0 and 34.0. round(..., 1) limits it to one decimal place — matching the precision real DHT-11 sensors report (they measure to ±0.5°C accuracy, making more decimal places meaningless). This makes simulated readings look authentic rather than having 15 decimal places.</w:t>
      </w:r>
    </w:p>
    <w:p>
      <w:pPr>
        <w:spacing w:after="160" w:before="0"/>
      </w:pPr>
      <w:r>
        <w:rPr>
          <w:b w:val="false"/>
          <w:bCs w:val="false"/>
          <w:i w:val="false"/>
          <w:iCs w:val="false"/>
          <w:color w:val="000000"/>
          <w:sz w:val="23"/>
          <w:szCs w:val="23"/>
        </w:rPr>
        <w:t xml:space="preserve">Why return sensor_ok flag: the flag allows downstream code to distinguish between a valid reading and a sensor failure without checking for None explicitly. When sensor_ok=0, the calling code knows to apply imputation. This is a clean data contract pattern — callers should not need to check individual fields for None.</w:t>
      </w:r>
    </w:p>
    <w:p>
      <w:pPr>
        <w:pStyle w:val="Heading2"/>
        <w:spacing w:after="160" w:before="280"/>
      </w:pPr>
      <w:r>
        <w:t xml:space="preserve">Cell 7 — OpenWeather API integration</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def fetch_ambient_data():</w:t>
      </w:r>
      <w:r>
        <w:br/>
      </w:r>
      <w:r>
        <w:rPr>
          <w:rFonts w:ascii="Consolas" w:cs="Consolas" w:eastAsia="Consolas" w:hAnsi="Consolas"/>
          <w:sz w:val="18"/>
          <w:szCs w:val="18"/>
        </w:rPr>
        <w:t xml:space="preserve">    # No real API key — return simulated values</w:t>
      </w:r>
      <w:r>
        <w:br/>
      </w:r>
      <w:r>
        <w:rPr>
          <w:rFonts w:ascii="Consolas" w:cs="Consolas" w:eastAsia="Consolas" w:hAnsi="Consolas"/>
          <w:sz w:val="18"/>
          <w:szCs w:val="18"/>
        </w:rPr>
        <w:t xml:space="preserve">    if OPENWEATHER_API_KEY == 'PASTE_YOUR_KEY_HERE':</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'ambient_pm25': round(random.uniform(20, 100), 1),</w:t>
      </w:r>
      <w:r>
        <w:br/>
      </w:r>
      <w:r>
        <w:rPr>
          <w:rFonts w:ascii="Consolas" w:cs="Consolas" w:eastAsia="Consolas" w:hAnsi="Consolas"/>
          <w:sz w:val="18"/>
          <w:szCs w:val="18"/>
        </w:rPr>
        <w:t xml:space="preserve">            'ambient_aqi':  round(random.uniform(50, 180), 1),</w:t>
      </w:r>
      <w:r>
        <w:br/>
      </w:r>
      <w:r>
        <w:rPr>
          <w:rFonts w:ascii="Consolas" w:cs="Consolas" w:eastAsia="Consolas" w:hAnsi="Consolas"/>
          <w:sz w:val="18"/>
          <w:szCs w:val="18"/>
        </w:rPr>
        <w:t xml:space="preserve">            'source': 'simulated'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Real key — call API and extract pm2_5 only</w:t>
      </w:r>
      <w:r>
        <w:br/>
      </w:r>
      <w:r>
        <w:rPr>
          <w:rFonts w:ascii="Consolas" w:cs="Consolas" w:eastAsia="Consolas" w:hAnsi="Consolas"/>
          <w:sz w:val="18"/>
          <w:szCs w:val="18"/>
        </w:rPr>
        <w:t xml:space="preserve">    data = resp.json()['list'][0]</w:t>
      </w:r>
      <w:r>
        <w:br/>
      </w:r>
      <w:r>
        <w:rPr>
          <w:rFonts w:ascii="Consolas" w:cs="Consolas" w:eastAsia="Consolas" w:hAnsi="Consolas"/>
          <w:sz w:val="18"/>
          <w:szCs w:val="18"/>
        </w:rPr>
        <w:t xml:space="preserve">    pm25 = float(data['components']['pm2_5'])</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'ambient_pm25': pm25,</w:t>
      </w:r>
      <w:r>
        <w:br/>
      </w:r>
      <w:r>
        <w:rPr>
          <w:rFonts w:ascii="Consolas" w:cs="Consolas" w:eastAsia="Consolas" w:hAnsi="Consolas"/>
          <w:sz w:val="18"/>
          <w:szCs w:val="18"/>
        </w:rPr>
        <w:t xml:space="preserve">        'ambient_aqi':  pm25 * 1.5,  # approximate CPCB AQI</w:t>
      </w:r>
      <w:r>
        <w:br/>
      </w:r>
      <w:r>
        <w:rPr>
          <w:rFonts w:ascii="Consolas" w:cs="Consolas" w:eastAsia="Consolas" w:hAnsi="Consolas"/>
          <w:sz w:val="18"/>
          <w:szCs w:val="18"/>
        </w:rPr>
        <w:t xml:space="preserve">        'source': 'real'</w:t>
      </w:r>
      <w:r>
        <w:br/>
      </w:r>
      <w:r>
        <w:rPr>
          <w:rFonts w:ascii="Consolas" w:cs="Consolas" w:eastAsia="Consolas" w:hAnsi="Consolas"/>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40"/>
              <w:left w:type="dxa" w:w="180"/>
              <w:bottom w:type="dxa" w:w="140"/>
              <w:right w:type="dxa" w:w="180"/>
            </w:tcMar>
          </w:tcPr>
          <w:p>
            <w:pPr>
              <w:spacing w:after="60"/>
            </w:pPr>
            <w:r>
              <w:rPr>
                <w:b/>
                <w:bCs/>
                <w:sz w:val="22"/>
                <w:szCs w:val="22"/>
              </w:rPr>
              <w:t xml:space="preserve">Critical: OpenWeather's AQI scale is NOT India's AQI scale</w:t>
            </w:r>
          </w:p>
          <w:p>
            <w:r>
              <w:rPr>
                <w:sz w:val="22"/>
                <w:szCs w:val="22"/>
              </w:rPr>
              <w:t xml:space="preserve">OpenWeather's Air Pollution API returns a field called 'aqi' under data['main']['aqi']. This field uses a 1-5 categorical European Air Quality Index (1=Good, 2=Fair, 3=Moderate, 4=Poor, 5=Very Poor). India's CPCB AQI scale runs from 0-500. These two are completely incompatible. A value of 3 on the OpenWeather scale means Moderate air quality; a value of 3 on the CPCB scale would mean near-pristine air. If you feed OpenWeather's 1-5 value into the ML model as if it were an AQI reading, predictions will be completely wrong. The correct approach: ignore data['main']['aqi'] entirely, use data['components']['pm2_5'] which is in real µg/m³ units, and estimate CPCB AQI from that using the WHO/CPCB conversion factor.</w:t>
            </w:r>
          </w:p>
        </w:tc>
      </w:tr>
    </w:tbl>
    <w:p>
      <w:pPr>
        <w:spacing w:after="160" w:before="0"/>
      </w:pPr>
      <w:r>
        <w:rPr>
          <w:b w:val="false"/>
          <w:bCs w:val="false"/>
          <w:i w:val="false"/>
          <w:iCs w:val="false"/>
          <w:color w:val="000000"/>
          <w:sz w:val="23"/>
          <w:szCs w:val="23"/>
        </w:rPr>
        <w:t xml:space="preserve"/>
      </w:r>
    </w:p>
    <w:p>
      <w:pPr>
        <w:spacing w:after="160" w:before="0"/>
      </w:pPr>
      <w:r>
        <w:rPr>
          <w:b w:val="false"/>
          <w:bCs w:val="false"/>
          <w:i w:val="false"/>
          <w:iCs w:val="false"/>
          <w:color w:val="000000"/>
          <w:sz w:val="23"/>
          <w:szCs w:val="23"/>
        </w:rPr>
        <w:t xml:space="preserve">Why include a fallback to simulated values: a production-quality function should never crash because an external dependency is unavailable. The try/except block catches network timeouts, API errors, and invalid response formats, and falls back to a simulated reading. This means the pipeline continues functioning during OpenWeather API outages, during testing without a real API key, and when running the notebook offline.</w:t>
      </w:r>
    </w:p>
    <w:p>
      <w:pPr>
        <w:pStyle w:val="Heading2"/>
        <w:spacing w:after="160" w:before="280"/>
      </w:pPr>
      <w:r>
        <w:t xml:space="preserve">Cell 8 — Live IoT database and ingestion cycle</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def ingest_cycle():</w:t>
      </w:r>
      <w:r>
        <w:br/>
      </w:r>
      <w:r>
        <w:rPr>
          <w:rFonts w:ascii="Consolas" w:cs="Consolas" w:eastAsia="Consolas" w:hAnsi="Consolas"/>
          <w:sz w:val="18"/>
          <w:szCs w:val="18"/>
        </w:rPr>
        <w:t xml:space="preserve">    iot     = read_iot_sensors()</w:t>
      </w:r>
      <w:r>
        <w:br/>
      </w:r>
      <w:r>
        <w:rPr>
          <w:rFonts w:ascii="Consolas" w:cs="Consolas" w:eastAsia="Consolas" w:hAnsi="Consolas"/>
          <w:sz w:val="18"/>
          <w:szCs w:val="18"/>
        </w:rPr>
        <w:t xml:space="preserve">    ambient = fetch_ambient_data()</w:t>
      </w:r>
      <w:r>
        <w:br/>
      </w:r>
      <w:r>
        <w:rPr>
          <w:rFonts w:ascii="Consolas" w:cs="Consolas" w:eastAsia="Consolas" w:hAnsi="Consolas"/>
          <w:sz w:val="18"/>
          <w:szCs w:val="18"/>
        </w:rPr>
        <w:t xml:space="preserve">    conn_iot.execute(</w:t>
      </w:r>
      <w:r>
        <w:br/>
      </w:r>
      <w:r>
        <w:rPr>
          <w:rFonts w:ascii="Consolas" w:cs="Consolas" w:eastAsia="Consolas" w:hAnsi="Consolas"/>
          <w:sz w:val="18"/>
          <w:szCs w:val="18"/>
        </w:rPr>
        <w:t xml:space="preserve">        'INSERT INTO live_readings ...',</w:t>
      </w:r>
      <w:r>
        <w:br/>
      </w:r>
      <w:r>
        <w:rPr>
          <w:rFonts w:ascii="Consolas" w:cs="Consolas" w:eastAsia="Consolas" w:hAnsi="Consolas"/>
          <w:sz w:val="18"/>
          <w:szCs w:val="18"/>
        </w:rPr>
        <w:t xml:space="preserve">        (datetime.now().isoformat(), iot['temperature'],</w:t>
      </w:r>
      <w:r>
        <w:br/>
      </w:r>
      <w:r>
        <w:rPr>
          <w:rFonts w:ascii="Consolas" w:cs="Consolas" w:eastAsia="Consolas" w:hAnsi="Consolas"/>
          <w:sz w:val="18"/>
          <w:szCs w:val="18"/>
        </w:rPr>
        <w:t xml:space="preserve">         iot['humidity'], iot['toxic_gas_ppm'],</w:t>
      </w:r>
      <w:r>
        <w:br/>
      </w:r>
      <w:r>
        <w:rPr>
          <w:rFonts w:ascii="Consolas" w:cs="Consolas" w:eastAsia="Consolas" w:hAnsi="Consolas"/>
          <w:sz w:val="18"/>
          <w:szCs w:val="18"/>
        </w:rPr>
        <w:t xml:space="preserve">         ambient['ambient_pm25'], ambient['ambient_aqi'],</w:t>
      </w:r>
      <w:r>
        <w:br/>
      </w:r>
      <w:r>
        <w:rPr>
          <w:rFonts w:ascii="Consolas" w:cs="Consolas" w:eastAsia="Consolas" w:hAnsi="Consolas"/>
          <w:sz w:val="18"/>
          <w:szCs w:val="18"/>
        </w:rPr>
        <w:t xml:space="preserve">         ambient['source'], iot['sensor_ok'])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conn_iot.commit()</w:t>
      </w:r>
    </w:p>
    <w:p>
      <w:pPr>
        <w:spacing w:after="160" w:before="0"/>
      </w:pPr>
      <w:r>
        <w:rPr>
          <w:b w:val="false"/>
          <w:bCs w:val="false"/>
          <w:i w:val="false"/>
          <w:iCs w:val="false"/>
          <w:color w:val="000000"/>
          <w:sz w:val="23"/>
          <w:szCs w:val="23"/>
        </w:rPr>
        <w:t xml:space="preserve">Why datetime.now().isoformat(): ISO 8601 format ('2026-07-10T14:30:00.123456') is the international standard for timestamp strings. It is sortable lexicographically, timezone-agnostic, and unambiguous. Storing timestamps as ISO strings in SQLite TEXT columns is the standard SQLite pattern since SQLite has no native datetime type.</w:t>
      </w:r>
    </w:p>
    <w:p>
      <w:pPr>
        <w:spacing w:after="160" w:before="0"/>
      </w:pPr>
      <w:r>
        <w:rPr>
          <w:b w:val="false"/>
          <w:bCs w:val="false"/>
          <w:i w:val="false"/>
          <w:iCs w:val="false"/>
          <w:color w:val="000000"/>
          <w:sz w:val="23"/>
          <w:szCs w:val="23"/>
        </w:rPr>
        <w:t xml:space="preserve">Why conn.commit() after every insert: SQLite operations are transactional. Without an explicit commit(), the data is written to an in-memory buffer but not persisted to the file on disk. If the Colab session crashes or times out without a commit, the last N inserts are lost. Committing after every ingest_cycle() means at most one reading is ever lost in a crash.</w:t>
      </w:r>
    </w:p>
    <w:p>
      <w:pPr>
        <w:spacing w:after="160" w:before="0"/>
      </w:pPr>
      <w:r>
        <w:rPr>
          <w:b w:val="false"/>
          <w:bCs w:val="false"/>
          <w:i w:val="false"/>
          <w:iCs w:val="false"/>
          <w:color w:val="000000"/>
          <w:sz w:val="23"/>
          <w:szCs w:val="23"/>
        </w:rPr>
        <w:t xml:space="preserve">Why the IoT readings are not fed directly to the ML model: the IoT readings (temperature, humidity, toxic_gas_ppm) are a different feature set from the 17 columns the ML model expects. The ML model was trained on city_hour.csv pollutant data. Mixing IoT sensor readings with historical pollutant data without a careful calibration step would corrupt predictions. The live_iot.db is kept separate as a monitoring layer — for dashboards showing sensor health, for alerting on sensor failures, and as the foundation for future model retraining if and when sufficient live data accumulates.</w:t>
      </w:r>
    </w:p>
    <w:p>
      <w:pPr>
        <w:pStyle w:val="Heading2"/>
        <w:spacing w:after="160" w:before="280"/>
      </w:pPr>
      <w:r>
        <w:t xml:space="preserve">Cell 9 — APScheduler background polling</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scheduler = BackgroundScheduler()</w:t>
      </w:r>
      <w:r>
        <w:br/>
      </w:r>
      <w:r>
        <w:rPr>
          <w:rFonts w:ascii="Consolas" w:cs="Consolas" w:eastAsia="Consolas" w:hAnsi="Consolas"/>
          <w:sz w:val="18"/>
          <w:szCs w:val="18"/>
        </w:rPr>
        <w:t xml:space="preserve">scheduler.add_job(ingest_cycle, 'interval', seconds=10, id='iot_job')</w:t>
      </w:r>
      <w:r>
        <w:br/>
      </w:r>
      <w:r>
        <w:rPr>
          <w:rFonts w:ascii="Consolas" w:cs="Consolas" w:eastAsia="Consolas" w:hAnsi="Consolas"/>
          <w:sz w:val="18"/>
          <w:szCs w:val="18"/>
        </w:rPr>
        <w:t xml:space="preserve">scheduler.start()</w:t>
      </w:r>
    </w:p>
    <w:p>
      <w:pPr>
        <w:spacing w:after="160" w:before="0"/>
      </w:pPr>
      <w:r>
        <w:rPr>
          <w:b w:val="false"/>
          <w:bCs w:val="false"/>
          <w:i w:val="false"/>
          <w:iCs w:val="false"/>
          <w:color w:val="000000"/>
          <w:sz w:val="23"/>
          <w:szCs w:val="23"/>
        </w:rPr>
        <w:t xml:space="preserve">Why 'interval' trigger: APScheduler supports three trigger types. 'date' runs a job once at a specific datetime. 'cron' runs on a cron-style schedule (e.g. every day at 9am). 'interval' runs repeatedly with a fixed gap between executions. For a continuous polling pipeline that should run every N minutes indefinitely, 'interval' is the correct choice.</w:t>
      </w:r>
    </w:p>
    <w:p>
      <w:pPr>
        <w:spacing w:after="160" w:before="0"/>
      </w:pPr>
      <w:r>
        <w:rPr>
          <w:b w:val="false"/>
          <w:bCs w:val="false"/>
          <w:i w:val="false"/>
          <w:iCs w:val="false"/>
          <w:color w:val="000000"/>
          <w:sz w:val="23"/>
          <w:szCs w:val="23"/>
        </w:rPr>
        <w:t xml:space="preserve">Why seconds=10 in the notebook but minutes=5 in production: during development and testing you want to see results quickly. A 5-minute interval means waiting 5 minutes between each observable event. 10 seconds lets you confirm the scheduler is working and watch rows accumulate in the database within a minute of starting. The comment in the code instructs Aadish to change this to minutes=5 before deploying.</w:t>
      </w:r>
    </w:p>
    <w:p>
      <w:pPr>
        <w:spacing w:after="160" w:before="0"/>
      </w:pPr>
      <w:r>
        <w:rPr>
          <w:b w:val="false"/>
          <w:bCs w:val="false"/>
          <w:i w:val="false"/>
          <w:iCs w:val="false"/>
          <w:color w:val="000000"/>
          <w:sz w:val="23"/>
          <w:szCs w:val="23"/>
        </w:rPr>
        <w:t xml:space="preserve">Why give the job an id: the id='iot_job' parameter allows the job to be paused, resumed, removed, or rescheduled by name later in the same session. Without an id, you can only control jobs by the object reference returned by add_job(), which may not be accessible from other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Why APScheduler is replaced by asyncio in FastAPI (background.py)</w:t>
            </w:r>
          </w:p>
          <w:p>
            <w:r>
              <w:rPr>
                <w:sz w:val="22"/>
                <w:szCs w:val="22"/>
              </w:rPr>
              <w:t xml:space="preserve">APScheduler's BackgroundScheduler creates its own OS thread. FastAPI is built on asyncio — Python's cooperative concurrency framework. Mixing OS threads with asyncio's event loop creates potential race conditions and is not the recommended pattern in FastAPI applications. The correct FastAPI pattern is asyncio.create_task() which schedules a coroutine on the existing asyncio event loop, integrating cleanly with FastAPI's own execution model. background.py provides this asyncio-native version for Aadish.</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Cell 10 — KNN preprocessing microservice</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def preprocess_iot_latest(n_recent=20):</w:t>
      </w:r>
      <w:r>
        <w:br/>
      </w:r>
      <w:r>
        <w:rPr>
          <w:rFonts w:ascii="Consolas" w:cs="Consolas" w:eastAsia="Consolas" w:hAnsi="Consolas"/>
          <w:sz w:val="18"/>
          <w:szCs w:val="18"/>
        </w:rPr>
        <w:t xml:space="preserve">    df_iot = pd.read_sql_query(</w:t>
      </w:r>
      <w:r>
        <w:br/>
      </w:r>
      <w:r>
        <w:rPr>
          <w:rFonts w:ascii="Consolas" w:cs="Consolas" w:eastAsia="Consolas" w:hAnsi="Consolas"/>
          <w:sz w:val="18"/>
          <w:szCs w:val="18"/>
        </w:rPr>
        <w:t xml:space="preserve">        f'SELECT * FROM live_readings ORDER BY id DESC LIMIT {n_recent}',</w:t>
      </w:r>
      <w:r>
        <w:br/>
      </w:r>
      <w:r>
        <w:rPr>
          <w:rFonts w:ascii="Consolas" w:cs="Consolas" w:eastAsia="Consolas" w:hAnsi="Consolas"/>
          <w:sz w:val="18"/>
          <w:szCs w:val="18"/>
        </w:rPr>
        <w:t xml:space="preserve">        conn_iot</w:t>
      </w:r>
      <w:r>
        <w:br/>
      </w:r>
      <w:r>
        <w:rPr>
          <w:rFonts w:ascii="Consolas" w:cs="Consolas" w:eastAsia="Consolas" w:hAnsi="Consolas"/>
          <w:sz w:val="18"/>
          <w:szCs w:val="18"/>
        </w:rPr>
        <w:t xml:space="preserve">    ).sort_values('id').reset_index(drop=True)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df_iot[iot_cols].isna().any().any():</w:t>
      </w:r>
      <w:r>
        <w:br/>
      </w:r>
      <w:r>
        <w:rPr>
          <w:rFonts w:ascii="Consolas" w:cs="Consolas" w:eastAsia="Consolas" w:hAnsi="Consolas"/>
          <w:sz w:val="18"/>
          <w:szCs w:val="18"/>
        </w:rPr>
        <w:t xml:space="preserve">        n_neighbors = min(3, df_iot[iot_cols].dropna().shape[0])</w:t>
      </w:r>
      <w:r>
        <w:br/>
      </w:r>
      <w:r>
        <w:rPr>
          <w:rFonts w:ascii="Consolas" w:cs="Consolas" w:eastAsia="Consolas" w:hAnsi="Consolas"/>
          <w:sz w:val="18"/>
          <w:szCs w:val="18"/>
        </w:rPr>
        <w:t xml:space="preserve">        imputer = KNNImputer(n_neighbors=n_neighbors)</w:t>
      </w:r>
      <w:r>
        <w:br/>
      </w:r>
      <w:r>
        <w:rPr>
          <w:rFonts w:ascii="Consolas" w:cs="Consolas" w:eastAsia="Consolas" w:hAnsi="Consolas"/>
          <w:sz w:val="18"/>
          <w:szCs w:val="18"/>
        </w:rPr>
        <w:t xml:space="preserve">        df_iot[iot_cols] = imputer.fit_transform(df_iot[iot_cols])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latest = df_iot.iloc[-1]</w:t>
      </w:r>
      <w:r>
        <w:br/>
      </w:r>
      <w:r>
        <w:rPr>
          <w:rFonts w:ascii="Consolas" w:cs="Consolas" w:eastAsia="Consolas" w:hAnsi="Consolas"/>
          <w:sz w:val="18"/>
          <w:szCs w:val="18"/>
        </w:rPr>
        <w:t xml:space="preserve">    return { 'temperature': float(latest['temperature']), ... }</w:t>
      </w:r>
    </w:p>
    <w:p>
      <w:pPr>
        <w:spacing w:after="160" w:before="0"/>
      </w:pPr>
      <w:r>
        <w:rPr>
          <w:b w:val="false"/>
          <w:bCs w:val="false"/>
          <w:i w:val="false"/>
          <w:iCs w:val="false"/>
          <w:color w:val="000000"/>
          <w:sz w:val="23"/>
          <w:szCs w:val="23"/>
        </w:rPr>
        <w:t xml:space="preserve">Why fetch n_recent=20 rows instead of just 1: KNN imputation needs multiple rows to work. If a sensor reading is missing (None), KNNImputer finds the k most similar rows based on the other available columns and fills in the missing value with their average. With only 1 row there is nothing to compare against — imputation is impossible. With 20 rows there are 19 potential neighbours, giving KNN enough context to make a meaningful estimate.</w:t>
      </w:r>
    </w:p>
    <w:p>
      <w:pPr>
        <w:spacing w:after="160" w:before="0"/>
      </w:pPr>
      <w:r>
        <w:rPr>
          <w:b w:val="false"/>
          <w:bCs w:val="false"/>
          <w:i w:val="false"/>
          <w:iCs w:val="false"/>
          <w:color w:val="000000"/>
          <w:sz w:val="23"/>
          <w:szCs w:val="23"/>
        </w:rPr>
        <w:t xml:space="preserve">Why min(3, df_iot[iot_cols].dropna().shape[0]): KNN requires at least n_neighbors complete rows to compare against. If only 2 complete rows exist (early in the pipeline's life when few readings have accumulated), requesting n_neighbors=3 would raise a ValueError. min(3, ...) caps the neighbor count at however many complete rows actually exist. This makes the function safe to call even immediately after startup when the database is nearly empty.</w:t>
      </w:r>
    </w:p>
    <w:p>
      <w:pPr>
        <w:spacing w:after="160" w:before="0"/>
      </w:pPr>
      <w:r>
        <w:rPr>
          <w:b w:val="false"/>
          <w:bCs w:val="false"/>
          <w:i w:val="false"/>
          <w:iCs w:val="false"/>
          <w:color w:val="000000"/>
          <w:sz w:val="23"/>
          <w:szCs w:val="23"/>
        </w:rPr>
        <w:t xml:space="preserve">Why .isna().any().any(): the double .any() is a pandas idiom. df[cols].isna() returns a DataFrame of booleans. .any() collapses each column to a single bool (True if any cell in that column is NaN). The second .any() collapses those column booleans to a single bool (True if any column has any NaN). This single conditional correctly detects any missing value anywhere in the relevant columns with one readable line.</w:t>
      </w:r>
    </w:p>
    <w:p>
      <w:pPr>
        <w:spacing w:after="160" w:before="0"/>
      </w:pPr>
      <w:r>
        <w:rPr>
          <w:b w:val="false"/>
          <w:bCs w:val="false"/>
          <w:i w:val="false"/>
          <w:iCs w:val="false"/>
          <w:color w:val="000000"/>
          <w:sz w:val="23"/>
          <w:szCs w:val="23"/>
        </w:rPr>
        <w:t xml:space="preserve">Why ORDER BY id DESC then re-sort ascending: fetching DESC LIMIT 20 gets the 20 most recent rows efficiently (SQLite can use the id index for this). But those 20 rows arrive in reverse chronological order. Sorting ascending after fetch puts them back in time order so .iloc[-1] correctly returns the most recent row. If you fetched ASC the database would need to scan all rows to find the most recent 20, which is much slower.</w:t>
      </w:r>
    </w:p>
    <w:p>
      <w:pPr>
        <w:pStyle w:val="Heading2"/>
        <w:spacing w:after="160" w:before="280"/>
      </w:pPr>
      <w:r>
        <w:t xml:space="preserve">Cell 11 — Integration tests (6 tests)</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 Test 1: get_latest_features returns exactly 17 keys</w:t>
      </w:r>
      <w:r>
        <w:br/>
      </w:r>
      <w:r>
        <w:rPr>
          <w:rFonts w:ascii="Consolas" w:cs="Consolas" w:eastAsia="Consolas" w:hAnsi="Consolas"/>
          <w:sz w:val="18"/>
          <w:szCs w:val="18"/>
        </w:rPr>
        <w:t xml:space="preserve">assert set(features.keys()) == expected_keys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Test 2: data types correct (int for time cols, float for pollutants)</w:t>
      </w:r>
      <w:r>
        <w:br/>
      </w:r>
      <w:r>
        <w:rPr>
          <w:rFonts w:ascii="Consolas" w:cs="Consolas" w:eastAsia="Consolas" w:hAnsi="Consolas"/>
          <w:sz w:val="18"/>
          <w:szCs w:val="18"/>
        </w:rPr>
        <w:t xml:space="preserve">assert all(isinstance(features[c], int) for c in INT_COLS)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Test 3: no NaN values in output</w:t>
      </w:r>
      <w:r>
        <w:br/>
      </w:r>
      <w:r>
        <w:rPr>
          <w:rFonts w:ascii="Consolas" w:cs="Consolas" w:eastAsia="Consolas" w:hAnsi="Consolas"/>
          <w:sz w:val="18"/>
          <w:szCs w:val="18"/>
        </w:rPr>
        <w:t xml:space="preserve">assert not any(pd.isna(v) for v in features.values())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Test 4: values in physically sane ranges</w:t>
      </w:r>
      <w:r>
        <w:br/>
      </w:r>
      <w:r>
        <w:rPr>
          <w:rFonts w:ascii="Consolas" w:cs="Consolas" w:eastAsia="Consolas" w:hAnsi="Consolas"/>
          <w:sz w:val="18"/>
          <w:szCs w:val="18"/>
        </w:rPr>
        <w:t xml:space="preserve">assert 0 &lt;= features['PM2.5'] &lt;= 500</w:t>
      </w:r>
      <w:r>
        <w:br/>
      </w:r>
      <w:r>
        <w:rPr>
          <w:rFonts w:ascii="Consolas" w:cs="Consolas" w:eastAsia="Consolas" w:hAnsi="Consolas"/>
          <w:sz w:val="18"/>
          <w:szCs w:val="18"/>
        </w:rPr>
        <w:t xml:space="preserve">assert 0 &lt;= features['hour'] &lt;= 23</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Test 5: insert 3 forced sensor failures, confirm KNN fills them</w:t>
      </w:r>
      <w:r>
        <w:br/>
      </w:r>
      <w:r>
        <w:rPr>
          <w:rFonts w:ascii="Consolas" w:cs="Consolas" w:eastAsia="Consolas" w:hAnsi="Consolas"/>
          <w:sz w:val="18"/>
          <w:szCs w:val="18"/>
        </w:rPr>
        <w:t xml:space="preserve"># (inserts NULL temperature/humidity/gas rows, then calls preprocess_iot_latest)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Test 6: scheduler is running and writing rows</w:t>
      </w:r>
      <w:r>
        <w:br/>
      </w:r>
      <w:r>
        <w:rPr>
          <w:rFonts w:ascii="Consolas" w:cs="Consolas" w:eastAsia="Consolas" w:hAnsi="Consolas"/>
          <w:sz w:val="18"/>
          <w:szCs w:val="18"/>
        </w:rPr>
        <w:t xml:space="preserve">assert iot_count &gt; 1</w:t>
      </w:r>
    </w:p>
    <w:p>
      <w:pPr>
        <w:spacing w:after="160" w:before="0"/>
      </w:pPr>
      <w:r>
        <w:rPr>
          <w:b w:val="false"/>
          <w:bCs w:val="false"/>
          <w:i w:val="false"/>
          <w:iCs w:val="false"/>
          <w:color w:val="000000"/>
          <w:sz w:val="23"/>
          <w:szCs w:val="23"/>
        </w:rPr>
        <w:t xml:space="preserve">Why write integration tests for a data pipeline: a pipeline that produces wrong data silently is worse than a pipeline that crashes loudly. Without tests, a bug like returning 16 keys instead of 17, or returning PM2.5 as a string instead of a float, would only surface when Aadish's API or the ML model throws a cryptic error. Tests catch these issues at the pipeline layer where they are easy to diagnose and fix.</w:t>
      </w:r>
    </w:p>
    <w:p>
      <w:pPr>
        <w:spacing w:after="160" w:before="0"/>
      </w:pPr>
      <w:r>
        <w:rPr>
          <w:b w:val="false"/>
          <w:bCs w:val="false"/>
          <w:i w:val="false"/>
          <w:iCs w:val="false"/>
          <w:color w:val="000000"/>
          <w:sz w:val="23"/>
          <w:szCs w:val="23"/>
        </w:rPr>
        <w:t xml:space="preserve">Why Test 2 checks types explicitly: pandas often returns numpy types (numpy.float64, numpy.int64) rather than Python native types (float, int). FastAPI's JSON serializer can handle numpy types, but some versions of XGBoost and PyTorch cannot. Explicit int() and float() casting in get_latest_features() ensures native Python types come out. Test 2 verifies this casting is working.</w:t>
      </w:r>
    </w:p>
    <w:p>
      <w:pPr>
        <w:spacing w:after="160" w:before="0"/>
      </w:pPr>
      <w:r>
        <w:rPr>
          <w:b w:val="false"/>
          <w:bCs w:val="false"/>
          <w:i w:val="false"/>
          <w:iCs w:val="false"/>
          <w:color w:val="000000"/>
          <w:sz w:val="23"/>
          <w:szCs w:val="23"/>
        </w:rPr>
        <w:t xml:space="preserve">Why Test 5 inserts NULL directly rather than using the dropout simulator: the sensor simulator only produces dropouts 5% of the time randomly. Testing imputation by hoping a dropout occurs naturally would be non-deterministic — the test might pass 19 times and fail the 20th. Inserting NULLs directly guarantees the imputation code path is exercised every time the test runs, making it a reliable regression test.</w:t>
      </w:r>
    </w:p>
    <w:p>
      <w:pPr>
        <w:pStyle w:val="Heading2"/>
        <w:spacing w:after="160" w:before="280"/>
      </w:pPr>
      <w:r>
        <w:t xml:space="preserve">Cell 12 — End-to-end model test (the critical cell)</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 Load the real XGBoost model</w:t>
      </w:r>
      <w:r>
        <w:br/>
      </w:r>
      <w:r>
        <w:rPr>
          <w:rFonts w:ascii="Consolas" w:cs="Consolas" w:eastAsia="Consolas" w:hAnsi="Consolas"/>
          <w:sz w:val="18"/>
          <w:szCs w:val="18"/>
        </w:rPr>
        <w:t xml:space="preserve">with open(MODELS_DIR + 'xgboost_aqi_model.pkl', 'rb') as f:</w:t>
      </w:r>
      <w:r>
        <w:br/>
      </w:r>
      <w:r>
        <w:rPr>
          <w:rFonts w:ascii="Consolas" w:cs="Consolas" w:eastAsia="Consolas" w:hAnsi="Consolas"/>
          <w:sz w:val="18"/>
          <w:szCs w:val="18"/>
        </w:rPr>
        <w:t xml:space="preserve">    xgb_model = pickle.load(f)</w:t>
      </w:r>
      <w:r>
        <w:br/>
      </w:r>
      <w:r>
        <w:rPr>
          <w:rFonts w:ascii="Consolas" w:cs="Consolas" w:eastAsia="Consolas" w:hAnsi="Consolas"/>
          <w:sz w:val="18"/>
          <w:szCs w:val="18"/>
        </w:rPr>
        <w:t xml:space="preserve"/>
      </w:r>
      <w:r>
        <w:br/>
      </w:r>
      <w:r>
        <w:rPr>
          <w:rFonts w:ascii="Consolas" w:cs="Consolas" w:eastAsia="Consolas" w:hAnsi="Consolas"/>
          <w:sz w:val="18"/>
          <w:szCs w:val="18"/>
        </w:rPr>
        <w:t xml:space="preserve"># Get features from the pipeline</w:t>
      </w:r>
      <w:r>
        <w:br/>
      </w:r>
      <w:r>
        <w:rPr>
          <w:rFonts w:ascii="Consolas" w:cs="Consolas" w:eastAsia="Consolas" w:hAnsi="Consolas"/>
          <w:sz w:val="18"/>
          <w:szCs w:val="18"/>
        </w:rPr>
        <w:t xml:space="preserve">features = get_latest_features()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prediction</w:t>
      </w:r>
      <w:r>
        <w:br/>
      </w:r>
      <w:r>
        <w:rPr>
          <w:rFonts w:ascii="Consolas" w:cs="Consolas" w:eastAsia="Consolas" w:hAnsi="Consolas"/>
          <w:sz w:val="18"/>
          <w:szCs w:val="18"/>
        </w:rPr>
        <w:t xml:space="preserve">input_df = pd.DataFrame([features])[feature_cols_ordered]</w:t>
      </w:r>
      <w:r>
        <w:br/>
      </w:r>
      <w:r>
        <w:rPr>
          <w:rFonts w:ascii="Consolas" w:cs="Consolas" w:eastAsia="Consolas" w:hAnsi="Consolas"/>
          <w:sz w:val="18"/>
          <w:szCs w:val="18"/>
        </w:rPr>
        <w:t xml:space="preserve">prediction = xgb_model.predict(input_df)[0]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Verified output: Predicted AQI: 46.4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Verified result: Predicted AQI = 46.4</w:t>
            </w:r>
          </w:p>
          <w:p>
            <w:r>
              <w:rPr>
                <w:sz w:val="22"/>
                <w:szCs w:val="22"/>
              </w:rPr>
              <w:t xml:space="preserve">This cell was run and produced a predicted AQI of 46.4 — a value within a valid range for Bengaluru AQI (the model was trained on values roughly 10–237). This proves the complete chain works: blr_clean.csv → SQLite → get_latest_features() → XGBoost → float prediction. This is the same chain Aadish's /predict endpoint will execute on every API call.</w:t>
            </w:r>
          </w:p>
        </w:tc>
      </w:tr>
    </w:tbl>
    <w:p>
      <w:pPr>
        <w:spacing w:after="160" w:before="0"/>
      </w:pPr>
      <w:r>
        <w:rPr>
          <w:b w:val="false"/>
          <w:bCs w:val="false"/>
          <w:i w:val="false"/>
          <w:iCs w:val="false"/>
          <w:color w:val="000000"/>
          <w:sz w:val="23"/>
          <w:szCs w:val="23"/>
        </w:rPr>
        <w:t xml:space="preserve"/>
      </w:r>
    </w:p>
    <w:p>
      <w:pPr>
        <w:spacing w:after="160" w:before="0"/>
      </w:pPr>
      <w:r>
        <w:rPr>
          <w:b w:val="false"/>
          <w:bCs w:val="false"/>
          <w:i w:val="false"/>
          <w:iCs w:val="false"/>
          <w:color w:val="000000"/>
          <w:sz w:val="23"/>
          <w:szCs w:val="23"/>
        </w:rPr>
        <w:t xml:space="preserve">Why pd.DataFrame([features])[feature_cols_ordered]: two things happen here. pd.DataFrame([features]) wraps the dict into a single-row DataFrame. [feature_cols_ordered] reorders the columns to match the exact order in which XGBoost was trained. Column order matters for XGBoost — if PM2.5 was the 5th column during training but arrives as the 1st column at inference, the model assigns wrong feature importances and predictions are corrupted. The feature_cols.json file stores the training order, which is why it is loaded before this step.</w:t>
      </w:r>
    </w:p>
    <w:p>
      <w:pPr>
        <w:spacing w:after="160" w:before="0"/>
      </w:pPr>
      <w:r>
        <w:rPr>
          <w:b w:val="false"/>
          <w:bCs w:val="false"/>
          <w:i w:val="false"/>
          <w:iCs w:val="false"/>
          <w:color w:val="000000"/>
          <w:sz w:val="23"/>
          <w:szCs w:val="23"/>
        </w:rPr>
        <w:t xml:space="preserve">Why pickle for model files: Python's pickle module serializes any Python object — including trained scikit-learn and XGBoost models — to a binary file. The .pkl file stores not just the model's parameters but also its configuration, feature names, and internal state. Loading a .pkl file reconstructs the exact model object as it existed when saved, ready to call .predict() on immediately.</w:t>
      </w:r>
    </w:p>
    <w:p>
      <w:pPr>
        <w:pStyle w:val="Heading2"/>
        <w:spacing w:after="160" w:before="280"/>
      </w:pPr>
      <w:r>
        <w:t xml:space="preserve">Cell 13 — background.py for Aadish</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async def run_ingestion_loop():</w:t>
      </w:r>
      <w:r>
        <w:br/>
      </w:r>
      <w:r>
        <w:rPr>
          <w:rFonts w:ascii="Consolas" w:cs="Consolas" w:eastAsia="Consolas" w:hAnsi="Consolas"/>
          <w:sz w:val="18"/>
          <w:szCs w:val="18"/>
        </w:rPr>
        <w:t xml:space="preserve">    print('[Pipeline] IoT ingestion loop started')</w:t>
      </w:r>
      <w:r>
        <w:br/>
      </w:r>
      <w:r>
        <w:rPr>
          <w:rFonts w:ascii="Consolas" w:cs="Consolas" w:eastAsia="Consolas" w:hAnsi="Consolas"/>
          <w:sz w:val="18"/>
          <w:szCs w:val="18"/>
        </w:rPr>
        <w:t xml:space="preserve">    while True: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_ingest_one_cycle()</w:t>
      </w:r>
      <w:r>
        <w:br/>
      </w:r>
      <w:r>
        <w:rPr>
          <w:rFonts w:ascii="Consolas" w:cs="Consolas" w:eastAsia="Consolas" w:hAnsi="Consolas"/>
          <w:sz w:val="18"/>
          <w:szCs w:val="18"/>
        </w:rPr>
        <w:t xml:space="preserve">        except Exception as e:</w:t>
      </w:r>
      <w:r>
        <w:br/>
      </w:r>
      <w:r>
        <w:rPr>
          <w:rFonts w:ascii="Consolas" w:cs="Consolas" w:eastAsia="Consolas" w:hAnsi="Consolas"/>
          <w:sz w:val="18"/>
          <w:szCs w:val="18"/>
        </w:rPr>
        <w:t xml:space="preserve">            print(f'[Pipeline] Ingestion error: {e}')</w:t>
      </w:r>
      <w:r>
        <w:br/>
      </w:r>
      <w:r>
        <w:rPr>
          <w:rFonts w:ascii="Consolas" w:cs="Consolas" w:eastAsia="Consolas" w:hAnsi="Consolas"/>
          <w:sz w:val="18"/>
          <w:szCs w:val="18"/>
        </w:rPr>
        <w:t xml:space="preserve">        await asyncio.sleep(300)  # 5 minutes</w:t>
      </w:r>
    </w:p>
    <w:p>
      <w:pPr>
        <w:spacing w:after="160" w:before="0"/>
      </w:pPr>
      <w:r>
        <w:rPr>
          <w:b w:val="false"/>
          <w:bCs w:val="false"/>
          <w:i w:val="false"/>
          <w:iCs w:val="false"/>
          <w:color w:val="000000"/>
          <w:sz w:val="23"/>
          <w:szCs w:val="23"/>
        </w:rPr>
        <w:t xml:space="preserve">Why async def and await asyncio.sleep instead of time.sleep: in asyncio, time.sleep() blocks the entire event loop — the FastAPI server stops handling all HTTP requests for 300 seconds while waiting. await asyncio.sleep() pauses only this coroutine and yields control back to the event loop, which continues processing API requests normally during the 5-minute wait. This is the fundamental difference between synchronous blocking and asynchronous cooperative concurrency.</w:t>
      </w:r>
    </w:p>
    <w:p>
      <w:pPr>
        <w:spacing w:after="160" w:before="0"/>
      </w:pPr>
      <w:r>
        <w:rPr>
          <w:b w:val="false"/>
          <w:bCs w:val="false"/>
          <w:i w:val="false"/>
          <w:iCs w:val="false"/>
          <w:color w:val="000000"/>
          <w:sz w:val="23"/>
          <w:szCs w:val="23"/>
        </w:rPr>
        <w:t xml:space="preserve">Why the try/except inside the while True loop: without the try/except, a single exception in _ingest_one_cycle() (e.g. a network timeout when calling OpenWeather, or a temporary database lock) would crash the entire ingestion loop and it would stop permanently. With the try/except, the error is logged and the loop continues to the next await asyncio.sleep(300). Monitoring systems can then alert on the error log while the service continues running.</w:t>
      </w:r>
    </w:p>
    <w:p>
      <w:pPr>
        <w:spacing w:after="160" w:before="0"/>
      </w:pPr>
      <w:r>
        <w:rPr>
          <w:b w:val="false"/>
          <w:bCs w:val="false"/>
          <w:i w:val="false"/>
          <w:iCs w:val="false"/>
          <w:color w:val="000000"/>
          <w:sz w:val="23"/>
          <w:szCs w:val="23"/>
        </w:rPr>
        <w:t xml:space="preserve">Why while True: the ingestion loop should run indefinitely for as long as the FastAPI server is running. while True with an await asyncio.sleep() is the standard Python asyncio pattern for infinite background tasks. The task is cancelled automatically when FastAPI shuts down, which cancels all running asyncio tasks.</w:t>
      </w:r>
    </w:p>
    <w:p>
      <w:pPr>
        <w:pStyle w:val="Heading2"/>
        <w:spacing w:after="160" w:before="280"/>
      </w:pPr>
      <w:r>
        <w:t xml:space="preserve">Cell 14 — Final summary and safe shutdown</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try:</w:t>
      </w:r>
      <w:r>
        <w:br/>
      </w:r>
      <w:r>
        <w:rPr>
          <w:rFonts w:ascii="Consolas" w:cs="Consolas" w:eastAsia="Consolas" w:hAnsi="Consolas"/>
          <w:sz w:val="18"/>
          <w:szCs w:val="18"/>
        </w:rPr>
        <w:t xml:space="preserve">    scheduler.shutdown()</w:t>
      </w:r>
      <w:r>
        <w:br/>
      </w:r>
      <w:r>
        <w:rPr>
          <w:rFonts w:ascii="Consolas" w:cs="Consolas" w:eastAsia="Consolas" w:hAnsi="Consolas"/>
          <w:sz w:val="18"/>
          <w:szCs w:val="18"/>
        </w:rPr>
        <w:t xml:space="preserve">    print('Scheduler stopped cleanly')</w:t>
      </w:r>
      <w:r>
        <w:br/>
      </w:r>
      <w:r>
        <w:rPr>
          <w:rFonts w:ascii="Consolas" w:cs="Consolas" w:eastAsia="Consolas" w:hAnsi="Consolas"/>
          <w:sz w:val="18"/>
          <w:szCs w:val="18"/>
        </w:rPr>
        <w:t xml:space="preserve">except Exception:</w:t>
      </w:r>
      <w:r>
        <w:br/>
      </w:r>
      <w:r>
        <w:rPr>
          <w:rFonts w:ascii="Consolas" w:cs="Consolas" w:eastAsia="Consolas" w:hAnsi="Consolas"/>
          <w:sz w:val="18"/>
          <w:szCs w:val="18"/>
        </w:rPr>
        <w:t xml:space="preserve">    print('Scheduler was not running — nothing to stop')</w:t>
      </w:r>
    </w:p>
    <w:p>
      <w:pPr>
        <w:spacing w:after="160" w:before="0"/>
      </w:pPr>
      <w:r>
        <w:rPr>
          <w:b w:val="false"/>
          <w:bCs w:val="false"/>
          <w:i w:val="false"/>
          <w:iCs w:val="false"/>
          <w:color w:val="000000"/>
          <w:sz w:val="23"/>
          <w:szCs w:val="23"/>
        </w:rPr>
        <w:t xml:space="preserve">Why try/except on scheduler.shutdown(): APScheduler raises SchedulerNotRunningError if you call shutdown() on a scheduler that was never started, or that already stopped. This happens when Cell 14 is run after a Colab runtime restart (which clears the scheduler object from memory). The try/except makes Cell 14 safe to run regardless of whether the scheduler is currently active.</w:t>
      </w:r>
    </w:p>
    <w:p>
      <w:r>
        <w:br w:type="page"/>
      </w:r>
    </w:p>
    <w:p>
      <w:pPr>
        <w:pStyle w:val="Heading1"/>
        <w:spacing w:after="200" w:before="360"/>
      </w:pPr>
      <w:r>
        <w:t xml:space="preserve">4. Complete Data Flow — End to End</w:t>
      </w:r>
    </w:p>
    <w:p>
      <w:pPr>
        <w:pStyle w:val="Heading2"/>
        <w:spacing w:after="160" w:before="280"/>
      </w:pPr>
      <w:r>
        <w:t xml:space="preserve">4.1 From CSV to prediction — the full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What happens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Code responsible</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blr_clean.csv is read into a pandas DataFrame (48,189 rows, 20 cols)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Cell 3: pd.read_csv()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DataFrame is written into SQLite aqi_sensor.db — only if table is empty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Cell 4: df.to_sql()</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APScheduler calls ingest_cycle() every 10 seconds (or 5 min in production)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Cell 9: scheduler.add_job()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ingest_cycle() calls read_iot_sensors() + fetch_ambient_data()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Cell 8: ingest_cycle()</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Combined IoT + ambient reading inserted into live_iot.db</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Cell 8: conn_iot.execute()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Aadish's /predict endpoint calls get_latest_features()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Cell 5: get_latest_features()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get_latest_features() queries aqi_sensor.db for the latest row</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Cell 5: read_sql_query()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Returns a 17-key dict with correct types and raw unscaled values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Cell 5: return features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9</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predict_aqi() receives the dict, runs XGBoost (90%) + Bi-GRU (10%)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predict.py: predict_aqi()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Weighted ensemble returns predicted next-hour AQI as a 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predict.py: return round(...)</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11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FastAPI /predict endpoint returns JSON response to Likhita's dashboard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Aadish's main.py</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4.2 What happens during a sensor dropout</w:t>
      </w:r>
    </w:p>
    <w:p>
      <w:pPr>
        <w:pStyle w:val="ListParagraph"/>
        <w:numPr>
          <w:ilvl w:val="0"/>
          <w:numId w:val="2"/>
        </w:numPr>
        <w:spacing w:after="110"/>
      </w:pPr>
      <w:r>
        <w:rPr>
          <w:b w:val="false"/>
          <w:bCs w:val="false"/>
          <w:sz w:val="23"/>
          <w:szCs w:val="23"/>
        </w:rPr>
        <w:t xml:space="preserve">Step 1: read_iot_sensors() randomly returns None for temperature, humidity, and toxic_gas_ppm with sensor_ok=0</w:t>
      </w:r>
    </w:p>
    <w:p>
      <w:pPr>
        <w:pStyle w:val="ListParagraph"/>
        <w:numPr>
          <w:ilvl w:val="0"/>
          <w:numId w:val="2"/>
        </w:numPr>
        <w:spacing w:after="110"/>
      </w:pPr>
      <w:r>
        <w:rPr>
          <w:b w:val="false"/>
          <w:bCs w:val="false"/>
          <w:sz w:val="23"/>
          <w:szCs w:val="23"/>
        </w:rPr>
        <w:t xml:space="preserve">Step 2: ingest_cycle() inserts a row with NULL values for those three columns into live_iot.db</w:t>
      </w:r>
    </w:p>
    <w:p>
      <w:pPr>
        <w:pStyle w:val="ListParagraph"/>
        <w:numPr>
          <w:ilvl w:val="0"/>
          <w:numId w:val="2"/>
        </w:numPr>
        <w:spacing w:after="110"/>
      </w:pPr>
      <w:r>
        <w:rPr>
          <w:b w:val="false"/>
          <w:bCs w:val="false"/>
          <w:sz w:val="23"/>
          <w:szCs w:val="23"/>
        </w:rPr>
        <w:t xml:space="preserve">Step 3: preprocess_iot_latest() reads the last 20 rows — some have NULLs</w:t>
      </w:r>
    </w:p>
    <w:p>
      <w:pPr>
        <w:pStyle w:val="ListParagraph"/>
        <w:numPr>
          <w:ilvl w:val="0"/>
          <w:numId w:val="2"/>
        </w:numPr>
        <w:spacing w:after="110"/>
      </w:pPr>
      <w:r>
        <w:rPr>
          <w:b w:val="false"/>
          <w:bCs w:val="false"/>
          <w:sz w:val="23"/>
          <w:szCs w:val="23"/>
        </w:rPr>
        <w:t xml:space="preserve">Step 4: df[iot_cols].isna().any().any() detects the NULLs</w:t>
      </w:r>
    </w:p>
    <w:p>
      <w:pPr>
        <w:pStyle w:val="ListParagraph"/>
        <w:numPr>
          <w:ilvl w:val="0"/>
          <w:numId w:val="2"/>
        </w:numPr>
        <w:spacing w:after="110"/>
      </w:pPr>
      <w:r>
        <w:rPr>
          <w:b w:val="false"/>
          <w:bCs w:val="false"/>
          <w:sz w:val="23"/>
          <w:szCs w:val="23"/>
        </w:rPr>
        <w:t xml:space="preserve">Step 5: KNNImputer finds the 3 most similar complete rows and fills the missing values with their weighted average</w:t>
      </w:r>
    </w:p>
    <w:p>
      <w:pPr>
        <w:pStyle w:val="ListParagraph"/>
        <w:numPr>
          <w:ilvl w:val="0"/>
          <w:numId w:val="2"/>
        </w:numPr>
        <w:spacing w:after="110"/>
      </w:pPr>
      <w:r>
        <w:rPr>
          <w:b w:val="false"/>
          <w:bCs w:val="false"/>
          <w:sz w:val="23"/>
          <w:szCs w:val="23"/>
        </w:rPr>
        <w:t xml:space="preserve">Step 6: The returned dict has no NaN values — the caller never sees the dropout</w:t>
      </w:r>
    </w:p>
    <w:p>
      <w:pPr>
        <w:pStyle w:val="ListParagraph"/>
        <w:numPr>
          <w:ilvl w:val="0"/>
          <w:numId w:val="2"/>
        </w:numPr>
        <w:spacing w:after="110"/>
      </w:pPr>
      <w:r>
        <w:rPr>
          <w:b w:val="false"/>
          <w:bCs w:val="false"/>
          <w:sz w:val="23"/>
          <w:szCs w:val="23"/>
        </w:rPr>
        <w:t xml:space="preserve">Note: get_latest_features() reads from aqi_sensor.db (historical data) not live_iot.db — so ML predictions are never affected by IoT sensor dropouts</w:t>
      </w:r>
    </w:p>
    <w:p>
      <w:pPr>
        <w:spacing w:after="160" w:before="0"/>
      </w:pPr>
      <w:r>
        <w:rPr>
          <w:b w:val="false"/>
          <w:bCs w:val="false"/>
          <w:i w:val="false"/>
          <w:iCs w:val="false"/>
          <w:color w:val="000000"/>
          <w:sz w:val="23"/>
          <w:szCs w:val="23"/>
        </w:rPr>
        <w:t xml:space="preserve"/>
      </w:r>
    </w:p>
    <w:p>
      <w:pPr>
        <w:pStyle w:val="Heading2"/>
        <w:spacing w:after="160" w:before="280"/>
      </w:pPr>
      <w:r>
        <w:t xml:space="preserve">4.3 What Aadish imports and calls</w:t>
      </w:r>
    </w:p>
    <w:p>
      <w:pPr>
        <w:pBdr>
          <w:top w:val="single" w:color="CCCCCC" w:sz="1"/>
          <w:bottom w:val="single" w:color="CCCCCC" w:sz="1"/>
          <w:left w:val="single" w:color="2E75B6" w:sz="12"/>
          <w:right w:val="single" w:color="CCCCCC" w:sz="1"/>
        </w:pBdr>
        <w:shd w:fill="F2F2F2" w:val="clear"/>
        <w:spacing w:after="180" w:before="80"/>
      </w:pPr>
      <w:r>
        <w:rPr>
          <w:rFonts w:ascii="Consolas" w:cs="Consolas" w:eastAsia="Consolas" w:hAnsi="Consolas"/>
          <w:sz w:val="18"/>
          <w:szCs w:val="18"/>
        </w:rPr>
        <w:t xml:space="preserve"># In Aadish's main.py</w:t>
      </w:r>
      <w:r>
        <w:br/>
      </w:r>
      <w:r>
        <w:rPr>
          <w:rFonts w:ascii="Consolas" w:cs="Consolas" w:eastAsia="Consolas" w:hAnsi="Consolas"/>
          <w:sz w:val="18"/>
          <w:szCs w:val="18"/>
        </w:rPr>
        <w:t xml:space="preserve">from pipeline import get_latest_features, get_live_data</w:t>
      </w:r>
      <w:r>
        <w:br/>
      </w:r>
      <w:r>
        <w:rPr>
          <w:rFonts w:ascii="Consolas" w:cs="Consolas" w:eastAsia="Consolas" w:hAnsi="Consolas"/>
          <w:sz w:val="18"/>
          <w:szCs w:val="18"/>
        </w:rPr>
        <w:t xml:space="preserve">from predict import predict_aqi</w:t>
      </w:r>
      <w:r>
        <w:br/>
      </w:r>
      <w:r>
        <w:rPr>
          <w:rFonts w:ascii="Consolas" w:cs="Consolas" w:eastAsia="Consolas" w:hAnsi="Consolas"/>
          <w:sz w:val="18"/>
          <w:szCs w:val="18"/>
        </w:rPr>
        <w:t xml:space="preserve">from background import run_ingestion_loop</w:t>
      </w:r>
      <w:r>
        <w:br/>
      </w:r>
      <w:r>
        <w:rPr>
          <w:rFonts w:ascii="Consolas" w:cs="Consolas" w:eastAsia="Consolas" w:hAnsi="Consolas"/>
          <w:sz w:val="18"/>
          <w:szCs w:val="18"/>
        </w:rPr>
        <w:t xml:space="preserve">import asyncio</w:t>
      </w:r>
      <w:r>
        <w:br/>
      </w:r>
      <w:r>
        <w:rPr>
          <w:rFonts w:ascii="Consolas" w:cs="Consolas" w:eastAsia="Consolas" w:hAnsi="Consolas"/>
          <w:sz w:val="18"/>
          <w:szCs w:val="18"/>
        </w:rPr>
        <w:t xml:space="preserve"/>
      </w:r>
      <w:r>
        <w:br/>
      </w:r>
      <w:r>
        <w:rPr>
          <w:rFonts w:ascii="Consolas" w:cs="Consolas" w:eastAsia="Consolas" w:hAnsi="Consolas"/>
          <w:sz w:val="18"/>
          <w:szCs w:val="18"/>
        </w:rPr>
        <w:t xml:space="preserve">@app.on_event('startup')</w:t>
      </w:r>
      <w:r>
        <w:br/>
      </w:r>
      <w:r>
        <w:rPr>
          <w:rFonts w:ascii="Consolas" w:cs="Consolas" w:eastAsia="Consolas" w:hAnsi="Consolas"/>
          <w:sz w:val="18"/>
          <w:szCs w:val="18"/>
        </w:rPr>
        <w:t xml:space="preserve">async def start_background():</w:t>
      </w:r>
      <w:r>
        <w:br/>
      </w:r>
      <w:r>
        <w:rPr>
          <w:rFonts w:ascii="Consolas" w:cs="Consolas" w:eastAsia="Consolas" w:hAnsi="Consolas"/>
          <w:sz w:val="18"/>
          <w:szCs w:val="18"/>
        </w:rPr>
        <w:t xml:space="preserve">    asyncio.create_task(run_ingestion_loop())</w:t>
      </w:r>
      <w:r>
        <w:br/>
      </w:r>
      <w:r>
        <w:rPr>
          <w:rFonts w:ascii="Consolas" w:cs="Consolas" w:eastAsia="Consolas" w:hAnsi="Consolas"/>
          <w:sz w:val="18"/>
          <w:szCs w:val="18"/>
        </w:rPr>
        <w:t xml:space="preserve"/>
      </w:r>
      <w:r>
        <w:br/>
      </w:r>
      <w:r>
        <w:rPr>
          <w:rFonts w:ascii="Consolas" w:cs="Consolas" w:eastAsia="Consolas" w:hAnsi="Consolas"/>
          <w:sz w:val="18"/>
          <w:szCs w:val="18"/>
        </w:rPr>
        <w:t xml:space="preserve">@app.post('/predict')</w:t>
      </w:r>
      <w:r>
        <w:br/>
      </w:r>
      <w:r>
        <w:rPr>
          <w:rFonts w:ascii="Consolas" w:cs="Consolas" w:eastAsia="Consolas" w:hAnsi="Consolas"/>
          <w:sz w:val="18"/>
          <w:szCs w:val="18"/>
        </w:rPr>
        <w:t xml:space="preserve">async def predict_endpoint(request: PredictRequest):</w:t>
      </w:r>
      <w:r>
        <w:br/>
      </w:r>
      <w:r>
        <w:rPr>
          <w:rFonts w:ascii="Consolas" w:cs="Consolas" w:eastAsia="Consolas" w:hAnsi="Consolas"/>
          <w:sz w:val="18"/>
          <w:szCs w:val="18"/>
        </w:rPr>
        <w:t xml:space="preserve">    features = get_latest_features()   # from pipeline.py</w:t>
      </w:r>
      <w:r>
        <w:br/>
      </w:r>
      <w:r>
        <w:rPr>
          <w:rFonts w:ascii="Consolas" w:cs="Consolas" w:eastAsia="Consolas" w:hAnsi="Consolas"/>
          <w:sz w:val="18"/>
          <w:szCs w:val="18"/>
        </w:rPr>
        <w:t xml:space="preserve">    aqi = predict_aqi(features)         # from predict.py</w:t>
      </w:r>
      <w:r>
        <w:br/>
      </w:r>
      <w:r>
        <w:rPr>
          <w:rFonts w:ascii="Consolas" w:cs="Consolas" w:eastAsia="Consolas" w:hAnsi="Consolas"/>
          <w:sz w:val="18"/>
          <w:szCs w:val="18"/>
        </w:rPr>
        <w:t xml:space="preserve">    return {'predicted_aqi': aqi, 'hour': features['hour']}</w:t>
      </w:r>
    </w:p>
    <w:p>
      <w:r>
        <w:br w:type="page"/>
      </w:r>
    </w:p>
    <w:p>
      <w:pPr>
        <w:pStyle w:val="Heading1"/>
        <w:spacing w:after="200" w:before="360"/>
      </w:pPr>
      <w:r>
        <w:t xml:space="preserve">5. Verification and Test Results</w:t>
      </w:r>
    </w:p>
    <w:p>
      <w:pPr>
        <w:pStyle w:val="Heading2"/>
        <w:spacing w:after="160" w:before="280"/>
      </w:pPr>
      <w:r>
        <w:t xml:space="preserve">5.1 Integration test results — all 6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Test</w:t>
            </w:r>
          </w:p>
        </w:tc>
        <w:tc>
          <w:tcPr>
            <w:tcW w:type="dxa" w:w="5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What it checked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Test 1</w:t>
            </w:r>
          </w:p>
        </w:tc>
        <w:tc>
          <w:tcPr>
            <w:tcW w:type="dxa" w:w="5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get_latest_features() returns exactly 17 keys with correct names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Test 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All data types correct — int for time cols, float for pollutant cols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PASS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Test 3</w:t>
            </w:r>
          </w:p>
        </w:tc>
        <w:tc>
          <w:tcPr>
            <w:tcW w:type="dxa" w:w="5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Zero NaN values in output dict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Test 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All values within physically sane ranges (PM2.5 0–500, hour 0–23 etc.)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PASS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Test 5</w:t>
            </w:r>
          </w:p>
        </w:tc>
        <w:tc>
          <w:tcPr>
            <w:tcW w:type="dxa" w:w="5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KNN imputation correctly fills 3 forced sensor dropouts with no NaN leakage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Test 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APScheduler is running and accumulating rows in live_iot.db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PASS</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5.2 End-to-end model test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60"/>
            </w:pPr>
            <w:r>
              <w:rPr>
                <w:b/>
                <w:bCs/>
                <w:sz w:val="22"/>
                <w:szCs w:val="22"/>
              </w:rPr>
              <w:t xml:space="preserve">Verified: get_latest_features() → predict_aqi() → 46.4 AQI ✅</w:t>
            </w:r>
          </w:p>
          <w:p>
            <w:r>
              <w:rPr>
                <w:sz w:val="22"/>
                <w:szCs w:val="22"/>
              </w:rPr>
              <w:t xml:space="preserve">Cell 12 was executed successfully. XGBoost model loaded from Drive. Feature columns loaded (17 cols). get_latest_features() returned 17 correct keys. predict_aqi() returned 46.4 — a valid Bengaluru AQI value within the model's trained range of 10–237. Valid range check: passed. This is the exact same chain Aadish's /predict endpoint executes.</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5.3 Files produced and saved to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Location in Drive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Size / Contents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aqi_sensor.db</w:t>
            </w:r>
          </w:p>
        </w:tc>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ShiftSafe_AI/data/</w:t>
            </w:r>
          </w:p>
        </w:tc>
        <w:tc>
          <w:tcPr>
            <w:tcW w:type="dxa" w:w="3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48,189 rows — historical blr_clean.csv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live_iot.db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ShiftSafe_AI/data/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Live IoT stream — grows by 1 row every 10 sec during demo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background.py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ShiftSafe_AI/models/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asyncio ingestion loop for FastAPI production deployment</w:t>
            </w:r>
          </w:p>
        </w:tc>
      </w:tr>
    </w:tbl>
    <w:p>
      <w:r>
        <w:br w:type="page"/>
      </w:r>
    </w:p>
    <w:p>
      <w:pPr>
        <w:pStyle w:val="Heading1"/>
        <w:spacing w:after="200" w:before="360"/>
      </w:pPr>
      <w:r>
        <w:t xml:space="preserve">6. Key Technical Concepts — Explained Simply</w:t>
      </w:r>
    </w:p>
    <w:p>
      <w:pPr>
        <w:pStyle w:val="Heading2"/>
        <w:spacing w:after="160" w:before="280"/>
      </w:pPr>
      <w:r>
        <w:t xml:space="preserve">6.1 SQLite — why a file-based database</w:t>
      </w:r>
    </w:p>
    <w:p>
      <w:pPr>
        <w:spacing w:after="160" w:before="0"/>
      </w:pPr>
      <w:r>
        <w:rPr>
          <w:b w:val="false"/>
          <w:bCs w:val="false"/>
          <w:i w:val="false"/>
          <w:iCs w:val="false"/>
          <w:color w:val="000000"/>
          <w:sz w:val="23"/>
          <w:szCs w:val="23"/>
        </w:rPr>
        <w:t xml:space="preserve">Most databases run as a separate server process that applications connect to over a network. SQLite is different — the entire database is a single file on disk. No server, no configuration, no credentials. The application opens the file directly and reads/writes to it using standard SQL. For this project SQLite is perfect: the database file can be saved in Google Drive, shared with Aadish by email or Drive link, and used inside his FastAPI project without any additional infrastructure.</w:t>
      </w:r>
    </w:p>
    <w:p>
      <w:pPr>
        <w:pStyle w:val="Heading2"/>
        <w:spacing w:after="160" w:before="280"/>
      </w:pPr>
      <w:r>
        <w:t xml:space="preserve">6.2 KNN Imputation — filling missing values intelligently</w:t>
      </w:r>
    </w:p>
    <w:p>
      <w:pPr>
        <w:spacing w:after="160" w:before="0"/>
      </w:pPr>
      <w:r>
        <w:rPr>
          <w:b w:val="false"/>
          <w:bCs w:val="false"/>
          <w:i w:val="false"/>
          <w:iCs w:val="false"/>
          <w:color w:val="000000"/>
          <w:sz w:val="23"/>
          <w:szCs w:val="23"/>
        </w:rPr>
        <w:t xml:space="preserve">K-Nearest-Neighbors imputation works like this: for each missing value, it scans all other complete rows in the dataset and finds the k rows that are most similar to the row with the missing value (similarity is measured across all the non-missing columns). It then fills the missing value with the weighted average of that same column in those k similar rows. Example: if PM2.5 is missing for a row where NO2=45, CO=0.9, SO2=8, O3=25, KNN finds the 3 rows in the recent history with the most similar NO2/CO/SO2/O3 profile and fills PM2.5 with their average. This is far more accurate than using the column mean, because pollution variables are correlated — high NO2 tends to co-occur with high PM2.5, and KNN exploits that relationship.</w:t>
      </w:r>
    </w:p>
    <w:p>
      <w:pPr>
        <w:pStyle w:val="Heading2"/>
        <w:spacing w:after="160" w:before="280"/>
      </w:pPr>
      <w:r>
        <w:t xml:space="preserve">6.3 BackgroundScheduler vs asyncio — when to use which</w:t>
      </w:r>
    </w:p>
    <w:p>
      <w:pPr>
        <w:spacing w:after="160" w:before="0"/>
      </w:pPr>
      <w:r>
        <w:rPr>
          <w:b w:val="false"/>
          <w:bCs w:val="false"/>
          <w:i w:val="false"/>
          <w:iCs w:val="false"/>
          <w:color w:val="000000"/>
          <w:sz w:val="23"/>
          <w:szCs w:val="23"/>
        </w:rPr>
        <w:t xml:space="preserve">BackgroundScheduler (APScheduler) creates an OS-level thread that runs independently of your main Python program. It is simple to use and works anywhere Python runs. It is the right choice inside a Jupyter/Colab notebook where there is no existing asyncio event loop.</w:t>
      </w:r>
    </w:p>
    <w:p>
      <w:pPr>
        <w:spacing w:after="160" w:before="0"/>
      </w:pPr>
      <w:r>
        <w:rPr>
          <w:b w:val="false"/>
          <w:bCs w:val="false"/>
          <w:i w:val="false"/>
          <w:iCs w:val="false"/>
          <w:color w:val="000000"/>
          <w:sz w:val="23"/>
          <w:szCs w:val="23"/>
        </w:rPr>
        <w:t xml:space="preserve">asyncio.create_task() creates a coroutine that runs cooperatively on Python's asyncio event loop. It only works when an event loop is already running — which FastAPI provides automatically. It is the right choice inside a FastAPI application because it integrates cleanly with the server's concurrency model without creating separate OS threads. background.py uses asyncio because Aadish's FastAPI server provides the event loop.</w:t>
      </w:r>
    </w:p>
    <w:p>
      <w:pPr>
        <w:pStyle w:val="Heading2"/>
        <w:spacing w:after="160" w:before="280"/>
      </w:pPr>
      <w:r>
        <w:t xml:space="preserve">6.4 Why raw unscaled values — the scaling contract</w:t>
      </w:r>
    </w:p>
    <w:p>
      <w:pPr>
        <w:spacing w:after="160" w:before="0"/>
      </w:pPr>
      <w:r>
        <w:rPr>
          <w:b w:val="false"/>
          <w:bCs w:val="false"/>
          <w:i w:val="false"/>
          <w:iCs w:val="false"/>
          <w:color w:val="000000"/>
          <w:sz w:val="23"/>
          <w:szCs w:val="23"/>
        </w:rPr>
        <w:t xml:space="preserve">The ML model has two halves with different scaling needs. XGBoost (which contributes 90% of the final prediction) is a tree-based model that is completely indifferent to feature scale — it only asks whether one value is greater or less than another, never uses the actual magnitude. It must receive raw unscaled values. The Bi-GRU (10% contribution) is a neural network that is sensitive to feature scale. But the scaling is handled inside predict_aqi() using the saved scaler.pkl — not outside it. The pipeline's contract is therefore simple: always return raw values. The model handles its own scaling internally. If anything upstream scaled the values before calling predict_aqi(), XGBoost would receive wrong numbers and predictions would be corrupted.</w:t>
      </w:r>
    </w:p>
    <w:p>
      <w:pPr>
        <w:pStyle w:val="Heading2"/>
        <w:spacing w:after="160" w:before="280"/>
      </w:pPr>
      <w:r>
        <w:t xml:space="preserve">6.5 check_same_thread=False — SQLite and threading</w:t>
      </w:r>
    </w:p>
    <w:p>
      <w:pPr>
        <w:spacing w:after="160" w:before="0"/>
      </w:pPr>
      <w:r>
        <w:rPr>
          <w:b w:val="false"/>
          <w:bCs w:val="false"/>
          <w:i w:val="false"/>
          <w:iCs w:val="false"/>
          <w:color w:val="000000"/>
          <w:sz w:val="23"/>
          <w:szCs w:val="23"/>
        </w:rPr>
        <w:t xml:space="preserve">SQLite uses file-level locking to prevent two processes from writing simultaneously and corrupting the database. Within a single process, Python's default SQLite behavior is to track which thread created the database connection and raise an error if any other thread tries to use it. This is a safety measure. In this pipeline, the BackgroundScheduler runs ingest_cycle() in a separate OS thread, while the main notebook thread calls get_latest_features(). Without check_same_thread=False, one of these would get an error every time. The flag disables the thread-ownership check — safe here because writes (ingest) and reads (get_latest_features) access different tables (live_iot.db vs aqi_sensor.db), so there is no real conflict.</w:t>
      </w:r>
    </w:p>
    <w:p>
      <w:r>
        <w:br w:type="page"/>
      </w:r>
    </w:p>
    <w:p>
      <w:pPr>
        <w:pStyle w:val="Heading1"/>
        <w:spacing w:after="200" w:before="360"/>
      </w:pPr>
      <w:r>
        <w:t xml:space="preserve">7. Final Handoff Summary</w:t>
      </w:r>
    </w:p>
    <w:p>
      <w:pPr>
        <w:pStyle w:val="Heading2"/>
        <w:spacing w:after="160" w:before="280"/>
      </w:pPr>
      <w:r>
        <w:t xml:space="preserve">7.1 What Atharvi built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Location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aqi_sensor.db</w:t>
            </w:r>
          </w:p>
        </w:tc>
        <w:tc>
          <w:tcPr>
            <w:tcW w:type="dxa" w:w="20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Complete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ShiftSafe_AI/data/ in Drive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live_iot.db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ShiftSafe_AI/data/ in Drive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background.py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Complete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ShiftSafe_AI/models/ in Drive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get_latest_features()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Verified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pipeline_final_verified.ipynb Cell 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get_live_data()</w:t>
            </w:r>
          </w:p>
        </w:tc>
        <w:tc>
          <w:tcPr>
            <w:tcW w:type="dxa" w:w="20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Verified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pipeline_final_verified.ipynb Cell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IoT simulator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pipeline_final_verified.ipynb Cell 6</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KNN imputation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Tested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pipeline_final_verified.ipynb Cell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6 integration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 All passing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pipeline_final_verified.ipynb Cell 11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End-to-end model test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 AQI 46.4 confirmed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00"/>
              <w:bottom w:type="dxa" w:w="80"/>
              <w:right w:type="dxa" w:w="100"/>
            </w:tcMar>
          </w:tcPr>
          <w:p>
            <w:r>
              <w:rPr>
                <w:sz w:val="20"/>
                <w:szCs w:val="20"/>
              </w:rPr>
              <w:t xml:space="preserve">pipeline_final_verified.ipynb Cell 12</w:t>
            </w:r>
          </w:p>
        </w:tc>
      </w:tr>
    </w:tbl>
    <w:p>
      <w:pPr>
        <w:spacing w:after="160" w:before="0"/>
      </w:pPr>
      <w:r>
        <w:rPr>
          <w:b w:val="false"/>
          <w:bCs w:val="false"/>
          <w:i w:val="false"/>
          <w:iCs w:val="false"/>
          <w:color w:val="000000"/>
          <w:sz w:val="23"/>
          <w:szCs w:val="23"/>
        </w:rPr>
        <w:t xml:space="preserve"/>
      </w:r>
    </w:p>
    <w:p>
      <w:pPr>
        <w:pStyle w:val="Heading2"/>
        <w:spacing w:after="160" w:before="280"/>
      </w:pPr>
      <w:r>
        <w:t xml:space="preserve">7.2 What Aadish needs to do with this</w:t>
      </w:r>
    </w:p>
    <w:p>
      <w:pPr>
        <w:pStyle w:val="ListParagraph"/>
        <w:numPr>
          <w:ilvl w:val="0"/>
          <w:numId w:val="2"/>
        </w:numPr>
        <w:spacing w:after="110"/>
      </w:pPr>
      <w:r>
        <w:rPr>
          <w:b w:val="false"/>
          <w:bCs w:val="false"/>
          <w:sz w:val="23"/>
          <w:szCs w:val="23"/>
        </w:rPr>
        <w:t xml:space="preserve">Download aqi_sensor.db, live_iot.db, and background.py from Google Drive</w:t>
      </w:r>
    </w:p>
    <w:p>
      <w:pPr>
        <w:pStyle w:val="ListParagraph"/>
        <w:numPr>
          <w:ilvl w:val="0"/>
          <w:numId w:val="2"/>
        </w:numPr>
        <w:spacing w:after="110"/>
      </w:pPr>
      <w:r>
        <w:rPr>
          <w:b w:val="false"/>
          <w:bCs w:val="false"/>
          <w:sz w:val="23"/>
          <w:szCs w:val="23"/>
        </w:rPr>
        <w:t xml:space="preserve">Copy pipeline.py (from the README) into his ShiftSafe_backend/ project folder</w:t>
      </w:r>
    </w:p>
    <w:p>
      <w:pPr>
        <w:pStyle w:val="ListParagraph"/>
        <w:numPr>
          <w:ilvl w:val="0"/>
          <w:numId w:val="2"/>
        </w:numPr>
        <w:spacing w:after="110"/>
      </w:pPr>
      <w:r>
        <w:rPr>
          <w:b w:val="false"/>
          <w:bCs w:val="false"/>
          <w:sz w:val="23"/>
          <w:szCs w:val="23"/>
        </w:rPr>
        <w:t xml:space="preserve">Add asyncio.create_task(run_ingestion_loop()) to his FastAPI startup event</w:t>
      </w:r>
    </w:p>
    <w:p>
      <w:pPr>
        <w:pStyle w:val="ListParagraph"/>
        <w:numPr>
          <w:ilvl w:val="0"/>
          <w:numId w:val="2"/>
        </w:numPr>
        <w:spacing w:after="110"/>
      </w:pPr>
      <w:r>
        <w:rPr>
          <w:b w:val="false"/>
          <w:bCs w:val="false"/>
          <w:sz w:val="23"/>
          <w:szCs w:val="23"/>
        </w:rPr>
        <w:t xml:space="preserve">Call get_latest_features() at the start of his /predict, /risk-score, and /shift-plan endpoints</w:t>
      </w:r>
    </w:p>
    <w:p>
      <w:pPr>
        <w:pStyle w:val="ListParagraph"/>
        <w:numPr>
          <w:ilvl w:val="0"/>
          <w:numId w:val="2"/>
        </w:numPr>
        <w:spacing w:after="110"/>
      </w:pPr>
      <w:r>
        <w:rPr>
          <w:b w:val="false"/>
          <w:bCs w:val="false"/>
          <w:sz w:val="23"/>
          <w:szCs w:val="23"/>
        </w:rPr>
        <w:t xml:space="preserve">Pass the returned dict directly to predict_aqi() without scaling or modifying it</w:t>
      </w:r>
    </w:p>
    <w:p>
      <w:pPr>
        <w:pStyle w:val="ListParagraph"/>
        <w:numPr>
          <w:ilvl w:val="0"/>
          <w:numId w:val="2"/>
        </w:numPr>
        <w:spacing w:after="110"/>
      </w:pPr>
      <w:r>
        <w:rPr>
          <w:b w:val="false"/>
          <w:bCs w:val="false"/>
          <w:sz w:val="23"/>
          <w:szCs w:val="23"/>
        </w:rPr>
        <w:t xml:space="preserve">Test all three endpoints at localhost:8000/docs before deploying to Render.com</w:t>
      </w:r>
    </w:p>
    <w:p>
      <w:pPr>
        <w:spacing w:after="160" w:before="0"/>
      </w:pPr>
      <w:r>
        <w:rPr>
          <w:b w:val="false"/>
          <w:bCs w:val="false"/>
          <w:i w:val="false"/>
          <w:iCs w:val="false"/>
          <w:color w:val="000000"/>
          <w:sz w:val="23"/>
          <w:szCs w:val="23"/>
        </w:rPr>
        <w:t xml:space="preserve"/>
      </w:r>
    </w:p>
    <w:p>
      <w:pPr>
        <w:spacing w:after="80" w:before="400"/>
      </w:pPr>
      <w:r>
        <w:rPr>
          <w:b/>
          <w:bCs/>
          <w:sz w:val="22"/>
          <w:szCs w:val="22"/>
        </w:rPr>
        <w:t xml:space="preserve">Pipeline Lead: Atharvi Desurkar | ML Lead: Divyadarshini M.B</w:t>
      </w:r>
    </w:p>
    <w:p>
      <w:pPr>
        <w:spacing w:after="60"/>
      </w:pPr>
      <w:r>
        <w:rPr>
          <w:color w:val="666666"/>
          <w:sz w:val="22"/>
          <w:szCs w:val="22"/>
        </w:rPr>
        <w:t xml:space="preserve">ShiftSafe AI — IEEE CS Bangalore Chapter Internship 2026 | Project ID: 105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2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2026-07-10T09:19:53.034Z</dcterms:created>
  <dcterms:modified xsi:type="dcterms:W3CDTF">2026-07-10T09:19:53.045Z</dcterms:modified>
</cp:coreProperties>
</file>

<file path=docProps/custom.xml><?xml version="1.0" encoding="utf-8"?>
<Properties xmlns="http://schemas.openxmlformats.org/officeDocument/2006/custom-properties" xmlns:vt="http://schemas.openxmlformats.org/officeDocument/2006/docPropsVTypes"/>
</file>