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4046" w:rsidRPr="003C0D87" w:rsidRDefault="00844046" w:rsidP="00844046">
      <w:pPr>
        <w:rPr>
          <w:b/>
          <w:bCs/>
        </w:rPr>
      </w:pPr>
      <w:r w:rsidRPr="003C0D87">
        <w:rPr>
          <w:b/>
          <w:bCs/>
        </w:rPr>
        <w:t>CSK-Detector: Commonsense in Object Detection</w:t>
      </w:r>
    </w:p>
    <w:p w:rsidR="00844046" w:rsidRPr="003C0D87" w:rsidRDefault="00844046" w:rsidP="00844046"/>
    <w:p w:rsidR="00844046" w:rsidRPr="003C0D87" w:rsidRDefault="00844046" w:rsidP="00844046">
      <w:r w:rsidRPr="003C0D87">
        <w:rPr>
          <w:b/>
          <w:bCs/>
        </w:rPr>
        <w:t>Algorithm 1:</w:t>
      </w:r>
      <w:r w:rsidRPr="003C0D87">
        <w:t xml:space="preserve"> CSK-Detector Processing</w:t>
      </w:r>
    </w:p>
    <w:p w:rsidR="00844046" w:rsidRPr="003C0D87" w:rsidRDefault="00844046" w:rsidP="00844046">
      <w:r w:rsidRPr="003C0D87">
        <w:t>Input: Images in S, Quantifier Limit L per object</w:t>
      </w:r>
    </w:p>
    <w:p w:rsidR="00844046" w:rsidRPr="003C0D87" w:rsidRDefault="00844046" w:rsidP="00844046">
      <w:pPr>
        <w:numPr>
          <w:ilvl w:val="0"/>
          <w:numId w:val="1"/>
        </w:numPr>
      </w:pPr>
      <w:r w:rsidRPr="003C0D87">
        <w:t>Pass images through Mask-RCNN</w:t>
      </w:r>
    </w:p>
    <w:p w:rsidR="00844046" w:rsidRPr="003C0D87" w:rsidRDefault="00844046" w:rsidP="00844046">
      <w:pPr>
        <w:numPr>
          <w:ilvl w:val="0"/>
          <w:numId w:val="1"/>
        </w:numPr>
      </w:pPr>
      <w:r w:rsidRPr="003C0D87">
        <w:t>Return basic detected objects from Mask-RCNN</w:t>
      </w:r>
    </w:p>
    <w:p w:rsidR="00844046" w:rsidRPr="003C0D87" w:rsidRDefault="00844046" w:rsidP="00844046">
      <w:pPr>
        <w:numPr>
          <w:ilvl w:val="0"/>
          <w:numId w:val="1"/>
        </w:numPr>
      </w:pPr>
      <w:r w:rsidRPr="003C0D87">
        <w:t>For each object O, find quantifier Q</w:t>
      </w:r>
    </w:p>
    <w:p w:rsidR="00844046" w:rsidRPr="003C0D87" w:rsidRDefault="00844046" w:rsidP="00844046">
      <w:pPr>
        <w:numPr>
          <w:ilvl w:val="0"/>
          <w:numId w:val="1"/>
        </w:numPr>
      </w:pPr>
      <w:r w:rsidRPr="003C0D87">
        <w:t>If Q &gt; L, return "none: not relevant"</w:t>
      </w:r>
    </w:p>
    <w:p w:rsidR="00844046" w:rsidRPr="003C0D87" w:rsidRDefault="00844046" w:rsidP="00844046">
      <w:pPr>
        <w:numPr>
          <w:ilvl w:val="0"/>
          <w:numId w:val="1"/>
        </w:numPr>
      </w:pPr>
      <w:r w:rsidRPr="003C0D87">
        <w:t>Else calculate multifaceted scores: Dice &amp; Eq.3</w:t>
      </w:r>
    </w:p>
    <w:p w:rsidR="00844046" w:rsidRPr="003C0D87" w:rsidRDefault="00844046" w:rsidP="00844046">
      <w:pPr>
        <w:numPr>
          <w:ilvl w:val="0"/>
          <w:numId w:val="1"/>
        </w:numPr>
      </w:pPr>
      <w:r w:rsidRPr="003C0D87">
        <w:t>Build training data: objects, scores, intermediate class</w:t>
      </w:r>
    </w:p>
    <w:p w:rsidR="00844046" w:rsidRPr="003C0D87" w:rsidRDefault="00844046" w:rsidP="00844046">
      <w:pPr>
        <w:numPr>
          <w:ilvl w:val="0"/>
          <w:numId w:val="1"/>
        </w:numPr>
      </w:pPr>
      <w:r w:rsidRPr="003C0D87">
        <w:t>Pass training data to Decision Tree to learn hypothesis H</w:t>
      </w:r>
    </w:p>
    <w:p w:rsidR="00844046" w:rsidRPr="003C0D87" w:rsidRDefault="00844046" w:rsidP="00844046">
      <w:pPr>
        <w:numPr>
          <w:ilvl w:val="0"/>
          <w:numId w:val="1"/>
        </w:numPr>
      </w:pPr>
      <w:r w:rsidRPr="003C0D87">
        <w:t>Use H, CSK-Premises P to trace final image category</w:t>
      </w:r>
    </w:p>
    <w:p w:rsidR="00844046" w:rsidRDefault="00844046" w:rsidP="00844046">
      <w:r w:rsidRPr="003C0D87">
        <w:t>Output: Image Category</w:t>
      </w:r>
    </w:p>
    <w:p w:rsidR="00844046" w:rsidRPr="003C0D87" w:rsidRDefault="00844046" w:rsidP="00844046"/>
    <w:p w:rsidR="00844046" w:rsidRPr="003C0D87" w:rsidRDefault="00E75E8B" w:rsidP="00844046">
      <w:pPr>
        <w:rPr>
          <w:b/>
          <w:bCs/>
        </w:rPr>
      </w:pPr>
      <w:r>
        <w:rPr>
          <w:b/>
          <w:bCs/>
          <w:i/>
          <w:iCs/>
          <w:noProof/>
        </w:rPr>
        <w:pict w14:anchorId="7812ABC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844046" w:rsidRPr="003C0D87" w:rsidRDefault="00844046" w:rsidP="00844046">
      <w:pPr>
        <w:rPr>
          <w:b/>
          <w:bCs/>
        </w:rPr>
      </w:pPr>
      <w:r w:rsidRPr="003C0D87">
        <w:rPr>
          <w:b/>
          <w:bCs/>
        </w:rPr>
        <w:t xml:space="preserve">What I Have Done with the </w:t>
      </w:r>
      <w:r>
        <w:rPr>
          <w:b/>
          <w:bCs/>
        </w:rPr>
        <w:t>Gardening</w:t>
      </w:r>
      <w:r w:rsidRPr="003C0D87">
        <w:rPr>
          <w:b/>
          <w:bCs/>
        </w:rPr>
        <w:t xml:space="preserve"> Image Dataset (Classes: Kids, Toys, Caregiver, Food)</w:t>
      </w:r>
    </w:p>
    <w:p w:rsidR="00844046" w:rsidRPr="003C0D87" w:rsidRDefault="00844046" w:rsidP="00844046"/>
    <w:p w:rsidR="00844046" w:rsidRPr="003C0D87" w:rsidRDefault="00844046" w:rsidP="00844046">
      <w:pPr>
        <w:numPr>
          <w:ilvl w:val="0"/>
          <w:numId w:val="2"/>
        </w:numPr>
        <w:rPr>
          <w:i/>
          <w:iCs/>
        </w:rPr>
      </w:pPr>
      <w:r w:rsidRPr="003C0D87">
        <w:rPr>
          <w:i/>
          <w:iCs/>
        </w:rPr>
        <w:t>Image Input (S):</w:t>
      </w:r>
    </w:p>
    <w:p w:rsidR="00844046" w:rsidRDefault="00844046" w:rsidP="00844046">
      <w:pPr>
        <w:ind w:left="720"/>
      </w:pPr>
      <w:r w:rsidRPr="003C0D87">
        <w:br/>
        <w:t xml:space="preserve">I gathered </w:t>
      </w:r>
      <w:r>
        <w:t xml:space="preserve">different dataset (tree, fence, </w:t>
      </w:r>
      <w:r w:rsidR="001F2C26">
        <w:t>outdoor furniture, grass</w:t>
      </w:r>
      <w:r>
        <w:t>)</w:t>
      </w:r>
      <w:r w:rsidR="001F2C26">
        <w:t xml:space="preserve"> and modified the data </w:t>
      </w:r>
      <w:r w:rsidR="00D724B3">
        <w:t xml:space="preserve">to be </w:t>
      </w:r>
      <w:r w:rsidR="001F2C26">
        <w:t>in the COCO format needed to model.</w:t>
      </w:r>
    </w:p>
    <w:p w:rsidR="001F2C26" w:rsidRPr="003C0D87" w:rsidRDefault="001F2C26" w:rsidP="00844046">
      <w:pPr>
        <w:ind w:left="720"/>
      </w:pPr>
    </w:p>
    <w:p w:rsidR="001F2C26" w:rsidRDefault="001F2C26" w:rsidP="00844046">
      <w:r>
        <w:fldChar w:fldCharType="begin"/>
      </w:r>
      <w:r>
        <w:instrText>HYPERLINK "</w:instrText>
      </w:r>
      <w:r w:rsidRPr="001F2C26">
        <w:instrText>https://universe.roboflow.com/multi-family-common-areas-hb2ji/outdoor-rooftop-object-detection</w:instrText>
      </w:r>
      <w:r>
        <w:instrText>"</w:instrText>
      </w:r>
      <w:r>
        <w:fldChar w:fldCharType="separate"/>
      </w:r>
      <w:r w:rsidRPr="00704B30">
        <w:rPr>
          <w:rStyle w:val="Hyperlink"/>
        </w:rPr>
        <w:t>https://universe.roboflow.com/multi-family-common-areas-hb2ji/outdoor-rooft</w:t>
      </w:r>
      <w:r w:rsidRPr="00704B30">
        <w:rPr>
          <w:rStyle w:val="Hyperlink"/>
        </w:rPr>
        <w:t>o</w:t>
      </w:r>
      <w:r w:rsidRPr="00704B30">
        <w:rPr>
          <w:rStyle w:val="Hyperlink"/>
        </w:rPr>
        <w:t>p-object-detection</w:t>
      </w:r>
      <w:r>
        <w:fldChar w:fldCharType="end"/>
      </w:r>
    </w:p>
    <w:p w:rsidR="001F2C26" w:rsidRDefault="00D724B3" w:rsidP="00844046">
      <w:hyperlink r:id="rId5" w:history="1">
        <w:r w:rsidRPr="00704B30">
          <w:rPr>
            <w:rStyle w:val="Hyperlink"/>
          </w:rPr>
          <w:t>https://universe.roboflow.com/project-fwcli/fence-1zapl</w:t>
        </w:r>
      </w:hyperlink>
    </w:p>
    <w:p w:rsidR="00D724B3" w:rsidRDefault="00D724B3" w:rsidP="00844046">
      <w:hyperlink r:id="rId6" w:history="1">
        <w:r w:rsidRPr="00D724B3">
          <w:rPr>
            <w:rStyle w:val="Hyperlink"/>
          </w:rPr>
          <w:t>https://universe.roboflow.com/olen/tree-detection-dv5i2</w:t>
        </w:r>
      </w:hyperlink>
    </w:p>
    <w:p w:rsidR="001F2C26" w:rsidRDefault="00D724B3" w:rsidP="00844046">
      <w:hyperlink r:id="rId7" w:history="1">
        <w:r w:rsidRPr="00704B30">
          <w:rPr>
            <w:rStyle w:val="Hyperlink"/>
          </w:rPr>
          <w:t>https://universe.roboflow.com/kmitl-r9ttd/lawn_-swap</w:t>
        </w:r>
      </w:hyperlink>
    </w:p>
    <w:p w:rsidR="00D724B3" w:rsidRDefault="00D724B3" w:rsidP="00844046">
      <w:hyperlink r:id="rId8" w:history="1">
        <w:r w:rsidRPr="00D724B3">
          <w:rPr>
            <w:rStyle w:val="Hyperlink"/>
          </w:rPr>
          <w:t>https://universe.roboflow.com/mower-gyzd2/mower-2r1ou</w:t>
        </w:r>
      </w:hyperlink>
    </w:p>
    <w:p w:rsidR="00D724B3" w:rsidRPr="003C0D87" w:rsidRDefault="00D724B3" w:rsidP="00844046"/>
    <w:p w:rsidR="00844046" w:rsidRPr="003C0D87" w:rsidRDefault="00844046" w:rsidP="00844046">
      <w:pPr>
        <w:numPr>
          <w:ilvl w:val="0"/>
          <w:numId w:val="2"/>
        </w:numPr>
        <w:rPr>
          <w:i/>
          <w:iCs/>
        </w:rPr>
      </w:pPr>
      <w:r w:rsidRPr="003C0D87">
        <w:rPr>
          <w:i/>
          <w:iCs/>
        </w:rPr>
        <w:t>Pass Images through Mask-RCNN (Step 1):</w:t>
      </w:r>
    </w:p>
    <w:p w:rsidR="00844046" w:rsidRDefault="00844046" w:rsidP="00844046">
      <w:pPr>
        <w:ind w:left="720"/>
      </w:pPr>
      <w:r w:rsidRPr="003C0D87">
        <w:br/>
        <w:t xml:space="preserve">I used a Mask-RCNN model to process the </w:t>
      </w:r>
      <w:r w:rsidR="001F2C26">
        <w:t>Garden</w:t>
      </w:r>
      <w:r w:rsidRPr="003C0D87">
        <w:t xml:space="preserve"> image dataset, responsible for detecting various objects within the images, </w:t>
      </w:r>
      <w:r w:rsidR="001F2C26">
        <w:t>such as</w:t>
      </w:r>
    </w:p>
    <w:p w:rsidR="001F2C26" w:rsidRDefault="001F2C26" w:rsidP="00844046">
      <w:pPr>
        <w:ind w:left="720"/>
      </w:pPr>
    </w:p>
    <w:p w:rsidR="001F2C26" w:rsidRPr="001F2C26" w:rsidRDefault="001F2C26" w:rsidP="001F2C26">
      <w:pPr>
        <w:ind w:left="720"/>
      </w:pPr>
      <w:r w:rsidRPr="001F2C26">
        <w:t>['barstools', 'bush', 'chair', 'dog', 'fence', 'firepit', 'furniture', 'human', '</w:t>
      </w:r>
      <w:proofErr w:type="spellStart"/>
      <w:r w:rsidRPr="001F2C26">
        <w:t>outdoor_accent_chair</w:t>
      </w:r>
      <w:proofErr w:type="spellEnd"/>
      <w:r w:rsidRPr="001F2C26">
        <w:t>', '</w:t>
      </w:r>
      <w:proofErr w:type="spellStart"/>
      <w:r w:rsidRPr="001F2C26">
        <w:t>outdoor_chaise</w:t>
      </w:r>
      <w:proofErr w:type="spellEnd"/>
      <w:r w:rsidRPr="001F2C26">
        <w:t>', '</w:t>
      </w:r>
      <w:proofErr w:type="spellStart"/>
      <w:r w:rsidRPr="001F2C26">
        <w:t>outdoor_coffee_table</w:t>
      </w:r>
      <w:proofErr w:type="spellEnd"/>
      <w:r w:rsidRPr="001F2C26">
        <w:t>', '</w:t>
      </w:r>
      <w:proofErr w:type="spellStart"/>
      <w:r w:rsidRPr="001F2C26">
        <w:t>outdoor_dining_chairs</w:t>
      </w:r>
      <w:proofErr w:type="spellEnd"/>
      <w:r w:rsidRPr="001F2C26">
        <w:t>', '</w:t>
      </w:r>
      <w:proofErr w:type="spellStart"/>
      <w:r w:rsidRPr="001F2C26">
        <w:t>outdoor_dining_table</w:t>
      </w:r>
      <w:proofErr w:type="spellEnd"/>
      <w:r w:rsidRPr="001F2C26">
        <w:t>', '</w:t>
      </w:r>
      <w:proofErr w:type="spellStart"/>
      <w:r w:rsidRPr="001F2C26">
        <w:t>outdoor_end_tables</w:t>
      </w:r>
      <w:proofErr w:type="spellEnd"/>
      <w:r w:rsidRPr="001F2C26">
        <w:t>', '</w:t>
      </w:r>
      <w:proofErr w:type="spellStart"/>
      <w:r w:rsidRPr="001F2C26">
        <w:t>outdoor_sofa</w:t>
      </w:r>
      <w:proofErr w:type="spellEnd"/>
      <w:r w:rsidRPr="001F2C26">
        <w:t>', 'plants', 'pole', 'rock', 'sprinkler', 'trash', 'tree', 'umbrella']</w:t>
      </w:r>
    </w:p>
    <w:p w:rsidR="001F2C26" w:rsidRDefault="001F2C26" w:rsidP="00844046">
      <w:pPr>
        <w:ind w:left="720"/>
      </w:pPr>
    </w:p>
    <w:p w:rsidR="00844046" w:rsidRPr="003C0D87" w:rsidRDefault="00844046" w:rsidP="001F2C26"/>
    <w:p w:rsidR="00844046" w:rsidRPr="003C0D87" w:rsidRDefault="00844046" w:rsidP="00844046">
      <w:pPr>
        <w:numPr>
          <w:ilvl w:val="0"/>
          <w:numId w:val="2"/>
        </w:numPr>
        <w:rPr>
          <w:i/>
          <w:iCs/>
        </w:rPr>
      </w:pPr>
      <w:r w:rsidRPr="003C0D87">
        <w:rPr>
          <w:i/>
          <w:iCs/>
        </w:rPr>
        <w:t>Return Basic Detected Objects (Step 2):</w:t>
      </w:r>
    </w:p>
    <w:p w:rsidR="00844046" w:rsidRDefault="00844046" w:rsidP="00844046">
      <w:pPr>
        <w:ind w:left="720"/>
      </w:pPr>
      <w:r w:rsidRPr="003C0D87">
        <w:br/>
        <w:t>After running Mask-RCNN, I retrieved the custom detected objects in each image.</w:t>
      </w:r>
    </w:p>
    <w:p w:rsidR="00844046" w:rsidRPr="003C0D87" w:rsidRDefault="00844046" w:rsidP="00844046">
      <w:pPr>
        <w:ind w:left="720"/>
      </w:pPr>
    </w:p>
    <w:p w:rsidR="00844046" w:rsidRPr="003C0D87" w:rsidRDefault="00844046" w:rsidP="00844046">
      <w:pPr>
        <w:numPr>
          <w:ilvl w:val="0"/>
          <w:numId w:val="2"/>
        </w:numPr>
        <w:rPr>
          <w:i/>
          <w:iCs/>
        </w:rPr>
      </w:pPr>
      <w:r w:rsidRPr="003C0D87">
        <w:rPr>
          <w:i/>
          <w:iCs/>
        </w:rPr>
        <w:lastRenderedPageBreak/>
        <w:t>Quantifier Calculation (Step 3) (For Each Object O, Find Quantifier Q):</w:t>
      </w:r>
    </w:p>
    <w:p w:rsidR="00844046" w:rsidRDefault="00844046" w:rsidP="00844046">
      <w:pPr>
        <w:ind w:left="720"/>
      </w:pPr>
      <w:r w:rsidRPr="003C0D87">
        <w:br/>
        <w:t>For each object detected by Mask-RCNN, I calculated a quantifier (Q), which refers to the count of each detected object in an image.</w:t>
      </w:r>
    </w:p>
    <w:p w:rsidR="00844046" w:rsidRPr="003C0D87" w:rsidRDefault="00844046" w:rsidP="00844046">
      <w:pPr>
        <w:ind w:left="720"/>
      </w:pPr>
    </w:p>
    <w:p w:rsidR="00844046" w:rsidRPr="003C0D87" w:rsidRDefault="00844046" w:rsidP="00844046">
      <w:pPr>
        <w:numPr>
          <w:ilvl w:val="0"/>
          <w:numId w:val="2"/>
        </w:numPr>
        <w:rPr>
          <w:i/>
          <w:iCs/>
        </w:rPr>
      </w:pPr>
      <w:r w:rsidRPr="003C0D87">
        <w:rPr>
          <w:i/>
          <w:iCs/>
        </w:rPr>
        <w:t>Quantifier Comparison (Step 4) (If Q &gt; L, Return "None: Not Relevant"):</w:t>
      </w:r>
    </w:p>
    <w:p w:rsidR="00844046" w:rsidRDefault="00844046" w:rsidP="00844046">
      <w:pPr>
        <w:ind w:left="720"/>
      </w:pPr>
      <w:r w:rsidRPr="003C0D87">
        <w:br/>
        <w:t>I established a limit (L) for the number of occurrences of each object. If the detected number (Q) exceeded this limit, the image was labeled as "not relevant" for the Nursery category.</w:t>
      </w:r>
    </w:p>
    <w:p w:rsidR="00844046" w:rsidRPr="003C0D87" w:rsidRDefault="00844046" w:rsidP="00844046">
      <w:pPr>
        <w:ind w:left="720"/>
      </w:pPr>
    </w:p>
    <w:p w:rsidR="00844046" w:rsidRPr="003C0D87" w:rsidRDefault="00844046" w:rsidP="00844046">
      <w:pPr>
        <w:numPr>
          <w:ilvl w:val="0"/>
          <w:numId w:val="2"/>
        </w:numPr>
        <w:rPr>
          <w:i/>
          <w:iCs/>
        </w:rPr>
      </w:pPr>
      <w:r w:rsidRPr="003C0D87">
        <w:rPr>
          <w:i/>
          <w:iCs/>
        </w:rPr>
        <w:t>Multifaceted Scores Calculation (Step 5) (Else Calculate Multifaceted Scores: Dice &amp; Eq.3):</w:t>
      </w:r>
    </w:p>
    <w:p w:rsidR="00844046" w:rsidRDefault="00844046" w:rsidP="00844046">
      <w:pPr>
        <w:ind w:left="720"/>
      </w:pPr>
      <w:r w:rsidRPr="003C0D87">
        <w:br/>
        <w:t>For objects that did not exceed the limit, I calculated multifaceted scores (e.g., Dice score, Eq.3). These scores are likely related to the object’s relevance, similarity, or classification in the context of nursery objects.</w:t>
      </w:r>
    </w:p>
    <w:p w:rsidR="00844046" w:rsidRPr="003C0D87" w:rsidRDefault="00844046" w:rsidP="00844046">
      <w:pPr>
        <w:ind w:left="720"/>
        <w:rPr>
          <w:i/>
          <w:iCs/>
        </w:rPr>
      </w:pPr>
    </w:p>
    <w:p w:rsidR="00844046" w:rsidRPr="003C0D87" w:rsidRDefault="00844046" w:rsidP="00844046">
      <w:pPr>
        <w:numPr>
          <w:ilvl w:val="0"/>
          <w:numId w:val="2"/>
        </w:numPr>
        <w:rPr>
          <w:i/>
          <w:iCs/>
        </w:rPr>
      </w:pPr>
      <w:r w:rsidRPr="003C0D87">
        <w:rPr>
          <w:i/>
          <w:iCs/>
        </w:rPr>
        <w:t>Build Training Data (Step 6):</w:t>
      </w:r>
      <w:r>
        <w:rPr>
          <w:i/>
          <w:iCs/>
        </w:rPr>
        <w:t xml:space="preserve"> (</w:t>
      </w:r>
      <w:r w:rsidRPr="003C0D87">
        <w:rPr>
          <w:i/>
          <w:iCs/>
        </w:rPr>
        <w:t>image_detection_results_with_labels.csv</w:t>
      </w:r>
      <w:r>
        <w:rPr>
          <w:i/>
          <w:iCs/>
        </w:rPr>
        <w:t>)</w:t>
      </w:r>
    </w:p>
    <w:p w:rsidR="00844046" w:rsidRPr="003C0D87" w:rsidRDefault="00844046" w:rsidP="00844046">
      <w:pPr>
        <w:ind w:left="720"/>
      </w:pPr>
      <w:r w:rsidRPr="003C0D87">
        <w:br/>
        <w:t>Using the detected objects, scores, and intermediate class labels, I built a dataset for training a Decision Tree. This dataset included:</w:t>
      </w:r>
    </w:p>
    <w:p w:rsidR="00844046" w:rsidRPr="003C0D87" w:rsidRDefault="00844046" w:rsidP="00844046">
      <w:pPr>
        <w:numPr>
          <w:ilvl w:val="1"/>
          <w:numId w:val="2"/>
        </w:numPr>
      </w:pPr>
      <w:r w:rsidRPr="003C0D87">
        <w:t>Detected objects</w:t>
      </w:r>
    </w:p>
    <w:p w:rsidR="00844046" w:rsidRPr="003C0D87" w:rsidRDefault="00844046" w:rsidP="00844046">
      <w:pPr>
        <w:numPr>
          <w:ilvl w:val="1"/>
          <w:numId w:val="2"/>
        </w:numPr>
      </w:pPr>
      <w:r w:rsidRPr="003C0D87">
        <w:t>Multifaceted scores</w:t>
      </w:r>
    </w:p>
    <w:p w:rsidR="00844046" w:rsidRDefault="00844046" w:rsidP="00844046">
      <w:pPr>
        <w:numPr>
          <w:ilvl w:val="1"/>
          <w:numId w:val="2"/>
        </w:numPr>
      </w:pPr>
      <w:r w:rsidRPr="003C0D87">
        <w:t>Intermediate class labels (e.g., classification categories like "</w:t>
      </w:r>
      <w:r w:rsidR="001F2C26">
        <w:t>Garden</w:t>
      </w:r>
      <w:r w:rsidRPr="003C0D87">
        <w:t xml:space="preserve">" or "Not </w:t>
      </w:r>
      <w:r w:rsidR="001F2C26">
        <w:t>Garden</w:t>
      </w:r>
      <w:r w:rsidRPr="003C0D87">
        <w:t>")</w:t>
      </w:r>
    </w:p>
    <w:p w:rsidR="00844046" w:rsidRPr="003C0D87" w:rsidRDefault="00844046" w:rsidP="00844046">
      <w:pPr>
        <w:ind w:left="1440"/>
        <w:rPr>
          <w:i/>
          <w:iCs/>
        </w:rPr>
      </w:pPr>
    </w:p>
    <w:p w:rsidR="00844046" w:rsidRPr="003C0D87" w:rsidRDefault="00844046" w:rsidP="00844046">
      <w:pPr>
        <w:numPr>
          <w:ilvl w:val="0"/>
          <w:numId w:val="2"/>
        </w:numPr>
        <w:rPr>
          <w:i/>
          <w:iCs/>
        </w:rPr>
      </w:pPr>
      <w:r w:rsidRPr="003C0D87">
        <w:rPr>
          <w:i/>
          <w:iCs/>
        </w:rPr>
        <w:t>Train the Decision Tree (Step 7):</w:t>
      </w:r>
    </w:p>
    <w:p w:rsidR="00844046" w:rsidRDefault="00844046" w:rsidP="00844046">
      <w:pPr>
        <w:ind w:left="720"/>
      </w:pPr>
      <w:r w:rsidRPr="003C0D87">
        <w:br/>
        <w:t>The training data was fed into a Decision Tree classifier to learn the hypothesis (H) that maps objects and scores to the final image category.</w:t>
      </w:r>
    </w:p>
    <w:p w:rsidR="00844046" w:rsidRPr="003C0D87" w:rsidRDefault="00844046" w:rsidP="00844046">
      <w:pPr>
        <w:rPr>
          <w:i/>
          <w:iCs/>
        </w:rPr>
      </w:pPr>
    </w:p>
    <w:p w:rsidR="00844046" w:rsidRPr="003C0D87" w:rsidRDefault="00844046" w:rsidP="00844046">
      <w:pPr>
        <w:numPr>
          <w:ilvl w:val="0"/>
          <w:numId w:val="2"/>
        </w:numPr>
        <w:rPr>
          <w:i/>
          <w:iCs/>
        </w:rPr>
      </w:pPr>
      <w:r w:rsidRPr="003C0D87">
        <w:rPr>
          <w:i/>
          <w:iCs/>
        </w:rPr>
        <w:t>Final Image Category (Step 8):</w:t>
      </w:r>
    </w:p>
    <w:p w:rsidR="00844046" w:rsidRPr="003C0D87" w:rsidRDefault="00844046" w:rsidP="00844046">
      <w:pPr>
        <w:ind w:left="720"/>
      </w:pPr>
      <w:r w:rsidRPr="003C0D87">
        <w:br/>
        <w:t>Using the learned hypothesis (H) and commonsense knowledge (CSK-Premises P), I traced the final image category, which was either "</w:t>
      </w:r>
      <w:r w:rsidR="001F2C26">
        <w:t>Garden</w:t>
      </w:r>
      <w:r w:rsidRPr="003C0D87">
        <w:t xml:space="preserve">" or "Not </w:t>
      </w:r>
      <w:r w:rsidR="001F2C26">
        <w:t>Garden</w:t>
      </w:r>
      <w:r w:rsidRPr="003C0D87">
        <w:t>."</w:t>
      </w:r>
    </w:p>
    <w:p w:rsidR="00844046" w:rsidRPr="003C0D87" w:rsidRDefault="00E75E8B" w:rsidP="00844046">
      <w:r>
        <w:rPr>
          <w:b/>
          <w:bCs/>
          <w:i/>
          <w:iCs/>
          <w:noProof/>
        </w:rPr>
        <w:pict w14:anchorId="70D9C1E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844046" w:rsidRDefault="00844046" w:rsidP="00844046"/>
    <w:p w:rsidR="00844046" w:rsidRDefault="00844046" w:rsidP="00844046">
      <w:pPr>
        <w:rPr>
          <w:b/>
          <w:bCs/>
        </w:rPr>
      </w:pPr>
      <w:r w:rsidRPr="003C0D87">
        <w:rPr>
          <w:b/>
          <w:bCs/>
        </w:rPr>
        <w:t>Testing and Comparison Summary:</w:t>
      </w:r>
    </w:p>
    <w:p w:rsidR="00844046" w:rsidRPr="003C0D87" w:rsidRDefault="00844046" w:rsidP="00844046">
      <w:pPr>
        <w:rPr>
          <w:b/>
          <w:bCs/>
        </w:rPr>
      </w:pPr>
    </w:p>
    <w:p w:rsidR="00844046" w:rsidRPr="003C0D87" w:rsidRDefault="00844046" w:rsidP="00844046">
      <w:pPr>
        <w:numPr>
          <w:ilvl w:val="0"/>
          <w:numId w:val="3"/>
        </w:numPr>
        <w:rPr>
          <w:i/>
          <w:iCs/>
        </w:rPr>
      </w:pPr>
      <w:r w:rsidRPr="003C0D87">
        <w:rPr>
          <w:i/>
          <w:iCs/>
        </w:rPr>
        <w:t>Testing Process:</w:t>
      </w:r>
      <w:r>
        <w:rPr>
          <w:i/>
          <w:iCs/>
        </w:rPr>
        <w:t xml:space="preserve"> </w:t>
      </w:r>
    </w:p>
    <w:p w:rsidR="00844046" w:rsidRDefault="00844046" w:rsidP="00844046">
      <w:pPr>
        <w:ind w:left="720"/>
      </w:pPr>
      <w:r w:rsidRPr="003C0D87">
        <w:br/>
        <w:t>The testing process involved evaluating the system's ability to correctly categorize images as "</w:t>
      </w:r>
      <w:r w:rsidR="001F2C26">
        <w:t>Garden</w:t>
      </w:r>
      <w:r w:rsidRPr="003C0D87">
        <w:t xml:space="preserve">" or "Not </w:t>
      </w:r>
      <w:r w:rsidR="001F2C26">
        <w:t>Garden</w:t>
      </w:r>
      <w:r w:rsidRPr="003C0D87">
        <w:t>" based on detected objects and scores.</w:t>
      </w:r>
    </w:p>
    <w:p w:rsidR="00844046" w:rsidRDefault="00844046" w:rsidP="00844046">
      <w:pPr>
        <w:ind w:left="720"/>
      </w:pPr>
    </w:p>
    <w:p w:rsidR="00844046" w:rsidRDefault="00844046" w:rsidP="00844046">
      <w:pPr>
        <w:ind w:left="720"/>
      </w:pPr>
      <w:r>
        <w:t xml:space="preserve">Refer: </w:t>
      </w:r>
      <w:r>
        <w:rPr>
          <w:i/>
          <w:iCs/>
        </w:rPr>
        <w:t>(</w:t>
      </w:r>
      <w:r w:rsidRPr="003C0D87">
        <w:rPr>
          <w:i/>
          <w:iCs/>
        </w:rPr>
        <w:t>test_predictions.csv</w:t>
      </w:r>
      <w:r>
        <w:rPr>
          <w:i/>
          <w:iCs/>
        </w:rPr>
        <w:t>) for testing image predictions using CSK</w:t>
      </w:r>
    </w:p>
    <w:p w:rsidR="00844046" w:rsidRPr="003C0D87" w:rsidRDefault="00844046" w:rsidP="00844046">
      <w:pPr>
        <w:ind w:left="720"/>
      </w:pPr>
    </w:p>
    <w:p w:rsidR="00844046" w:rsidRPr="003C0D87" w:rsidRDefault="00844046" w:rsidP="00844046">
      <w:pPr>
        <w:numPr>
          <w:ilvl w:val="0"/>
          <w:numId w:val="3"/>
        </w:numPr>
        <w:rPr>
          <w:i/>
          <w:iCs/>
        </w:rPr>
      </w:pPr>
      <w:r w:rsidRPr="003C0D87">
        <w:rPr>
          <w:i/>
          <w:iCs/>
        </w:rPr>
        <w:t>Testing Metrics:</w:t>
      </w:r>
    </w:p>
    <w:p w:rsidR="00844046" w:rsidRPr="003C0D87" w:rsidRDefault="00844046" w:rsidP="00844046">
      <w:pPr>
        <w:ind w:left="720"/>
      </w:pPr>
    </w:p>
    <w:p w:rsidR="00844046" w:rsidRPr="003C0D87" w:rsidRDefault="00844046" w:rsidP="00844046">
      <w:pPr>
        <w:numPr>
          <w:ilvl w:val="1"/>
          <w:numId w:val="3"/>
        </w:numPr>
      </w:pPr>
      <w:r w:rsidRPr="003C0D87">
        <w:t>Accuracy: I calculated the accuracy of the Decision Tree and possibly other models (like CLIP) to determine how well the classifier performed.</w:t>
      </w:r>
    </w:p>
    <w:p w:rsidR="00844046" w:rsidRDefault="00844046" w:rsidP="00844046">
      <w:pPr>
        <w:numPr>
          <w:ilvl w:val="1"/>
          <w:numId w:val="3"/>
        </w:numPr>
      </w:pPr>
      <w:r w:rsidRPr="003C0D87">
        <w:t>Comparison with CLIP Model: I have tested the CLIP model for comparison, evaluating how well CLIP can classify the same images compared to the Decision Tree model.</w:t>
      </w:r>
    </w:p>
    <w:p w:rsidR="00844046" w:rsidRDefault="00844046" w:rsidP="00844046">
      <w:pPr>
        <w:pStyle w:val="ListParagraph"/>
      </w:pPr>
    </w:p>
    <w:p w:rsidR="00844046" w:rsidRDefault="00844046" w:rsidP="00844046">
      <w:pPr>
        <w:pStyle w:val="ListParagraph"/>
      </w:pPr>
      <w:r>
        <w:t>Refer: (</w:t>
      </w:r>
      <w:r w:rsidRPr="003C0D87">
        <w:rPr>
          <w:i/>
          <w:iCs/>
        </w:rPr>
        <w:t>clip_predictions.csv) for testing image predictions</w:t>
      </w:r>
      <w:r>
        <w:rPr>
          <w:i/>
          <w:iCs/>
        </w:rPr>
        <w:t xml:space="preserve"> using CLIP</w:t>
      </w:r>
    </w:p>
    <w:p w:rsidR="00844046" w:rsidRDefault="00844046" w:rsidP="00844046">
      <w:pPr>
        <w:ind w:left="1440"/>
      </w:pPr>
    </w:p>
    <w:p w:rsidR="00844046" w:rsidRDefault="00844046" w:rsidP="001F2C26"/>
    <w:p w:rsidR="00844046" w:rsidRPr="003C0D87" w:rsidRDefault="00844046" w:rsidP="00844046">
      <w:pPr>
        <w:ind w:left="1440"/>
      </w:pPr>
    </w:p>
    <w:p w:rsidR="00844046" w:rsidRPr="003C0D87" w:rsidRDefault="00844046" w:rsidP="00844046">
      <w:pPr>
        <w:numPr>
          <w:ilvl w:val="0"/>
          <w:numId w:val="3"/>
        </w:numPr>
        <w:rPr>
          <w:i/>
          <w:iCs/>
        </w:rPr>
      </w:pPr>
      <w:r w:rsidRPr="003C0D87">
        <w:rPr>
          <w:i/>
          <w:iCs/>
        </w:rPr>
        <w:t>Summary of Results:</w:t>
      </w:r>
    </w:p>
    <w:p w:rsidR="001F2C26" w:rsidRDefault="001F2C26" w:rsidP="001F2C26">
      <w:pPr>
        <w:pStyle w:val="NormalWeb"/>
        <w:ind w:left="720"/>
      </w:pPr>
      <w:r>
        <w:t xml:space="preserve">o CSK Detector Performance: Based on testing, </w:t>
      </w:r>
      <w:r>
        <w:t xml:space="preserve">this </w:t>
      </w:r>
      <w:r>
        <w:t xml:space="preserve">achieved an accuracy of 0.88, indicating it classified 88% of the images correctly. </w:t>
      </w:r>
      <w:r>
        <w:t xml:space="preserve"> It demonstrated </w:t>
      </w:r>
      <w:r>
        <w:t>high recall (0.88), and a strong F1-score (0.94).</w:t>
      </w:r>
    </w:p>
    <w:p w:rsidR="001F2C26" w:rsidRDefault="001F2C26" w:rsidP="001F2C26">
      <w:pPr>
        <w:pStyle w:val="NormalWeb"/>
        <w:ind w:left="720"/>
      </w:pPr>
      <w:r>
        <w:t xml:space="preserve">o CLIP Model Comparison: The CLIP model achieved an accuracy of 0.67, lower than the CSK Detector model. </w:t>
      </w:r>
      <w:r>
        <w:t>It has</w:t>
      </w:r>
      <w:r>
        <w:t xml:space="preserve"> lower recall (0.67) and F1-score (0.80) compared to the </w:t>
      </w:r>
      <w:r>
        <w:t>above</w:t>
      </w:r>
    </w:p>
    <w:p w:rsidR="00844046" w:rsidRDefault="00844046" w:rsidP="00844046">
      <w:pPr>
        <w:pStyle w:val="ListParagraph"/>
      </w:pPr>
    </w:p>
    <w:p w:rsidR="00844046" w:rsidRPr="003C0D87" w:rsidRDefault="00844046" w:rsidP="00844046">
      <w:pPr>
        <w:ind w:left="720"/>
      </w:pPr>
      <w:r w:rsidRPr="003C0D87">
        <w:t xml:space="preserve">Refer: (comparison_predictions.csv) for </w:t>
      </w:r>
      <w:r>
        <w:t>comparison</w:t>
      </w:r>
    </w:p>
    <w:p w:rsidR="00844046" w:rsidRPr="003C0D87" w:rsidRDefault="00E75E8B" w:rsidP="00844046">
      <w:r>
        <w:rPr>
          <w:b/>
          <w:bCs/>
          <w:i/>
          <w:iCs/>
          <w:noProof/>
        </w:rPr>
        <w:pict w14:anchorId="0B9AE62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844046" w:rsidRPr="003C0D87" w:rsidRDefault="00844046" w:rsidP="00844046"/>
    <w:p w:rsidR="00441726" w:rsidRDefault="00441726"/>
    <w:sectPr w:rsidR="00441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E2E4F"/>
    <w:multiLevelType w:val="multilevel"/>
    <w:tmpl w:val="89306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922201"/>
    <w:multiLevelType w:val="multilevel"/>
    <w:tmpl w:val="5E58B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EF4DD6"/>
    <w:multiLevelType w:val="multilevel"/>
    <w:tmpl w:val="BEF6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8257071">
    <w:abstractNumId w:val="1"/>
  </w:num>
  <w:num w:numId="2" w16cid:durableId="1831823672">
    <w:abstractNumId w:val="0"/>
  </w:num>
  <w:num w:numId="3" w16cid:durableId="813371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046"/>
    <w:rsid w:val="001162F9"/>
    <w:rsid w:val="001F2C26"/>
    <w:rsid w:val="003F55BC"/>
    <w:rsid w:val="00441726"/>
    <w:rsid w:val="00844046"/>
    <w:rsid w:val="00D724B3"/>
    <w:rsid w:val="00E75E8B"/>
    <w:rsid w:val="00F40D6C"/>
    <w:rsid w:val="00F5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2F18D"/>
  <w15:chartTrackingRefBased/>
  <w15:docId w15:val="{40A18463-0BE6-6F4B-BC93-97FB6E381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04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0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4404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2C2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F2C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F2C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6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e.roboflow.com/mower-gyzd2/mower-2r1o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universe.roboflow.com/kmitl-r9ttd/lawn_-swa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verse.roboflow.com/olen/tree-detection-dv5i2" TargetMode="External"/><Relationship Id="rId5" Type="http://schemas.openxmlformats.org/officeDocument/2006/relationships/hyperlink" Target="https://universe.roboflow.com/project-fwcli/fence-1zap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Karthikeyan, Divya</dc:creator>
  <cp:keywords/>
  <dc:description/>
  <cp:lastModifiedBy>Karthikeyan, Divya</cp:lastModifiedBy>
  <cp:revision>1</cp:revision>
  <dcterms:created xsi:type="dcterms:W3CDTF">2025-01-12T16:29:00Z</dcterms:created>
  <dcterms:modified xsi:type="dcterms:W3CDTF">2025-01-12T17:07:00Z</dcterms:modified>
</cp:coreProperties>
</file>