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4DA96" w14:textId="77777777" w:rsidR="00C022E8" w:rsidRDefault="00C022E8" w:rsidP="00C022E8">
      <w:r>
        <w:t>Here’s how each feature maps to the appropriate AI/ML approach:</w:t>
      </w:r>
    </w:p>
    <w:p w14:paraId="68629E02" w14:textId="77777777" w:rsidR="00C022E8" w:rsidRDefault="00C022E8" w:rsidP="00C022E8"/>
    <w:p w14:paraId="2A5493C3" w14:textId="77777777" w:rsidR="00C022E8" w:rsidRDefault="00C022E8" w:rsidP="00C022E8">
      <w:r>
        <w:t>1. Automated Task Prioritization → Supervised Learning</w:t>
      </w:r>
    </w:p>
    <w:p w14:paraId="09B55BF0" w14:textId="77777777" w:rsidR="00C022E8" w:rsidRDefault="00C022E8" w:rsidP="00C022E8">
      <w:r>
        <w:t xml:space="preserve">This is a classification problem using </w:t>
      </w:r>
      <w:proofErr w:type="spellStart"/>
      <w:r>
        <w:t>labeled</w:t>
      </w:r>
      <w:proofErr w:type="spellEnd"/>
      <w:r>
        <w:t xml:space="preserve"> data (“High”, “Medium”, “Low” priorities). Since the system is trained on historical tasks already </w:t>
      </w:r>
      <w:proofErr w:type="spellStart"/>
      <w:r>
        <w:t>labeled</w:t>
      </w:r>
      <w:proofErr w:type="spellEnd"/>
      <w:r>
        <w:t xml:space="preserve"> by project managers, it fits the definition of supervised learning, where a model learns to predict known outputs from input features.</w:t>
      </w:r>
    </w:p>
    <w:p w14:paraId="0D94AD3B" w14:textId="77777777" w:rsidR="00C022E8" w:rsidRDefault="00C022E8" w:rsidP="00C022E8"/>
    <w:p w14:paraId="1BC655E6" w14:textId="77777777" w:rsidR="00C022E8" w:rsidRDefault="00C022E8" w:rsidP="00C022E8">
      <w:r>
        <w:t>2. User Persona Discovery → Unsupervised Learning</w:t>
      </w:r>
    </w:p>
    <w:p w14:paraId="22DA2B81" w14:textId="77777777" w:rsidR="00C022E8" w:rsidRDefault="00C022E8" w:rsidP="00C022E8">
      <w:r>
        <w:t xml:space="preserve">The goal is to discover natural groupings in user </w:t>
      </w:r>
      <w:proofErr w:type="spellStart"/>
      <w:r>
        <w:t>behavior</w:t>
      </w:r>
      <w:proofErr w:type="spellEnd"/>
      <w:r>
        <w:t xml:space="preserve"> data without predefined labels, which is exactly what clustering (unsupervised learning) is designed for. The algorithm can identify user segments/personas based on similarity in activity patterns.</w:t>
      </w:r>
    </w:p>
    <w:p w14:paraId="26C3AA43" w14:textId="77777777" w:rsidR="00C022E8" w:rsidRDefault="00C022E8" w:rsidP="00C022E8"/>
    <w:p w14:paraId="3B67A13C" w14:textId="77777777" w:rsidR="00C022E8" w:rsidRDefault="00C022E8" w:rsidP="00C022E8">
      <w:r>
        <w:t>3. "Smart Summary" Assistant → Generative AI / LLM</w:t>
      </w:r>
    </w:p>
    <w:p w14:paraId="11A14CEC" w14:textId="77777777" w:rsidR="00C022E8" w:rsidRDefault="00C022E8" w:rsidP="00C022E8">
      <w:r>
        <w:t>This feature requires the system to generate new text by summarizing a discussion thread and extracting key points. That is a natural language generation task, making Generative AI (Large Language Models) the appropriate technology.</w:t>
      </w:r>
    </w:p>
    <w:p w14:paraId="7410B034" w14:textId="77777777" w:rsidR="00C022E8" w:rsidRDefault="00C022E8" w:rsidP="00C022E8"/>
    <w:p w14:paraId="3F44BD1E" w14:textId="77777777" w:rsidR="00C022E8" w:rsidRDefault="00C022E8" w:rsidP="00C022E8">
      <w:r>
        <w:t>4. Adaptive Onboarding Tutorial → Reinforcement Learning</w:t>
      </w:r>
    </w:p>
    <w:p w14:paraId="04337BD2" w14:textId="4B17F60C" w:rsidR="004D775B" w:rsidRDefault="00C022E8" w:rsidP="00C022E8">
      <w:r>
        <w:t>The system improves by observing outcomes (user success vs. confusion) and adjusting its strategy over time. This matches reinforcement learning, where an agent learns through trial and error using rewards and penalties to optimize decisions.</w:t>
      </w:r>
    </w:p>
    <w:sectPr w:rsidR="004D77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2E8"/>
    <w:rsid w:val="000C4975"/>
    <w:rsid w:val="004D775B"/>
    <w:rsid w:val="009221E4"/>
    <w:rsid w:val="00C022E8"/>
    <w:rsid w:val="00C40DD4"/>
    <w:rsid w:val="00CE0B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5BA8E"/>
  <w15:chartTrackingRefBased/>
  <w15:docId w15:val="{8E72FE9F-91DF-4746-94C8-ABA8E8848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2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22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2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2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2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2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2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2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2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2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2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2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2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2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2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2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2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2E8"/>
    <w:rPr>
      <w:rFonts w:eastAsiaTheme="majorEastAsia" w:cstheme="majorBidi"/>
      <w:color w:val="272727" w:themeColor="text1" w:themeTint="D8"/>
    </w:rPr>
  </w:style>
  <w:style w:type="paragraph" w:styleId="Title">
    <w:name w:val="Title"/>
    <w:basedOn w:val="Normal"/>
    <w:next w:val="Normal"/>
    <w:link w:val="TitleChar"/>
    <w:uiPriority w:val="10"/>
    <w:qFormat/>
    <w:rsid w:val="00C022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2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2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2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2E8"/>
    <w:pPr>
      <w:spacing w:before="160"/>
      <w:jc w:val="center"/>
    </w:pPr>
    <w:rPr>
      <w:i/>
      <w:iCs/>
      <w:color w:val="404040" w:themeColor="text1" w:themeTint="BF"/>
    </w:rPr>
  </w:style>
  <w:style w:type="character" w:customStyle="1" w:styleId="QuoteChar">
    <w:name w:val="Quote Char"/>
    <w:basedOn w:val="DefaultParagraphFont"/>
    <w:link w:val="Quote"/>
    <w:uiPriority w:val="29"/>
    <w:rsid w:val="00C022E8"/>
    <w:rPr>
      <w:i/>
      <w:iCs/>
      <w:color w:val="404040" w:themeColor="text1" w:themeTint="BF"/>
    </w:rPr>
  </w:style>
  <w:style w:type="paragraph" w:styleId="ListParagraph">
    <w:name w:val="List Paragraph"/>
    <w:basedOn w:val="Normal"/>
    <w:uiPriority w:val="34"/>
    <w:qFormat/>
    <w:rsid w:val="00C022E8"/>
    <w:pPr>
      <w:ind w:left="720"/>
      <w:contextualSpacing/>
    </w:pPr>
  </w:style>
  <w:style w:type="character" w:styleId="IntenseEmphasis">
    <w:name w:val="Intense Emphasis"/>
    <w:basedOn w:val="DefaultParagraphFont"/>
    <w:uiPriority w:val="21"/>
    <w:qFormat/>
    <w:rsid w:val="00C022E8"/>
    <w:rPr>
      <w:i/>
      <w:iCs/>
      <w:color w:val="0F4761" w:themeColor="accent1" w:themeShade="BF"/>
    </w:rPr>
  </w:style>
  <w:style w:type="paragraph" w:styleId="IntenseQuote">
    <w:name w:val="Intense Quote"/>
    <w:basedOn w:val="Normal"/>
    <w:next w:val="Normal"/>
    <w:link w:val="IntenseQuoteChar"/>
    <w:uiPriority w:val="30"/>
    <w:qFormat/>
    <w:rsid w:val="00C022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2E8"/>
    <w:rPr>
      <w:i/>
      <w:iCs/>
      <w:color w:val="0F4761" w:themeColor="accent1" w:themeShade="BF"/>
    </w:rPr>
  </w:style>
  <w:style w:type="character" w:styleId="IntenseReference">
    <w:name w:val="Intense Reference"/>
    <w:basedOn w:val="DefaultParagraphFont"/>
    <w:uiPriority w:val="32"/>
    <w:qFormat/>
    <w:rsid w:val="00C022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194</Words>
  <Characters>1109</Characters>
  <Application>Microsoft Office Word</Application>
  <DocSecurity>0</DocSecurity>
  <Lines>9</Lines>
  <Paragraphs>2</Paragraphs>
  <ScaleCrop>false</ScaleCrop>
  <Company/>
  <LinksUpToDate>false</LinksUpToDate>
  <CharactersWithSpaces>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Agrawal</dc:creator>
  <cp:keywords/>
  <dc:description/>
  <cp:lastModifiedBy>Divya Agrawal</cp:lastModifiedBy>
  <cp:revision>2</cp:revision>
  <dcterms:created xsi:type="dcterms:W3CDTF">2026-02-10T15:01:00Z</dcterms:created>
  <dcterms:modified xsi:type="dcterms:W3CDTF">2026-02-10T15:01:00Z</dcterms:modified>
</cp:coreProperties>
</file>