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u w:val="none"/>
        </w:rPr>
      </w:pPr>
      <w:r>
        <w:rPr>
          <w:u w:val="none"/>
        </w:rPr>
        <w:t>Motivation</w:t>
      </w:r>
    </w:p>
    <w:p>
      <w:pPr>
        <w:pStyle w:val="Normal"/>
        <w:spacing w:before="0" w:after="160"/>
        <w:rPr/>
      </w:pPr>
      <w:r>
        <w:rPr>
          <w:rFonts w:ascii="Times New Roman" w:hAnsi="Times New Roman"/>
          <w:b w:val="false"/>
          <w:bCs w:val="false"/>
          <w:i w:val="false"/>
          <w:iCs w:val="false"/>
          <w:sz w:val="22"/>
          <w:szCs w:val="22"/>
        </w:rP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and its spread and control is quite difficult due to insufficient data on the spread of mosquitoes.</w:t>
      </w:r>
    </w:p>
    <w:p>
      <w:pPr>
        <w:pStyle w:val="Normal"/>
        <w:spacing w:before="0" w:after="160"/>
        <w:rPr/>
      </w:pPr>
      <w:r>
        <w:rPr>
          <w:rFonts w:ascii="Times New Roman" w:hAnsi="Times New Roman"/>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rFonts w:ascii="Times New Roman" w:hAnsi="Times New Roman"/>
          <w:b w:val="false"/>
          <w:bCs w:val="false"/>
          <w:i w:val="false"/>
          <w:iCs w:val="false"/>
          <w:sz w:val="22"/>
          <w:szCs w:val="22"/>
        </w:rPr>
        <w:t>I too</w:t>
      </w:r>
      <w:bookmarkEnd w:id="0"/>
      <w:r>
        <w:rPr>
          <w:rFonts w:ascii="Times New Roman" w:hAnsi="Times New Roman"/>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 y) notation to locate a point on a plane we use an angle and distance (r,</w:t>
      </w:r>
      <w:r>
        <w:rPr>
          <w:rFonts w:eastAsia="Calibri" w:cs="" w:ascii="Times New Roman" w:hAnsi="Times New Roman"/>
          <w:b w:val="false"/>
          <w:bCs w:val="false"/>
          <w:i w:val="false"/>
          <w:iCs w:val="false"/>
          <w:sz w:val="22"/>
          <w:szCs w:val="22"/>
        </w:rPr>
        <w:t xml:space="preserve">θ) approach. </w:t>
      </w:r>
    </w:p>
    <w:p>
      <w:pPr>
        <w:pStyle w:val="Normal"/>
        <w:spacing w:before="0" w:after="160"/>
        <w:rPr/>
      </w:pPr>
      <w:r>
        <w:drawing>
          <wp:anchor behindDoc="0" distT="0" distB="0" distL="0" distR="0" simplePos="0" locked="0" layoutInCell="1" allowOverlap="1" relativeHeight="2">
            <wp:simplePos x="0" y="0"/>
            <wp:positionH relativeFrom="column">
              <wp:posOffset>1417320</wp:posOffset>
            </wp:positionH>
            <wp:positionV relativeFrom="paragraph">
              <wp:posOffset>519430</wp:posOffset>
            </wp:positionV>
            <wp:extent cx="307467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513" t="27914" r="24442" b="36604"/>
                    <a:stretch>
                      <a:fillRect/>
                    </a:stretch>
                  </pic:blipFill>
                  <pic:spPr bwMode="auto">
                    <a:xfrm>
                      <a:off x="0" y="0"/>
                      <a:ext cx="3074670" cy="2799715"/>
                    </a:xfrm>
                    <a:prstGeom prst="rect">
                      <a:avLst/>
                    </a:prstGeom>
                  </pic:spPr>
                </pic:pic>
              </a:graphicData>
            </a:graphic>
          </wp:anchor>
        </w:drawing>
      </w:r>
      <w:r>
        <w:rPr>
          <w:rFonts w:ascii="Times New Roman" w:hAnsi="Times New Roman"/>
          <w:b w:val="false"/>
          <w:bCs w:val="false"/>
          <w:i w:val="false"/>
          <w:iCs w:val="false"/>
          <w:sz w:val="22"/>
          <w:szCs w:val="22"/>
        </w:rPr>
        <w:t xml:space="preserve">This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rFonts w:ascii="Times New Roman" w:hAnsi="Times New Roman"/>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rFonts w:ascii="Times New Roman" w:hAnsi="Times New Roman"/>
          <w:b w:val="false"/>
          <w:bCs w:val="false"/>
          <w:i w:val="false"/>
          <w:iCs w:val="false"/>
          <w:sz w:val="22"/>
          <w:szCs w:val="22"/>
        </w:rPr>
        <w:t>Thus we have 2 problems:</w:t>
      </w:r>
    </w:p>
    <w:p>
      <w:pPr>
        <w:pStyle w:val="Normal"/>
        <w:numPr>
          <w:ilvl w:val="0"/>
          <w:numId w:val="3"/>
        </w:numPr>
        <w:spacing w:before="0" w:after="160"/>
        <w:rPr/>
      </w:pPr>
      <w:r>
        <w:rPr>
          <w:rFonts w:ascii="Times New Roman" w:hAnsi="Times New Roman"/>
          <w:b w:val="false"/>
          <w:bCs w:val="false"/>
          <w:i w:val="false"/>
          <w:iCs w:val="false"/>
          <w:sz w:val="22"/>
          <w:szCs w:val="22"/>
        </w:rPr>
        <w:t>2-dimensional dynamically biased random walks</w:t>
      </w:r>
    </w:p>
    <w:p>
      <w:pPr>
        <w:pStyle w:val="Normal"/>
        <w:numPr>
          <w:ilvl w:val="0"/>
          <w:numId w:val="3"/>
        </w:numPr>
        <w:spacing w:before="0" w:after="160"/>
        <w:rPr/>
      </w:pPr>
      <w:r>
        <w:rPr>
          <w:rFonts w:ascii="Times New Roman" w:hAnsi="Times New Roman"/>
          <w:b w:val="false"/>
          <w:bCs w:val="false"/>
          <w:i w:val="false"/>
          <w:iCs w:val="false"/>
          <w:sz w:val="22"/>
          <w:szCs w:val="22"/>
        </w:rPr>
        <w:t>Using polar coordinates</w:t>
      </w:r>
    </w:p>
    <w:p>
      <w:pPr>
        <w:pStyle w:val="Normal"/>
        <w:spacing w:before="0" w:after="160"/>
        <w:rPr/>
      </w:pPr>
      <w:r>
        <w:rPr>
          <w:rFonts w:ascii="Times New Roman" w:hAnsi="Times New Roman"/>
          <w:b w:val="false"/>
          <w:bCs w:val="false"/>
          <w:i w:val="false"/>
          <w:iCs w:val="false"/>
          <w:sz w:val="22"/>
          <w:szCs w:val="22"/>
        </w:rPr>
        <w:t>This is only the tip of the iceberg, maybe only a part of it. And in the upcoming articles I will expand the picture and explain the possibilities of this simulation.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LibreOffice/6.2.8.2$Windows_X86_64 LibreOffice_project/f82ddfca21ebc1e222a662a32b25c0c9d20169ee</Application>
  <Pages>2</Pages>
  <Words>496</Words>
  <Characters>2308</Characters>
  <CharactersWithSpaces>2795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2019-11-09T19:03:46Z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