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4"/>
        </w:rPr>
        <w:t>Technology</w:t>
      </w:r>
      <w:r>
        <w:rPr>
          <w:spacing w:val="-6"/>
        </w:rPr>
        <w:t> </w:t>
      </w:r>
      <w:r>
        <w:rPr>
          <w:spacing w:val="-4"/>
        </w:rPr>
        <w:t>Stack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6" w:after="1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1"/>
        <w:gridCol w:w="6121"/>
      </w:tblGrid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78"/>
              <w:ind w:left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>
            <w:pPr>
              <w:pStyle w:val="TableParagraph"/>
              <w:spacing w:before="78"/>
              <w:ind w:left="122"/>
              <w:rPr>
                <w:sz w:val="24"/>
              </w:rPr>
            </w:pPr>
            <w:r>
              <w:rPr>
                <w:sz w:val="24"/>
              </w:rPr>
              <w:t>04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80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ID</w:t>
            </w:r>
          </w:p>
        </w:tc>
        <w:tc>
          <w:tcPr>
            <w:tcW w:w="6121" w:type="dxa"/>
          </w:tcPr>
          <w:p>
            <w:pPr>
              <w:pStyle w:val="TableParagraph"/>
              <w:spacing w:before="80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1" w:type="dxa"/>
          </w:tcPr>
          <w:p>
            <w:pPr>
              <w:pStyle w:val="TableParagraph"/>
              <w:spacing w:before="82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>
            <w:pPr>
              <w:pStyle w:val="TableParagraph"/>
              <w:spacing w:before="82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Voice-Based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Concept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Understanding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Analyser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(VBCUA)</w:t>
            </w:r>
          </w:p>
        </w:tc>
      </w:tr>
      <w:tr>
        <w:trPr>
          <w:trHeight w:val="462" w:hRule="atLeast"/>
        </w:trPr>
        <w:tc>
          <w:tcPr>
            <w:tcW w:w="3221" w:type="dxa"/>
          </w:tcPr>
          <w:p>
            <w:pPr>
              <w:pStyle w:val="TableParagraph"/>
              <w:spacing w:before="85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>
            <w:pPr>
              <w:pStyle w:val="TableParagraph"/>
              <w:spacing w:before="85"/>
              <w:ind w:left="122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6"/>
        <w:rPr>
          <w:b/>
          <w:sz w:val="24"/>
        </w:rPr>
      </w:pPr>
    </w:p>
    <w:p>
      <w:pPr>
        <w:pStyle w:val="Heading2"/>
      </w:pPr>
      <w:r>
        <w:rPr>
          <w:spacing w:val="-2"/>
        </w:rPr>
        <w:t>Define</w:t>
      </w:r>
      <w:r>
        <w:rPr>
          <w:spacing w:val="-8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Technology</w:t>
      </w:r>
      <w:r>
        <w:rPr>
          <w:spacing w:val="-3"/>
        </w:rPr>
        <w:t> </w:t>
      </w:r>
      <w:r>
        <w:rPr>
          <w:spacing w:val="-2"/>
        </w:rPr>
        <w:t>Stack:</w:t>
      </w:r>
    </w:p>
    <w:p>
      <w:pPr>
        <w:spacing w:line="240" w:lineRule="auto" w:before="7"/>
        <w:rPr>
          <w:b/>
          <w:sz w:val="24"/>
        </w:rPr>
      </w:pPr>
    </w:p>
    <w:p>
      <w:pPr>
        <w:pStyle w:val="BodyText"/>
        <w:spacing w:line="276" w:lineRule="auto"/>
        <w:ind w:left="360"/>
      </w:pPr>
      <w:r>
        <w:rPr/>
        <w:t>Identify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programming</w:t>
      </w:r>
      <w:r>
        <w:rPr>
          <w:spacing w:val="-7"/>
        </w:rPr>
        <w:t> </w:t>
      </w:r>
      <w:r>
        <w:rPr/>
        <w:t>languages,</w:t>
      </w:r>
      <w:r>
        <w:rPr>
          <w:spacing w:val="-7"/>
        </w:rPr>
        <w:t> </w:t>
      </w:r>
      <w:r>
        <w:rPr/>
        <w:t>frameworks,</w:t>
      </w:r>
      <w:r>
        <w:rPr>
          <w:spacing w:val="-8"/>
        </w:rPr>
        <w:t> </w:t>
      </w:r>
      <w:r>
        <w:rPr/>
        <w:t>databases,</w:t>
      </w:r>
      <w:r>
        <w:rPr>
          <w:spacing w:val="-8"/>
        </w:rPr>
        <w:t> </w:t>
      </w:r>
      <w:r>
        <w:rPr/>
        <w:t>front-end</w:t>
      </w:r>
      <w:r>
        <w:rPr>
          <w:spacing w:val="-8"/>
        </w:rPr>
        <w:t> </w:t>
      </w:r>
      <w:r>
        <w:rPr/>
        <w:t>tools,</w:t>
      </w:r>
      <w:r>
        <w:rPr>
          <w:spacing w:val="-7"/>
        </w:rPr>
        <w:t> </w:t>
      </w:r>
      <w:r>
        <w:rPr/>
        <w:t>back-end</w:t>
      </w:r>
      <w:r>
        <w:rPr>
          <w:spacing w:val="-8"/>
        </w:rPr>
        <w:t> </w:t>
      </w:r>
      <w:r>
        <w:rPr/>
        <w:t>tools,</w:t>
      </w:r>
      <w:r>
        <w:rPr>
          <w:spacing w:val="-8"/>
        </w:rPr>
        <w:t> </w:t>
      </w:r>
      <w:r>
        <w:rPr/>
        <w:t>and APIs that you will use to build your solution. A well-chosen technology stack ensures that your application is scalable, maintainable, and aligned with your project requirements.</w:t>
      </w:r>
    </w:p>
    <w:p>
      <w:pPr>
        <w:pStyle w:val="BodyText"/>
        <w:spacing w:line="276" w:lineRule="auto" w:before="238"/>
        <w:ind w:left="360"/>
      </w:pPr>
      <w:r>
        <w:rPr/>
        <w:t>Fill</w:t>
      </w:r>
      <w:r>
        <w:rPr>
          <w:spacing w:val="-5"/>
        </w:rPr>
        <w:t> </w:t>
      </w:r>
      <w:r>
        <w:rPr/>
        <w:t>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below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detail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technologies</w:t>
      </w:r>
      <w:r>
        <w:rPr>
          <w:spacing w:val="-5"/>
        </w:rPr>
        <w:t> </w:t>
      </w:r>
      <w:r>
        <w:rPr/>
        <w:t>chosen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your architecture and provide a brief justification for your choice.</w:t>
      </w:r>
    </w:p>
    <w:p>
      <w:pPr>
        <w:pStyle w:val="Heading2"/>
        <w:spacing w:before="239"/>
      </w:pPr>
      <w:r>
        <w:rPr/>
        <w:t>Technology</w:t>
      </w:r>
      <w:r>
        <w:rPr>
          <w:spacing w:val="-15"/>
        </w:rPr>
        <w:t> </w:t>
      </w:r>
      <w:r>
        <w:rPr/>
        <w:t>Stack</w:t>
      </w:r>
      <w:r>
        <w:rPr>
          <w:spacing w:val="-14"/>
        </w:rPr>
        <w:t> </w:t>
      </w:r>
      <w:r>
        <w:rPr>
          <w:spacing w:val="-2"/>
        </w:rPr>
        <w:t>Details</w:t>
      </w:r>
    </w:p>
    <w:p>
      <w:pPr>
        <w:spacing w:line="240" w:lineRule="auto" w:before="4"/>
        <w:rPr>
          <w:b/>
          <w:sz w:val="6"/>
        </w:rPr>
      </w:pPr>
    </w:p>
    <w:tbl>
      <w:tblPr>
        <w:tblW w:w="0" w:type="auto"/>
        <w:jc w:val="left"/>
        <w:tblInd w:w="370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520"/>
        <w:gridCol w:w="1901"/>
        <w:gridCol w:w="3440"/>
      </w:tblGrid>
      <w:tr>
        <w:trPr>
          <w:trHeight w:val="1357" w:hRule="atLeast"/>
        </w:trPr>
        <w:tc>
          <w:tcPr>
            <w:tcW w:w="919" w:type="dxa"/>
          </w:tcPr>
          <w:p>
            <w:pPr>
              <w:pStyle w:val="TableParagraph"/>
              <w:spacing w:before="124"/>
              <w:ind w:left="1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26"/>
              <w:ind w:left="1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 Component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1" w:type="dxa"/>
          </w:tcPr>
          <w:p>
            <w:pPr>
              <w:pStyle w:val="TableParagraph"/>
              <w:spacing w:line="276" w:lineRule="auto" w:before="126"/>
              <w:ind w:left="192" w:right="5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>
            <w:pPr>
              <w:pStyle w:val="TableParagraph"/>
              <w:spacing w:before="124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Justification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> Purpose</w:t>
            </w:r>
          </w:p>
        </w:tc>
      </w:tr>
      <w:tr>
        <w:trPr>
          <w:trHeight w:val="3261" w:hRule="atLeast"/>
        </w:trPr>
        <w:tc>
          <w:tcPr>
            <w:tcW w:w="919" w:type="dxa"/>
          </w:tcPr>
          <w:p>
            <w:pPr>
              <w:pStyle w:val="TableParagraph"/>
              <w:spacing w:before="114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6"/>
              <w:ind w:left="191" w:right="1172"/>
              <w:rPr>
                <w:b/>
                <w:sz w:val="24"/>
              </w:rPr>
            </w:pPr>
            <w:r>
              <w:rPr>
                <w:b/>
                <w:sz w:val="24"/>
              </w:rPr>
              <w:t>Frontend / </w:t>
            </w:r>
            <w:r>
              <w:rPr>
                <w:b/>
                <w:spacing w:val="-2"/>
                <w:sz w:val="24"/>
              </w:rPr>
              <w:t>Client-</w:t>
            </w:r>
            <w:r>
              <w:rPr>
                <w:b/>
                <w:spacing w:val="-6"/>
                <w:sz w:val="24"/>
              </w:rPr>
              <w:t>Side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91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(e.g.,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React,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Angular, </w:t>
            </w:r>
            <w:r>
              <w:rPr>
                <w:i/>
                <w:spacing w:val="-2"/>
                <w:sz w:val="24"/>
              </w:rPr>
              <w:t>HTML/CSS)</w:t>
            </w:r>
          </w:p>
        </w:tc>
        <w:tc>
          <w:tcPr>
            <w:tcW w:w="1901" w:type="dxa"/>
          </w:tcPr>
          <w:p>
            <w:pPr>
              <w:pStyle w:val="TableParagraph"/>
              <w:spacing w:before="116"/>
              <w:ind w:left="19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Streamlit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16"/>
              <w:ind w:left="194" w:right="56"/>
              <w:rPr>
                <w:i/>
                <w:sz w:val="24"/>
              </w:rPr>
            </w:pPr>
            <w:r>
              <w:rPr>
                <w:i/>
                <w:sz w:val="24"/>
              </w:rPr>
              <w:t>To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build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an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interactive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user-friendly web interface for voice </w:t>
            </w:r>
            <w:r>
              <w:rPr>
                <w:i/>
                <w:spacing w:val="-2"/>
                <w:sz w:val="24"/>
              </w:rPr>
              <w:t>analysis</w:t>
            </w:r>
          </w:p>
        </w:tc>
      </w:tr>
    </w:tbl>
    <w:p>
      <w:pPr>
        <w:pStyle w:val="TableParagraph"/>
        <w:spacing w:after="0" w:line="276" w:lineRule="auto"/>
        <w:rPr>
          <w:i/>
          <w:sz w:val="24"/>
        </w:rPr>
        <w:sectPr>
          <w:headerReference w:type="default" r:id="rId5"/>
          <w:type w:val="continuous"/>
          <w:pgSz w:w="12240" w:h="15840"/>
          <w:pgMar w:header="471" w:footer="0" w:top="1360" w:bottom="280" w:left="1080" w:right="1440"/>
          <w:pgNumType w:start="1"/>
        </w:sectPr>
      </w:pPr>
    </w:p>
    <w:p>
      <w:pPr>
        <w:spacing w:line="240" w:lineRule="auto" w:before="9"/>
        <w:rPr>
          <w:b/>
          <w:sz w:val="6"/>
        </w:rPr>
      </w:pPr>
    </w:p>
    <w:tbl>
      <w:tblPr>
        <w:tblW w:w="0" w:type="auto"/>
        <w:jc w:val="left"/>
        <w:tblInd w:w="370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520"/>
        <w:gridCol w:w="1901"/>
        <w:gridCol w:w="3440"/>
      </w:tblGrid>
      <w:tr>
        <w:trPr>
          <w:trHeight w:val="3258" w:hRule="atLeast"/>
        </w:trPr>
        <w:tc>
          <w:tcPr>
            <w:tcW w:w="919" w:type="dxa"/>
          </w:tcPr>
          <w:p>
            <w:pPr>
              <w:pStyle w:val="TableParagraph"/>
              <w:spacing w:before="114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4"/>
              <w:ind w:left="191" w:right="1126"/>
              <w:rPr>
                <w:b/>
                <w:sz w:val="24"/>
              </w:rPr>
            </w:pPr>
            <w:r>
              <w:rPr>
                <w:b/>
                <w:sz w:val="24"/>
              </w:rPr>
              <w:t>Backend / </w:t>
            </w:r>
            <w:r>
              <w:rPr>
                <w:b/>
                <w:spacing w:val="-4"/>
                <w:sz w:val="24"/>
              </w:rPr>
              <w:t>Server-</w:t>
            </w:r>
            <w:r>
              <w:rPr>
                <w:b/>
                <w:spacing w:val="-4"/>
                <w:sz w:val="24"/>
              </w:rPr>
              <w:t>Side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91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</w:t>
            </w:r>
            <w:r>
              <w:rPr>
                <w:i/>
                <w:spacing w:val="-2"/>
                <w:sz w:val="24"/>
              </w:rPr>
              <w:t>Python/Django,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Java)</w:t>
            </w:r>
          </w:p>
        </w:tc>
        <w:tc>
          <w:tcPr>
            <w:tcW w:w="1901" w:type="dxa"/>
          </w:tcPr>
          <w:p>
            <w:pPr>
              <w:pStyle w:val="TableParagraph"/>
              <w:spacing w:before="114"/>
              <w:ind w:left="19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Python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3.11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14"/>
              <w:ind w:left="194" w:right="36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Handles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application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logic,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AI processing, and </w:t>
            </w:r>
            <w:r>
              <w:rPr>
                <w:i/>
                <w:sz w:val="24"/>
              </w:rPr>
              <w:t>report </w:t>
            </w:r>
            <w:r>
              <w:rPr>
                <w:i/>
                <w:spacing w:val="-2"/>
                <w:sz w:val="24"/>
              </w:rPr>
              <w:t>generation</w:t>
            </w:r>
          </w:p>
        </w:tc>
      </w:tr>
      <w:tr>
        <w:trPr>
          <w:trHeight w:val="3581" w:hRule="atLeast"/>
        </w:trPr>
        <w:tc>
          <w:tcPr>
            <w:tcW w:w="919" w:type="dxa"/>
          </w:tcPr>
          <w:p>
            <w:pPr>
              <w:pStyle w:val="TableParagraph"/>
              <w:spacing w:before="117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9"/>
              <w:ind w:left="1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Data Storage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2"/>
              <w:rPr>
                <w:b/>
                <w:sz w:val="24"/>
              </w:rPr>
            </w:pPr>
          </w:p>
          <w:p>
            <w:pPr>
              <w:pStyle w:val="TableParagraph"/>
              <w:ind w:left="191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MySQL,</w:t>
            </w:r>
          </w:p>
          <w:p>
            <w:pPr>
              <w:pStyle w:val="TableParagraph"/>
              <w:spacing w:line="276" w:lineRule="auto" w:before="41"/>
              <w:ind w:left="191" w:right="593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</w:t>
            </w:r>
            <w:r>
              <w:rPr>
                <w:i/>
                <w:spacing w:val="-4"/>
                <w:sz w:val="24"/>
              </w:rPr>
              <w:t>PostgreSQL)</w:t>
            </w:r>
          </w:p>
        </w:tc>
        <w:tc>
          <w:tcPr>
            <w:tcW w:w="1901" w:type="dxa"/>
          </w:tcPr>
          <w:p>
            <w:pPr>
              <w:pStyle w:val="TableParagraph"/>
              <w:spacing w:line="276" w:lineRule="auto" w:before="119"/>
              <w:ind w:left="192"/>
              <w:rPr>
                <w:i/>
                <w:sz w:val="24"/>
              </w:rPr>
            </w:pPr>
            <w:r>
              <w:rPr>
                <w:i/>
                <w:sz w:val="24"/>
              </w:rPr>
              <w:t>Local File </w:t>
            </w:r>
            <w:r>
              <w:rPr>
                <w:i/>
                <w:spacing w:val="-2"/>
                <w:sz w:val="24"/>
              </w:rPr>
              <w:t>Storage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/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JSON Files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19"/>
              <w:ind w:left="194" w:right="406"/>
              <w:rPr>
                <w:i/>
                <w:sz w:val="24"/>
              </w:rPr>
            </w:pPr>
            <w:r>
              <w:rPr>
                <w:i/>
                <w:sz w:val="24"/>
              </w:rPr>
              <w:t>Stores audio files, concept data,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generated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analysis </w:t>
            </w:r>
            <w:r>
              <w:rPr>
                <w:i/>
                <w:spacing w:val="-2"/>
                <w:sz w:val="24"/>
              </w:rPr>
              <w:t>reports</w:t>
            </w:r>
          </w:p>
        </w:tc>
      </w:tr>
      <w:tr>
        <w:trPr>
          <w:trHeight w:val="3258" w:hRule="atLeast"/>
        </w:trPr>
        <w:tc>
          <w:tcPr>
            <w:tcW w:w="919" w:type="dxa"/>
          </w:tcPr>
          <w:p>
            <w:pPr>
              <w:pStyle w:val="TableParagraph"/>
              <w:spacing w:before="116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>
            <w:pPr>
              <w:pStyle w:val="TableParagraph"/>
              <w:spacing w:line="273" w:lineRule="auto" w:before="118"/>
              <w:ind w:left="191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Deployment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5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9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Azure, </w:t>
            </w:r>
            <w:r>
              <w:rPr>
                <w:i/>
                <w:sz w:val="24"/>
              </w:rPr>
              <w:t>Heroku, Docker)</w:t>
            </w:r>
          </w:p>
        </w:tc>
        <w:tc>
          <w:tcPr>
            <w:tcW w:w="1901" w:type="dxa"/>
          </w:tcPr>
          <w:p>
            <w:pPr>
              <w:pStyle w:val="TableParagraph"/>
              <w:spacing w:before="118"/>
              <w:ind w:left="192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Streamlit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Cloud</w:t>
            </w:r>
          </w:p>
        </w:tc>
        <w:tc>
          <w:tcPr>
            <w:tcW w:w="3440" w:type="dxa"/>
          </w:tcPr>
          <w:p>
            <w:pPr>
              <w:pStyle w:val="TableParagraph"/>
              <w:spacing w:before="1"/>
              <w:ind w:left="194" w:right="56"/>
              <w:rPr>
                <w:i/>
                <w:sz w:val="24"/>
              </w:rPr>
            </w:pPr>
            <w:r>
              <w:rPr>
                <w:i/>
                <w:sz w:val="24"/>
              </w:rPr>
              <w:t>Deploys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application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online for easy user access</w:t>
            </w:r>
          </w:p>
        </w:tc>
      </w:tr>
      <w:tr>
        <w:trPr>
          <w:trHeight w:val="2142" w:hRule="atLeast"/>
        </w:trPr>
        <w:tc>
          <w:tcPr>
            <w:tcW w:w="919" w:type="dxa"/>
          </w:tcPr>
          <w:p>
            <w:pPr>
              <w:pStyle w:val="TableParagraph"/>
              <w:spacing w:before="119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9"/>
              <w:ind w:left="19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Version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Control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CI/CD</w:t>
            </w:r>
          </w:p>
        </w:tc>
        <w:tc>
          <w:tcPr>
            <w:tcW w:w="1901" w:type="dxa"/>
          </w:tcPr>
          <w:p>
            <w:pPr>
              <w:pStyle w:val="TableParagraph"/>
              <w:spacing w:before="119"/>
              <w:ind w:left="192"/>
              <w:rPr>
                <w:i/>
                <w:sz w:val="24"/>
              </w:rPr>
            </w:pPr>
            <w:r>
              <w:rPr>
                <w:i/>
                <w:sz w:val="24"/>
              </w:rPr>
              <w:t>Git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&amp;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GitHub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19"/>
              <w:ind w:left="194" w:right="367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Maintains source </w:t>
            </w:r>
            <w:r>
              <w:rPr>
                <w:i/>
                <w:sz w:val="24"/>
              </w:rPr>
              <w:t>code, collaboration, and project version tracking</w:t>
            </w:r>
          </w:p>
        </w:tc>
      </w:tr>
    </w:tbl>
    <w:p>
      <w:pPr>
        <w:pStyle w:val="TableParagraph"/>
        <w:spacing w:after="0" w:line="276" w:lineRule="auto"/>
        <w:jc w:val="both"/>
        <w:rPr>
          <w:i/>
          <w:sz w:val="24"/>
        </w:rPr>
        <w:sectPr>
          <w:pgSz w:w="12240" w:h="15840"/>
          <w:pgMar w:header="471" w:footer="0" w:top="1360" w:bottom="280" w:left="1080" w:right="1440"/>
        </w:sectPr>
      </w:pPr>
    </w:p>
    <w:p>
      <w:pPr>
        <w:spacing w:line="240" w:lineRule="auto" w:before="9"/>
        <w:rPr>
          <w:b/>
          <w:sz w:val="6"/>
        </w:rPr>
      </w:pPr>
    </w:p>
    <w:tbl>
      <w:tblPr>
        <w:tblW w:w="0" w:type="auto"/>
        <w:jc w:val="left"/>
        <w:tblInd w:w="370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520"/>
        <w:gridCol w:w="1901"/>
        <w:gridCol w:w="3440"/>
      </w:tblGrid>
      <w:tr>
        <w:trPr>
          <w:trHeight w:val="1341" w:hRule="atLeast"/>
        </w:trPr>
        <w:tc>
          <w:tcPr>
            <w:tcW w:w="91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4"/>
              <w:ind w:left="19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GitHub,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GitLab, Jenkins)</w:t>
            </w:r>
          </w:p>
        </w:tc>
        <w:tc>
          <w:tcPr>
            <w:tcW w:w="190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58" w:hRule="atLeast"/>
        </w:trPr>
        <w:tc>
          <w:tcPr>
            <w:tcW w:w="919" w:type="dxa"/>
          </w:tcPr>
          <w:p>
            <w:pPr>
              <w:pStyle w:val="TableParagraph"/>
              <w:spacing w:before="123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23"/>
              <w:ind w:left="1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/ </w:t>
            </w:r>
            <w:r>
              <w:rPr>
                <w:b/>
                <w:sz w:val="24"/>
              </w:rPr>
              <w:t>Other Tools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9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Stripe,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Twilio, </w:t>
            </w:r>
            <w:r>
              <w:rPr>
                <w:i/>
                <w:sz w:val="24"/>
              </w:rPr>
              <w:t>Google Maps)</w:t>
            </w:r>
          </w:p>
        </w:tc>
        <w:tc>
          <w:tcPr>
            <w:tcW w:w="1901" w:type="dxa"/>
          </w:tcPr>
          <w:p>
            <w:pPr>
              <w:pStyle w:val="TableParagraph"/>
              <w:spacing w:line="276" w:lineRule="auto" w:before="123"/>
              <w:ind w:left="192" w:right="43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OpenAI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Whisper, Sentence Transformers, Librosa, ReportLab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23"/>
              <w:ind w:left="194" w:right="406"/>
              <w:rPr>
                <w:i/>
                <w:sz w:val="24"/>
              </w:rPr>
            </w:pPr>
            <w:r>
              <w:rPr>
                <w:i/>
                <w:sz w:val="24"/>
              </w:rPr>
              <w:t>Enables speech-to-text conversion, concept similarity analysis, audio feature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extraction,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PDF report generation</w:t>
            </w:r>
          </w:p>
        </w:tc>
      </w:tr>
    </w:tbl>
    <w:sectPr>
      <w:pgSz w:w="12240" w:h="15840"/>
      <w:pgMar w:header="471" w:footer="0"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5440">
          <wp:simplePos x="0" y="0"/>
          <wp:positionH relativeFrom="page">
            <wp:posOffset>540060</wp:posOffset>
          </wp:positionH>
          <wp:positionV relativeFrom="page">
            <wp:posOffset>299016</wp:posOffset>
          </wp:positionV>
          <wp:extent cx="1613377" cy="43168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5952">
          <wp:simplePos x="0" y="0"/>
          <wp:positionH relativeFrom="page">
            <wp:posOffset>6204282</wp:posOffset>
          </wp:positionH>
          <wp:positionV relativeFrom="page">
            <wp:posOffset>303760</wp:posOffset>
          </wp:positionV>
          <wp:extent cx="1040377" cy="45434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36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terms:created xsi:type="dcterms:W3CDTF">2026-07-19T07:07:25Z</dcterms:created>
  <dcterms:modified xsi:type="dcterms:W3CDTF">2026-07-19T07:07:25Z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