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54AED" w:rsidRDefault="00B54AED">
      <w:pPr>
        <w:pStyle w:val="1pt"/>
      </w:pPr>
    </w:p>
    <w:tbl>
      <w:tblPr>
        <w:tblW w:w="9784" w:type="dxa"/>
        <w:tblLayout w:type="fixed"/>
        <w:tblCellMar>
          <w:left w:w="0" w:type="dxa"/>
          <w:right w:w="0" w:type="dxa"/>
        </w:tblCellMar>
        <w:tblLook w:val="01E0" w:firstRow="1" w:lastRow="1" w:firstColumn="1" w:lastColumn="1" w:noHBand="0" w:noVBand="0"/>
      </w:tblPr>
      <w:tblGrid>
        <w:gridCol w:w="2520"/>
        <w:gridCol w:w="7264"/>
      </w:tblGrid>
      <w:tr w:rsidR="00B54AED" w:rsidTr="00C83230">
        <w:trPr>
          <w:cantSplit/>
          <w:trHeight w:hRule="exact" w:val="357"/>
        </w:trPr>
        <w:tc>
          <w:tcPr>
            <w:tcW w:w="9784" w:type="dxa"/>
            <w:gridSpan w:val="2"/>
            <w:tcBorders>
              <w:bottom w:val="dotted" w:sz="4" w:space="0" w:color="auto"/>
            </w:tcBorders>
          </w:tcPr>
          <w:p w:rsidR="00B54AED" w:rsidRDefault="00C83230">
            <w:pPr>
              <w:pStyle w:val="Title"/>
            </w:pPr>
            <w:bookmarkStart w:id="0" w:name="Text9"/>
            <w:r>
              <w:t>CANDIDATE PROFILE</w:t>
            </w:r>
          </w:p>
        </w:tc>
      </w:tr>
      <w:tr w:rsidR="00B54AED" w:rsidTr="00C83230">
        <w:trPr>
          <w:cantSplit/>
          <w:trHeight w:hRule="exact" w:val="318"/>
        </w:trPr>
        <w:tc>
          <w:tcPr>
            <w:tcW w:w="2520" w:type="dxa"/>
            <w:tcBorders>
              <w:bottom w:val="dotted" w:sz="4" w:space="0" w:color="auto"/>
            </w:tcBorders>
          </w:tcPr>
          <w:p w:rsidR="00B54AED" w:rsidRDefault="00C83230">
            <w:pPr>
              <w:pStyle w:val="Fieldlabel"/>
            </w:pPr>
            <w:r>
              <w:t>Candidate name</w:t>
            </w:r>
          </w:p>
        </w:tc>
        <w:tc>
          <w:tcPr>
            <w:tcW w:w="7264" w:type="dxa"/>
            <w:tcBorders>
              <w:bottom w:val="dotted" w:sz="4" w:space="0" w:color="auto"/>
            </w:tcBorders>
          </w:tcPr>
          <w:p w:rsidR="00B54AED" w:rsidRDefault="00C83230">
            <w:pPr>
              <w:pStyle w:val="Field"/>
            </w:pPr>
            <w:fldSimple w:instr=" MERGEFIELD  CandidateFullName  \* MERGEFORMAT ">
              <w:r>
                <w:rPr>
                  <w:noProof/>
                </w:rPr>
                <w:t xml:space="preserve">Divyang Panchasara</w:t>
              </w:r>
            </w:fldSimple>
          </w:p>
        </w:tc>
      </w:tr>
      <w:tr w:rsidR="00B54AED" w:rsidTr="00C83230">
        <w:trPr>
          <w:cantSplit/>
          <w:trHeight w:hRule="exact" w:val="318"/>
        </w:trPr>
        <w:tc>
          <w:tcPr>
            <w:tcW w:w="2520" w:type="dxa"/>
            <w:tcBorders>
              <w:top w:val="dotted" w:sz="4" w:space="0" w:color="auto"/>
              <w:bottom w:val="dotted" w:sz="4" w:space="0" w:color="auto"/>
            </w:tcBorders>
          </w:tcPr>
          <w:p w:rsidR="00B54AED" w:rsidRDefault="00C83230">
            <w:pPr>
              <w:pStyle w:val="Field"/>
              <w:rPr>
                <w:b/>
              </w:rPr>
            </w:pPr>
            <w:r>
              <w:rPr>
                <w:b/>
              </w:rPr>
              <w:t>Candidate ID</w:t>
            </w:r>
          </w:p>
        </w:tc>
        <w:tc>
          <w:tcPr>
            <w:tcW w:w="7264" w:type="dxa"/>
            <w:tcBorders>
              <w:top w:val="dotted" w:sz="4" w:space="0" w:color="auto"/>
              <w:bottom w:val="dotted" w:sz="4" w:space="0" w:color="auto"/>
            </w:tcBorders>
          </w:tcPr>
          <w:p w:rsidR="00B54AED" w:rsidRDefault="00C83230">
            <w:pPr>
              <w:pStyle w:val="Field"/>
            </w:pPr>
            <w:fldSimple w:instr=" MERGEFIELD  CandidateID  \* MERGEFORMAT ">
              <w:r>
                <w:rPr>
                  <w:noProof/>
                </w:rPr>
                <w:t>«CandidateID»</w:t>
              </w:r>
            </w:fldSimple>
          </w:p>
        </w:tc>
      </w:tr>
      <w:tr w:rsidR="00B54AED" w:rsidTr="00C83230">
        <w:trPr>
          <w:cantSplit/>
          <w:trHeight w:hRule="exact" w:val="2763"/>
        </w:trPr>
        <w:tc>
          <w:tcPr>
            <w:tcW w:w="2520" w:type="dxa"/>
            <w:tcBorders>
              <w:top w:val="dotted" w:sz="4" w:space="0" w:color="auto"/>
              <w:bottom w:val="dotted" w:sz="4" w:space="0" w:color="auto"/>
            </w:tcBorders>
          </w:tcPr>
          <w:p w:rsidR="00B54AED" w:rsidRDefault="00C83230">
            <w:pPr>
              <w:pStyle w:val="Field"/>
              <w:rPr>
                <w:b/>
              </w:rPr>
            </w:pPr>
            <w:r>
              <w:rPr>
                <w:b/>
              </w:rPr>
              <w:t>Our expert opinion</w:t>
            </w:r>
          </w:p>
        </w:tc>
        <w:tc>
          <w:tcPr>
            <w:tcW w:w="7264" w:type="dxa"/>
            <w:tcBorders>
              <w:top w:val="dotted" w:sz="4" w:space="0" w:color="auto"/>
              <w:bottom w:val="dotted" w:sz="4" w:space="0" w:color="auto"/>
            </w:tcBorders>
          </w:tcPr>
          <w:p w:rsidR="00B54AED" w:rsidRDefault="00C83230">
            <w:pPr>
              <w:pStyle w:val="Field"/>
            </w:pPr>
            <w:r>
              <w:fldChar w:fldCharType="begin"/>
            </w:r>
            <w:r>
              <w:instrText xml:space="preserve"> MACROBUTTON  AcceptAllChangesShown "[Consultant comments]" </w:instrText>
            </w:r>
            <w:r>
              <w:fldChar w:fldCharType="end"/>
            </w:r>
          </w:p>
        </w:tc>
      </w:tr>
      <w:tr w:rsidR="00B54AED" w:rsidTr="00C83230">
        <w:trPr>
          <w:cantSplit/>
          <w:trHeight w:hRule="exact" w:val="355"/>
        </w:trPr>
        <w:tc>
          <w:tcPr>
            <w:tcW w:w="2520" w:type="dxa"/>
            <w:tcBorders>
              <w:top w:val="dotted" w:sz="4" w:space="0" w:color="auto"/>
              <w:bottom w:val="dotted" w:sz="4" w:space="0" w:color="auto"/>
            </w:tcBorders>
          </w:tcPr>
          <w:p w:rsidR="00B54AED" w:rsidRDefault="00C83230">
            <w:pPr>
              <w:pStyle w:val="Field"/>
              <w:rPr>
                <w:b/>
              </w:rPr>
            </w:pPr>
            <w:r>
              <w:rPr>
                <w:b/>
              </w:rPr>
              <w:t>Current salary &amp; benefits</w:t>
            </w:r>
          </w:p>
        </w:tc>
        <w:tc>
          <w:tcPr>
            <w:tcW w:w="7264" w:type="dxa"/>
            <w:tcBorders>
              <w:top w:val="dotted" w:sz="4" w:space="0" w:color="auto"/>
              <w:bottom w:val="dotted" w:sz="4" w:space="0" w:color="auto"/>
            </w:tcBorders>
          </w:tcPr>
          <w:p w:rsidR="00B54AED" w:rsidRDefault="00C83230">
            <w:pPr>
              <w:pStyle w:val="Field"/>
            </w:pPr>
            <w:r>
              <w:t>Machine Learning, Data Science Tools, AWS, Microsoft Azure, Google Cloud, Microservices, Java, C# .NET, Python, IoT, DevOps, JavaScript, Docker, Kubernetes, AI/ML, Cloud Native, Agile</w:t>
            </w:r>
          </w:p>
        </w:tc>
      </w:tr>
      <w:tr w:rsidR="00B54AED" w:rsidTr="00C83230">
        <w:trPr>
          <w:cantSplit/>
          <w:trHeight w:hRule="exact" w:val="364"/>
        </w:trPr>
        <w:tc>
          <w:tcPr>
            <w:tcW w:w="2520" w:type="dxa"/>
            <w:tcBorders>
              <w:top w:val="dotted" w:sz="4" w:space="0" w:color="auto"/>
              <w:bottom w:val="dotted" w:sz="4" w:space="0" w:color="auto"/>
            </w:tcBorders>
          </w:tcPr>
          <w:p w:rsidR="00B54AED" w:rsidRDefault="00C83230">
            <w:pPr>
              <w:pStyle w:val="Field"/>
              <w:rPr>
                <w:b/>
              </w:rPr>
            </w:pPr>
            <w:r>
              <w:rPr>
                <w:b/>
              </w:rPr>
              <w:t>Salary required</w:t>
            </w:r>
          </w:p>
        </w:tc>
        <w:tc>
          <w:tcPr>
            <w:tcW w:w="7264" w:type="dxa"/>
            <w:tcBorders>
              <w:top w:val="dotted" w:sz="4" w:space="0" w:color="auto"/>
              <w:bottom w:val="dotted" w:sz="4" w:space="0" w:color="auto"/>
            </w:tcBorders>
          </w:tcPr>
          <w:p w:rsidR="00B54AED" w:rsidRDefault="00C83230">
            <w:pPr>
              <w:pStyle w:val="Field"/>
            </w:pPr>
            <w:r>
              <w:t>Machine Learning, Data Science Tools, AWS, Microsoft Azure, Google Cloud, Microservices, Java, C# .NET, Python, IoT, DevOps, JavaScript, Docker, Kubernetes, AI/ML, Cloud Native, Agile</w:t>
            </w:r>
          </w:p>
        </w:tc>
      </w:tr>
      <w:tr w:rsidR="00B54AED" w:rsidTr="00C83230">
        <w:trPr>
          <w:cantSplit/>
          <w:trHeight w:hRule="exact" w:val="364"/>
        </w:trPr>
        <w:tc>
          <w:tcPr>
            <w:tcW w:w="2520" w:type="dxa"/>
            <w:tcBorders>
              <w:top w:val="dotted" w:sz="4" w:space="0" w:color="auto"/>
              <w:bottom w:val="dotted" w:sz="4" w:space="0" w:color="auto"/>
            </w:tcBorders>
          </w:tcPr>
          <w:p w:rsidR="00B54AED" w:rsidRDefault="00C83230">
            <w:pPr>
              <w:pStyle w:val="Field"/>
              <w:rPr>
                <w:b/>
              </w:rPr>
            </w:pPr>
            <w:r>
              <w:rPr>
                <w:b/>
              </w:rPr>
              <w:t>Notice period</w:t>
            </w:r>
          </w:p>
        </w:tc>
        <w:tc>
          <w:tcPr>
            <w:tcW w:w="7264" w:type="dxa"/>
            <w:tcBorders>
              <w:top w:val="dotted" w:sz="4" w:space="0" w:color="auto"/>
              <w:bottom w:val="dotted" w:sz="4" w:space="0" w:color="auto"/>
            </w:tcBorders>
          </w:tcPr>
          <w:p w:rsidR="00B54AED" w:rsidRDefault="00C83230">
            <w:pPr>
              <w:pStyle w:val="Field"/>
            </w:pPr>
            <w:fldSimple w:instr=" MERGEFIELD  NoticePeriod  \* MERGEFORMAT ">
              <w:r>
                <w:rPr>
                  <w:noProof/>
                </w:rPr>
                <w:t>«NoticePeriod»</w:t>
              </w:r>
            </w:fldSimple>
          </w:p>
        </w:tc>
      </w:tr>
      <w:tr w:rsidR="00B54AED" w:rsidTr="00C83230">
        <w:trPr>
          <w:cantSplit/>
          <w:trHeight w:hRule="exact" w:val="1619"/>
        </w:trPr>
        <w:tc>
          <w:tcPr>
            <w:tcW w:w="2520" w:type="dxa"/>
            <w:tcBorders>
              <w:top w:val="dotted" w:sz="4" w:space="0" w:color="auto"/>
              <w:bottom w:val="dotted" w:sz="4" w:space="0" w:color="auto"/>
            </w:tcBorders>
          </w:tcPr>
          <w:p w:rsidR="00B54AED" w:rsidRDefault="00C83230">
            <w:pPr>
              <w:pStyle w:val="Field"/>
              <w:rPr>
                <w:b/>
              </w:rPr>
            </w:pPr>
            <w:r>
              <w:rPr>
                <w:b/>
              </w:rPr>
              <w:t>Professional qualifications</w:t>
            </w:r>
          </w:p>
        </w:tc>
        <w:tc>
          <w:tcPr>
            <w:tcW w:w="7264" w:type="dxa"/>
            <w:tcBorders>
              <w:top w:val="dotted" w:sz="4" w:space="0" w:color="auto"/>
              <w:bottom w:val="dotted" w:sz="4" w:space="0" w:color="auto"/>
            </w:tcBorders>
          </w:tcPr>
          <w:p w:rsidR="00B54AED" w:rsidRDefault="00C83230">
            <w:pPr>
              <w:pStyle w:val="Field"/>
            </w:pPr>
            <w:r>
              <w:t>Machine Learning, Data Science Tools, AWS, Microsoft Azure, Google Cloud, Microservices, Java, C# .NET, Python, IoT, DevOps, JavaScript, Docker, Kubernetes, AI/ML, Cloud Native, Agile</w:t>
            </w:r>
          </w:p>
          <w:p w:rsidR="00B54AED" w:rsidRDefault="00B54AED">
            <w:pPr>
              <w:pStyle w:val="Field"/>
            </w:pPr>
          </w:p>
        </w:tc>
      </w:tr>
    </w:tbl>
    <w:p w:rsidR="00B54AED" w:rsidRDefault="00C83230">
      <w:pPr>
        <w:pStyle w:val="Heading"/>
        <w:spacing w:before="0" w:line="240" w:lineRule="auto"/>
        <w:ind w:left="0"/>
        <w:outlineLvl w:val="0"/>
      </w:pPr>
      <w:r>
        <w:t>Skills</w:t>
      </w:r>
    </w:p>
    <w:p w:rsidR="00B54AED" w:rsidRDefault="00C83230">
      <w:pPr>
        <w:pStyle w:val="Bodytext"/>
        <w:numPr>
          <w:ilvl w:val="0"/>
          <w:numId w:val="6"/>
        </w:numPr>
        <w:spacing w:after="0"/>
        <w:ind w:left="2517" w:hanging="357"/>
      </w:pPr>
      <w:r>
        <w:t>Machine Learning, Data Science Tools, AWS, Microsoft Azure, Google Cloud, Microservices, Java, C# .NET, Python, IoT, DevOps, JavaScript, Docker, Kubernetes, AI/ML, Cloud Native, Agile</w:t>
      </w:r>
    </w:p>
    <w:p w:rsidR="00B54AED" w:rsidRDefault="00C83230">
      <w:pPr>
        <w:pStyle w:val="Bodytext"/>
        <w:numPr>
          <w:ilvl w:val="0"/>
          <w:numId w:val="6"/>
        </w:numPr>
        <w:spacing w:after="0"/>
        <w:ind w:left="2517" w:hanging="357"/>
      </w:pPr>
      <w:r>
        <w:t>Machine Learning, Data Science Tools, AWS, Microsoft Azure, Google Cloud, Microservices, Java, C# .NET, Python, IoT, DevOps, JavaScript, Docker, Kubernetes, AI/ML, Cloud Native, Agile</w:t>
      </w:r>
    </w:p>
    <w:p w:rsidR="00B54AED" w:rsidRDefault="00C83230">
      <w:pPr>
        <w:pStyle w:val="Bodytext"/>
        <w:numPr>
          <w:ilvl w:val="0"/>
          <w:numId w:val="6"/>
        </w:numPr>
        <w:spacing w:after="0"/>
        <w:ind w:left="2517" w:hanging="357"/>
      </w:pPr>
      <w:r>
        <w:t>Machine Learning, Data Science Tools, AWS, Microsoft Azure, Google Cloud, Microservices, Java, C# .NET, Python, IoT, DevOps, JavaScript, Docker, Kubernetes, AI/ML, Cloud Native, Agile</w:t>
      </w:r>
    </w:p>
    <w:p w:rsidR="00B54AED" w:rsidRDefault="00B54AED">
      <w:pPr>
        <w:pStyle w:val="Bodytext"/>
      </w:pPr>
    </w:p>
    <w:tbl>
      <w:tblPr>
        <w:tblW w:w="9424" w:type="dxa"/>
        <w:tblLayout w:type="fixed"/>
        <w:tblCellMar>
          <w:left w:w="0" w:type="dxa"/>
          <w:right w:w="0" w:type="dxa"/>
        </w:tblCellMar>
        <w:tblLook w:val="01E0" w:firstRow="1" w:lastRow="1" w:firstColumn="1" w:lastColumn="1" w:noHBand="0" w:noVBand="0"/>
      </w:tblPr>
      <w:tblGrid>
        <w:gridCol w:w="2160"/>
        <w:gridCol w:w="6778"/>
        <w:gridCol w:w="486"/>
      </w:tblGrid>
      <w:tr w:rsidR="00B54AED" w:rsidTr="00C83230">
        <w:trPr>
          <w:cantSplit/>
          <w:trHeight w:hRule="exact" w:val="3058"/>
        </w:trPr>
        <w:tc>
          <w:tcPr>
            <w:tcW w:w="2160" w:type="dxa"/>
            <w:tcBorders>
              <w:top w:val="dotted" w:sz="4" w:space="0" w:color="auto"/>
              <w:bottom w:val="dotted" w:sz="4" w:space="0" w:color="auto"/>
            </w:tcBorders>
          </w:tcPr>
          <w:p w:rsidR="00B54AED" w:rsidRDefault="00C83230">
            <w:pPr>
              <w:pStyle w:val="Field"/>
              <w:rPr>
                <w:b/>
              </w:rPr>
            </w:pPr>
            <w:r>
              <w:rPr>
                <w:b/>
              </w:rPr>
              <w:t>Current position</w:t>
            </w:r>
          </w:p>
        </w:tc>
        <w:tc>
          <w:tcPr>
            <w:tcW w:w="7264" w:type="dxa"/>
            <w:gridSpan w:val="2"/>
            <w:tcBorders>
              <w:top w:val="dotted" w:sz="4" w:space="0" w:color="auto"/>
              <w:bottom w:val="dotted" w:sz="4" w:space="0" w:color="auto"/>
            </w:tcBorders>
          </w:tcPr>
          <w:p w:rsidR="00B54AED" w:rsidRDefault="00B54AED">
            <w:pPr>
              <w:pStyle w:val="Field"/>
              <w:ind w:firstLine="360"/>
            </w:pPr>
          </w:p>
          <w:p w:rsidR="00B54AED" w:rsidRDefault="00B54AED">
            <w:pPr>
              <w:pStyle w:val="Field"/>
              <w:ind w:firstLine="360"/>
            </w:pPr>
          </w:p>
          <w:p w:rsidR="00B54AED" w:rsidRDefault="00B54AED">
            <w:pPr>
              <w:pStyle w:val="Field"/>
              <w:ind w:firstLine="360"/>
            </w:pPr>
          </w:p>
          <w:p w:rsidR="00B54AED" w:rsidRDefault="00B54AED">
            <w:pPr>
              <w:pStyle w:val="Field"/>
              <w:ind w:firstLine="360"/>
            </w:pPr>
          </w:p>
          <w:p w:rsidR="00B54AED" w:rsidRDefault="00C83230">
            <w:pPr>
              <w:pStyle w:val="Bodytext"/>
              <w:numPr>
                <w:ilvl w:val="0"/>
                <w:numId w:val="6"/>
              </w:numPr>
              <w:tabs>
                <w:tab w:val="clear" w:pos="2520"/>
                <w:tab w:val="left" w:pos="360"/>
              </w:tabs>
              <w:spacing w:after="0"/>
              <w:ind w:left="493" w:hanging="493"/>
            </w:pPr>
            <w:r>
              <w:t>Solution Architect, Cognizant, Bangalore</w:t>
            </w:r>
          </w:p>
          <w:p w:rsidR="00B54AED" w:rsidRDefault="00B54AED">
            <w:pPr>
              <w:pStyle w:val="Bodytext"/>
              <w:tabs>
                <w:tab w:val="left" w:pos="360"/>
              </w:tabs>
              <w:spacing w:after="0"/>
              <w:ind w:left="0"/>
            </w:pPr>
          </w:p>
          <w:p w:rsidR="00B54AED" w:rsidRDefault="00B54AED">
            <w:pPr>
              <w:pStyle w:val="Field"/>
            </w:pPr>
          </w:p>
          <w:p w:rsidR="00B54AED" w:rsidRDefault="00B54AED">
            <w:pPr>
              <w:pStyle w:val="Field"/>
            </w:pPr>
          </w:p>
          <w:p w:rsidR="00B54AED" w:rsidRDefault="00B54AED">
            <w:pPr>
              <w:pStyle w:val="Field"/>
            </w:pPr>
          </w:p>
          <w:p w:rsidR="00B54AED" w:rsidRDefault="00B54AED">
            <w:pPr>
              <w:pStyle w:val="Field"/>
            </w:pPr>
          </w:p>
        </w:tc>
      </w:tr>
      <w:tr w:rsidR="00B54AED" w:rsidTr="00C83230">
        <w:trPr>
          <w:gridAfter w:val="1"/>
          <w:wAfter w:w="486" w:type="dxa"/>
        </w:trPr>
        <w:tc>
          <w:tcPr>
            <w:tcW w:w="8938" w:type="dxa"/>
            <w:gridSpan w:val="2"/>
          </w:tcPr>
          <w:p w:rsidR="00B54AED" w:rsidRDefault="00B54AED"/>
        </w:tc>
      </w:tr>
      <w:bookmarkEnd w:id="0"/>
    </w:tbl>
    <w:p w:rsidR="00897E62" w:rsidRPr="00897E62" w:rsidRDefault="00897E62" w:rsidP="00897E62">
      <w:pPr>
        <w:rPr>
          <w:vanish/>
          <w:position w:val="0"/>
          <w:szCs w:val="24"/>
          <w:lang w:eastAsia="en-GB"/>
        </w:rPr>
      </w:pPr>
    </w:p>
    <w:tbl>
      <w:tblPr>
        <w:tblW w:w="0" w:type="auto"/>
        <w:tblInd w:w="-8" w:type="dxa"/>
        <w:tblLayout w:type="fixed"/>
        <w:tblCellMar>
          <w:left w:w="0" w:type="dxa"/>
          <w:right w:w="0" w:type="dxa"/>
        </w:tblCellMar>
        <w:tblLook w:val="01E0" w:firstRow="1" w:lastRow="1" w:firstColumn="1" w:lastColumn="1" w:noHBand="0" w:noVBand="0"/>
      </w:tblPr>
      <w:tblGrid>
        <w:gridCol w:w="3995"/>
        <w:gridCol w:w="5304"/>
      </w:tblGrid>
      <w:tr w:rsidR="00C83230" w:rsidTr="00C83230">
        <w:trPr>
          <w:trHeight w:hRule="exact" w:val="1276"/>
        </w:trPr>
        <w:tc>
          <w:tcPr>
            <w:tcW w:w="3995" w:type="dxa"/>
          </w:tcPr>
          <w:p w:rsidR="00C83230" w:rsidRDefault="00C83230" w:rsidP="00947FAB">
            <w:pPr>
              <w:pStyle w:val="Legalbold"/>
              <w:framePr w:wrap="around"/>
            </w:pPr>
            <w:r>
              <w:t>This profile is presented by</w:t>
            </w:r>
          </w:p>
          <w:p w:rsidR="00C83230" w:rsidRDefault="00C83230" w:rsidP="00947FAB">
            <w:pPr>
              <w:pStyle w:val="Legal"/>
              <w:framePr w:wrap="around"/>
              <w:ind w:right="136"/>
            </w:pPr>
            <w:fldSimple w:instr=" MERGEFIELD  EmployeeName  \* MERGEFORMAT ">
              <w:r>
                <w:rPr>
                  <w:noProof/>
                </w:rPr>
                <w:t>«EmployeeName»</w:t>
              </w:r>
            </w:fldSimple>
          </w:p>
          <w:p w:rsidR="00C83230" w:rsidRDefault="00C83230" w:rsidP="00947FAB">
            <w:pPr>
              <w:pStyle w:val="Legal"/>
              <w:framePr w:wrap="around"/>
              <w:ind w:right="136"/>
            </w:pPr>
            <w:fldSimple w:instr=" MERGEFIELD  EmployeeJobTitle  \* MERGEFORMAT ">
              <w:r>
                <w:rPr>
                  <w:noProof/>
                </w:rPr>
                <w:t>«EmployeeJobTitle»</w:t>
              </w:r>
            </w:fldSimple>
          </w:p>
          <w:p w:rsidR="00C83230" w:rsidRDefault="00C83230" w:rsidP="00947FAB">
            <w:pPr>
              <w:pStyle w:val="Legal"/>
              <w:framePr w:wrap="around"/>
              <w:ind w:right="136"/>
            </w:pPr>
            <w:r>
              <w:t xml:space="preserve">Recruiting experts in </w:t>
            </w:r>
            <w:fldSimple w:instr=" MERGEFIELD  EmployeeSpecialistArea  \* MERGEFORMAT ">
              <w:r>
                <w:rPr>
                  <w:noProof/>
                </w:rPr>
                <w:t>«EmployeeSpecialistArea»</w:t>
              </w:r>
            </w:fldSimple>
          </w:p>
          <w:p w:rsidR="00C83230" w:rsidRDefault="00C83230" w:rsidP="00947FAB">
            <w:pPr>
              <w:pStyle w:val="Legal"/>
              <w:framePr w:wrap="around"/>
              <w:ind w:right="136"/>
            </w:pPr>
          </w:p>
          <w:p w:rsidR="00C83230" w:rsidRDefault="00C83230" w:rsidP="00947FAB">
            <w:pPr>
              <w:pStyle w:val="Legal"/>
              <w:framePr w:wrap="around"/>
              <w:ind w:right="136"/>
            </w:pPr>
            <w:r>
              <w:t xml:space="preserve">T: </w:t>
            </w:r>
            <w:fldSimple w:instr=" MERGEFIELD  EmployeeTelNo  \* MERGEFORMAT ">
              <w:r>
                <w:rPr>
                  <w:noProof/>
                </w:rPr>
                <w:t>«EmployeeTelNo»</w:t>
              </w:r>
            </w:fldSimple>
          </w:p>
          <w:p w:rsidR="00C83230" w:rsidRDefault="00C83230" w:rsidP="00947FAB">
            <w:pPr>
              <w:pStyle w:val="Legal"/>
              <w:framePr w:wrap="around"/>
              <w:rPr>
                <w:lang w:val="de-DE"/>
              </w:rPr>
            </w:pPr>
            <w:r>
              <w:rPr>
                <w:lang w:val="de-DE"/>
              </w:rPr>
              <w:t xml:space="preserve">E: </w:t>
            </w:r>
            <w:r>
              <w:rPr>
                <w:lang w:val="de-DE"/>
              </w:rPr>
              <w:fldChar w:fldCharType="begin"/>
            </w:r>
            <w:r>
              <w:rPr>
                <w:lang w:val="de-DE"/>
              </w:rPr>
              <w:instrText xml:space="preserve"> MERGEFIELD  EmployeeEmail  \* MERGEFORMAT </w:instrText>
            </w:r>
            <w:r>
              <w:rPr>
                <w:lang w:val="de-DE"/>
              </w:rPr>
              <w:fldChar w:fldCharType="separate"/>
            </w:r>
            <w:r>
              <w:rPr>
                <w:noProof/>
                <w:lang w:val="de-DE"/>
              </w:rPr>
              <w:t>«EmployeeEmail»</w:t>
            </w:r>
            <w:r>
              <w:rPr>
                <w:lang w:val="de-DE"/>
              </w:rPr>
              <w:fldChar w:fldCharType="end"/>
            </w:r>
          </w:p>
        </w:tc>
        <w:tc>
          <w:tcPr>
            <w:tcW w:w="5304" w:type="dxa"/>
            <w:tcMar>
              <w:right w:w="0" w:type="dxa"/>
            </w:tcMar>
          </w:tcPr>
          <w:p w:rsidR="00C83230" w:rsidRDefault="00C83230" w:rsidP="00947FAB">
            <w:pPr>
              <w:pStyle w:val="Legal"/>
              <w:framePr w:wrap="around"/>
            </w:pPr>
            <w:r>
              <w:t>This profile has been carefully prepared, in good faith, from details provided by the candidate and is supplied in the strictest confidence. All introductions of candidates are subject to our Terms of Business, for further information please contact us using the details to the left. References on permanent candidates have not necessarily been established and we recommend that clients take up their own references upon appointment.</w:t>
            </w:r>
          </w:p>
        </w:tc>
      </w:tr>
    </w:tbl>
    <w:p w:rsidR="00C83230" w:rsidRDefault="00C83230" w:rsidP="00C83230">
      <w:pPr>
        <w:pStyle w:val="baseLegal"/>
        <w:framePr w:wrap="around"/>
      </w:pPr>
    </w:p>
    <w:p w:rsidR="00B54AED" w:rsidRDefault="00B54AED">
      <w:pPr>
        <w:rPr>
          <w:position w:val="0"/>
          <w:szCs w:val="24"/>
          <w:lang w:eastAsia="en-GB"/>
        </w:rPr>
      </w:pPr>
    </w:p>
    <w:p w:rsidR="00C83230" w:rsidRDefault="00C83230">
      <w:pPr>
        <w:rPr>
          <w:position w:val="0"/>
          <w:szCs w:val="24"/>
          <w:lang w:eastAsia="en-GB"/>
        </w:rPr>
      </w:pPr>
    </w:p>
    <w:tbl>
      <w:tblPr>
        <w:tblW w:w="9784" w:type="dxa"/>
        <w:tblLayout w:type="fixed"/>
        <w:tblCellMar>
          <w:left w:w="0" w:type="dxa"/>
          <w:right w:w="0" w:type="dxa"/>
        </w:tblCellMar>
        <w:tblLook w:val="01E0" w:firstRow="1" w:lastRow="1" w:firstColumn="1" w:lastColumn="1" w:noHBand="0" w:noVBand="0"/>
      </w:tblPr>
      <w:tblGrid>
        <w:gridCol w:w="9784"/>
      </w:tblGrid>
      <w:tr w:rsidR="00B54AED">
        <w:trPr>
          <w:cantSplit/>
          <w:trHeight w:hRule="exact" w:val="357"/>
        </w:trPr>
        <w:tc>
          <w:tcPr>
            <w:tcW w:w="9784" w:type="dxa"/>
            <w:tcBorders>
              <w:bottom w:val="dotted" w:sz="4" w:space="0" w:color="auto"/>
            </w:tcBorders>
          </w:tcPr>
          <w:p w:rsidR="00C83230" w:rsidRDefault="00C83230">
            <w:pPr>
              <w:pStyle w:val="Title"/>
            </w:pPr>
          </w:p>
          <w:p w:rsidR="00B54AED" w:rsidRDefault="00C83230">
            <w:pPr>
              <w:pStyle w:val="Title"/>
            </w:pPr>
            <w:r>
              <w:t>CANDIDATE’S CV</w:t>
            </w:r>
          </w:p>
        </w:tc>
      </w:tr>
    </w:tbl>
    <w:p w:rsidR="00B54AED" w:rsidRDefault="00C83230">
      <w:pPr>
        <w:pStyle w:val="Heading"/>
        <w:ind w:left="0"/>
      </w:pPr>
      <w:r>
        <w:t>WORK EXPERIENCE</w:t>
      </w:r>
      <w:r>
        <w:br/>
      </w:r>
    </w:p>
    <w:p w:rsidR="00B54AED" w:rsidRDefault="00C83230">
      <w:pPr>
        <w:pStyle w:val="Bodytext"/>
        <w:ind w:left="0"/>
        <w:rPr>
          <w:b/>
        </w:rPr>
      </w:pPr>
      <w:r>
        <w:t>MAY 2020 — PRESENT  Cognizant, Bangalore  ['Delivered secure, high-performance code', 'Led GenAI initiatives using GPT-3, GPT-4', 'Built Gateway solutions on Raspberry Pi with Azure IoT', 'Led loyalty program solutions for retail client', 'Designed post-sale solutions for automotive client', 'Developed AI solutions using Azure Open AI', 'Trained teams on Microsoft and open-source tech', 'Implemented LLM prompt engineering with GPT, BERT', 'Used Azure, AWS, GCP for ML models', 'Used GitHub Copilot for AI-assisted coding']</w:t>
      </w:r>
    </w:p>
    <w:p w:rsidR="00B54AED" w:rsidRDefault="00C83230">
      <w:pPr>
        <w:pStyle w:val="Bodytext"/>
        <w:ind w:left="0"/>
        <w:rPr>
          <w:b/>
        </w:rPr>
      </w:pPr>
      <w:r>
        <w:t>AUGUST 2016 — APRIL 2020  Neudesic, Bangalore  ['Estimated dev effort and prioritized tasks', 'Collaborated with Microsoft on tech solutions', 'Led cloud-based RESTful API platform design', 'Migrated Java/J2EE apps to Azure via lift-and-shift', 'Refactored apps to cloud-native using Spring Boot', 'Led ML projects on cloud platforms', 'Applied ML algorithms for predictive analytics']</w:t>
      </w:r>
    </w:p>
    <w:p w:rsidR="00B54AED" w:rsidRDefault="00C83230">
      <w:pPr>
        <w:pStyle w:val="Bodytext"/>
        <w:ind w:left="0"/>
        <w:rPr>
          <w:b/>
        </w:rPr>
      </w:pPr>
      <w:r>
        <w:t>MARCH 2016 — JULY 2016  WalkingTree, Bangalore  ['Contributed to core tech initiatives', "Worked with Neudesic's client", 'Led Xamarin, ASP .NET, Azure multi-platform dev', 'Collaborated in agile team with UX, POs, Devs']</w:t>
      </w:r>
    </w:p>
    <w:p w:rsidR="00B54AED" w:rsidRDefault="00C83230">
      <w:pPr>
        <w:pStyle w:val="Bodytext"/>
        <w:ind w:left="0"/>
        <w:rPr>
          <w:b/>
        </w:rPr>
      </w:pPr>
      <w:r>
        <w:t>JUNE 2014 — MARCH 2016  Cygnet, Ahmedabad  ['Delivered secure, performant code', 'Organized work efficiently', 'Participated in cross-team strategy', 'Ensured resource availability']</w:t>
      </w:r>
    </w:p>
    <w:p w:rsidR="00B54AED" w:rsidRDefault="00C83230">
      <w:pPr>
        <w:pStyle w:val="Bodytext"/>
        <w:ind w:left="0"/>
        <w:rPr>
          <w:b/>
        </w:rPr>
      </w:pPr>
      <w:r>
        <w:t>JULY 2013 — MAY 2014  Insigno Quipment, Ahmedabad  ['Introduced agile methodologies', 'Collaborated on coding milestones', 'Created architecture and design docs']</w:t>
      </w:r>
    </w:p>
    <w:p w:rsidR="00B54AED" w:rsidRDefault="00C83230">
      <w:pPr>
        <w:pStyle w:val="Bodytext"/>
        <w:ind w:left="0"/>
        <w:rPr>
          <w:b/>
        </w:rPr>
      </w:pPr>
      <w:r>
        <w:t>JANUARY 2013 — JULY 2013  Synaptic Digital, Ahmedabad  ['Created architecture and design docs', 'Managed software configuration and release', 'Implemented Webservices Security with WS-Security, SAML']</w:t>
      </w:r>
    </w:p>
    <w:p w:rsidR="00B54AED" w:rsidRDefault="00C83230">
      <w:pPr>
        <w:pStyle w:val="Bodytext"/>
        <w:ind w:left="0"/>
        <w:rPr>
          <w:b/>
        </w:rPr>
      </w:pPr>
      <w:r>
        <w:t>OCTOBER 2009 — JANUARY 2013  Hitech Outsourcing, Ahmedabad  ['Collected and provided requirement estimates', 'Created architecture and design docs']</w:t>
      </w:r>
    </w:p>
    <w:p w:rsidR="00B54AED" w:rsidRDefault="00C83230">
      <w:pPr>
        <w:pStyle w:val="Bodytext"/>
        <w:ind w:left="0"/>
        <w:rPr>
          <w:b/>
        </w:rPr>
      </w:pPr>
      <w:r>
        <w:t>JANUARY 2006 — SEPTEMBER 2009  Ahem! Management Solution, Ahmedabad  ['Solved problems independently and in teams', 'Multitasked and prioritized projects', 'Took on extra responsibilities', 'Continuously upskilled', 'Worked on Microsoft and open-source stacks']</w:t>
      </w:r>
    </w:p>
    <w:p w:rsidR="00B54AED" w:rsidRDefault="00C83230">
      <w:pPr>
        <w:pStyle w:val="Bodytext"/>
        <w:ind w:left="0"/>
      </w:pPr>
      <w:r>
        <w:fldChar w:fldCharType="begin"/>
      </w:r>
      <w:r>
        <w:instrText xml:space="preserve"> MACROBUTTON  AcceptAllChangesShown [Organisation] </w:instrText>
      </w:r>
      <w:r>
        <w:fldChar w:fldCharType="end"/>
      </w:r>
    </w:p>
    <w:p w:rsidR="00B54AED" w:rsidRDefault="00C83230">
      <w:pPr>
        <w:pStyle w:val="Bodytext"/>
        <w:numPr>
          <w:ilvl w:val="0"/>
          <w:numId w:val="6"/>
        </w:numPr>
        <w:tabs>
          <w:tab w:val="clear" w:pos="2520"/>
          <w:tab w:val="left" w:pos="360"/>
        </w:tabs>
        <w:spacing w:after="0"/>
        <w:ind w:left="493" w:hanging="493"/>
      </w:pPr>
      <w:r>
        <w:fldChar w:fldCharType="begin"/>
      </w:r>
      <w:r>
        <w:instrText xml:space="preserve"> MACROBUTTON  AcceptAllChangesShown "[Bullet point responsibilities]" </w:instrText>
      </w:r>
      <w:r>
        <w:fldChar w:fldCharType="end"/>
      </w:r>
    </w:p>
    <w:p w:rsidR="00B54AED" w:rsidRDefault="00B54AED">
      <w:pPr>
        <w:pStyle w:val="Bodytext"/>
        <w:ind w:left="0"/>
      </w:pPr>
    </w:p>
    <w:p w:rsidR="00B54AED" w:rsidRDefault="00C83230">
      <w:pPr>
        <w:pStyle w:val="Bodytext"/>
        <w:ind w:left="0"/>
      </w:pPr>
      <w:r>
        <w:fldChar w:fldCharType="begin"/>
      </w:r>
      <w:r>
        <w:instrText xml:space="preserve"> MACROBUTTON  AcceptAllChangesShown [Organisation] </w:instrText>
      </w:r>
      <w:r>
        <w:fldChar w:fldCharType="end"/>
      </w:r>
    </w:p>
    <w:p w:rsidR="00B54AED" w:rsidRDefault="00C83230">
      <w:pPr>
        <w:pStyle w:val="Bodytext"/>
        <w:numPr>
          <w:ilvl w:val="0"/>
          <w:numId w:val="6"/>
        </w:numPr>
        <w:tabs>
          <w:tab w:val="clear" w:pos="2520"/>
          <w:tab w:val="left" w:pos="360"/>
        </w:tabs>
        <w:spacing w:after="0"/>
        <w:ind w:left="493" w:hanging="493"/>
      </w:pPr>
      <w:r>
        <w:fldChar w:fldCharType="begin"/>
      </w:r>
      <w:r>
        <w:instrText xml:space="preserve"> MACROBUTTON  AcceptAllChangesShown "[Bullet point responsibilities]" </w:instrText>
      </w:r>
      <w:r>
        <w:fldChar w:fldCharType="end"/>
      </w:r>
    </w:p>
    <w:p w:rsidR="00B54AED" w:rsidRDefault="00B54AED">
      <w:pPr>
        <w:pStyle w:val="Bodytext"/>
        <w:ind w:left="0"/>
      </w:pPr>
    </w:p>
    <w:p w:rsidR="00B54AED" w:rsidRDefault="00C83230">
      <w:pPr>
        <w:pStyle w:val="Bodytext"/>
        <w:ind w:left="0"/>
      </w:pPr>
      <w:r>
        <w:fldChar w:fldCharType="begin"/>
      </w:r>
      <w:r>
        <w:instrText xml:space="preserve"> MACROBUTTON  AcceptAllChangesShown [Organisation] </w:instrText>
      </w:r>
      <w:r>
        <w:fldChar w:fldCharType="end"/>
      </w:r>
    </w:p>
    <w:p w:rsidR="00B54AED" w:rsidRDefault="00C83230">
      <w:pPr>
        <w:pStyle w:val="Bodytext"/>
        <w:numPr>
          <w:ilvl w:val="0"/>
          <w:numId w:val="6"/>
        </w:numPr>
        <w:tabs>
          <w:tab w:val="clear" w:pos="2520"/>
          <w:tab w:val="left" w:pos="360"/>
        </w:tabs>
        <w:spacing w:after="0"/>
        <w:ind w:left="493" w:hanging="493"/>
      </w:pPr>
      <w:r>
        <w:fldChar w:fldCharType="begin"/>
      </w:r>
      <w:r>
        <w:instrText xml:space="preserve"> MACROBUTTON  AcceptAllChangesShown "[Bullet point responsibilities]" </w:instrText>
      </w:r>
      <w:r>
        <w:fldChar w:fldCharType="end"/>
      </w:r>
    </w:p>
    <w:p w:rsidR="00B54AED" w:rsidRDefault="00B54AED">
      <w:pPr>
        <w:pStyle w:val="Bodytext"/>
        <w:ind w:left="0"/>
      </w:pPr>
    </w:p>
    <w:p w:rsidR="00B54AED" w:rsidRDefault="00C83230">
      <w:pPr>
        <w:pStyle w:val="Heading"/>
        <w:ind w:left="0"/>
      </w:pPr>
      <w:r>
        <w:t>EDUCATION</w:t>
      </w:r>
      <w:r>
        <w:br/>
      </w:r>
    </w:p>
    <w:p w:rsidR="00B54AED" w:rsidRDefault="00C83230">
      <w:pPr>
        <w:pStyle w:val="Bodytext"/>
        <w:ind w:left="0"/>
        <w:rPr>
          <w:b/>
        </w:rPr>
      </w:pPr>
      <w:r>
        <w:t>2002 — 2004  ['M.Sc., Gujarat University Ahmedabad']</w:t>
      </w:r>
    </w:p>
    <w:p w:rsidR="00B54AED" w:rsidRDefault="00C83230">
      <w:pPr>
        <w:pStyle w:val="Bodytext"/>
        <w:ind w:left="0"/>
        <w:rPr>
          <w:b/>
        </w:rPr>
      </w:pPr>
      <w:r>
        <w:t>1999 — 2002  ['B.Sc., Gujarat University Ahmedabad']</w:t>
      </w:r>
    </w:p>
    <w:p w:rsidR="00B54AED" w:rsidRDefault="00C83230">
      <w:pPr>
        <w:pStyle w:val="Bodytext"/>
        <w:ind w:left="0"/>
        <w:rPr>
          <w:b/>
        </w:rPr>
      </w:pPr>
      <w:r>
        <w:t>JANUARY 2022 — PRESENT  ['Pursuing B.S. in Data Science, IIT Madras', 'Completed foundation level', 'Diploma completion expected Dec 2024']</w:t>
      </w:r>
    </w:p>
    <w:p w:rsidR="00B54AED" w:rsidRDefault="00C83230">
      <w:pPr>
        <w:pStyle w:val="Bodytext"/>
        <w:ind w:left="0"/>
        <w:rPr>
          <w:b/>
        </w:rPr>
      </w:pPr>
      <w:r>
        <w:t>2017 — 2018  ['Neno Degree in Machine Learning, Udacity']</w:t>
      </w:r>
    </w:p>
    <w:p w:rsidR="00B54AED" w:rsidRDefault="00C83230">
      <w:pPr>
        <w:pStyle w:val="Bodytext"/>
        <w:ind w:left="0"/>
        <w:rPr>
          <w:b/>
        </w:rPr>
      </w:pPr>
      <w:r>
        <w:t>2016 — 2016  ['Hadoop Foundation Course, Machine Learning, Data Science Tools, AWS, Microsoft Azure, Google Cloud, Microservices, Java, C# .NET, Python, IoT, DevOps, JavaScript, Docker, Kubernetes, AI/ML, Cloud Native, Agilepeed']</w:t>
      </w:r>
    </w:p>
    <w:p w:rsidR="00B54AED" w:rsidRDefault="00C83230">
      <w:pPr>
        <w:pStyle w:val="Bodytext"/>
        <w:ind w:left="0"/>
        <w:rPr>
          <w:b/>
        </w:rPr>
      </w:pPr>
      <w:r>
        <w:t>JULY 2017 — OCTOBER 2017  ['Google Cloud Platform Big Data and ML, Coursera']</w:t>
      </w:r>
    </w:p>
    <w:p w:rsidR="00B54AED" w:rsidRDefault="00C83230">
      <w:pPr>
        <w:pStyle w:val="Bodytext"/>
        <w:numPr>
          <w:ilvl w:val="0"/>
          <w:numId w:val="6"/>
        </w:numPr>
        <w:tabs>
          <w:tab w:val="clear" w:pos="2520"/>
          <w:tab w:val="left" w:pos="360"/>
        </w:tabs>
        <w:spacing w:after="0"/>
        <w:ind w:left="493" w:hanging="493"/>
      </w:pPr>
      <w:r>
        <w:fldChar w:fldCharType="begin"/>
      </w:r>
      <w:r>
        <w:instrText xml:space="preserve"> MACROBUTTON  AcceptAllChangesShown "[Bullet point grades]" </w:instrText>
      </w:r>
      <w:r>
        <w:fldChar w:fldCharType="end"/>
      </w:r>
    </w:p>
    <w:p w:rsidR="00B54AED" w:rsidRDefault="00B54AED">
      <w:pPr>
        <w:pStyle w:val="Bodytext"/>
        <w:ind w:left="0"/>
        <w:rPr>
          <w:i/>
          <w:color w:val="808080"/>
        </w:rPr>
      </w:pPr>
    </w:p>
    <w:p w:rsidR="00B54AED" w:rsidRDefault="00C83230">
      <w:pPr>
        <w:pStyle w:val="Bodytext"/>
        <w:ind w:left="0"/>
        <w:rPr>
          <w:i/>
          <w:color w:val="808080"/>
        </w:rPr>
      </w:pPr>
      <w:r>
        <w:rPr>
          <w:b/>
        </w:rPr>
        <w:t>INTERESTS AND ACTIVITIES</w:t>
      </w:r>
    </w:p>
    <w:p w:rsidR="00B54AED" w:rsidRDefault="00C83230">
      <w:pPr>
        <w:pStyle w:val="Bodytext"/>
        <w:numPr>
          <w:ilvl w:val="0"/>
          <w:numId w:val="6"/>
        </w:numPr>
        <w:tabs>
          <w:tab w:val="clear" w:pos="2520"/>
          <w:tab w:val="left" w:pos="360"/>
        </w:tabs>
        <w:spacing w:after="0"/>
        <w:ind w:left="493" w:hanging="493"/>
      </w:pPr>
      <w:r>
        <w:fldChar w:fldCharType="begin"/>
      </w:r>
      <w:r>
        <w:instrText xml:space="preserve"> MACROBUTTON  AcceptAllChangesShown "[Bullet point list]" </w:instrText>
      </w:r>
      <w:r>
        <w:fldChar w:fldCharType="end"/>
      </w:r>
    </w:p>
    <w:p w:rsidR="00B54AED" w:rsidRDefault="00B54AED">
      <w:pPr>
        <w:pStyle w:val="Bodytext"/>
        <w:ind w:left="0"/>
        <w:rPr>
          <w:b/>
        </w:rPr>
      </w:pPr>
    </w:p>
    <w:p w:rsidR="00B54AED" w:rsidRDefault="00B54AED">
      <w:pPr>
        <w:pStyle w:val="Bodytext"/>
        <w:ind w:left="0"/>
        <w:rPr>
          <w:b/>
        </w:rPr>
      </w:pPr>
    </w:p>
    <w:sectPr w:rsidR="00B54AED">
      <w:headerReference w:type="even" r:id="rId10"/>
      <w:headerReference w:type="default" r:id="rId11"/>
      <w:footerReference w:type="even" r:id="rId12"/>
      <w:footerReference w:type="default" r:id="rId13"/>
      <w:headerReference w:type="first" r:id="rId14"/>
      <w:footerReference w:type="first" r:id="rId15"/>
      <w:pgSz w:w="11906" w:h="16838" w:code="9"/>
      <w:pgMar w:top="2340" w:right="1304" w:bottom="2948" w:left="1304" w:header="1310"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255" w:rsidRDefault="00BC4255">
      <w:r>
        <w:separator/>
      </w:r>
    </w:p>
  </w:endnote>
  <w:endnote w:type="continuationSeparator" w:id="0">
    <w:p w:rsidR="00BC4255" w:rsidRDefault="00BC42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26CE" w:rsidRDefault="00B326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1E0" w:firstRow="1" w:lastRow="1" w:firstColumn="1" w:lastColumn="1" w:noHBand="0" w:noVBand="0"/>
    </w:tblPr>
    <w:tblGrid>
      <w:gridCol w:w="4649"/>
      <w:gridCol w:w="4649"/>
    </w:tblGrid>
    <w:tr w:rsidR="00B54AED">
      <w:tc>
        <w:tcPr>
          <w:tcW w:w="4649" w:type="dxa"/>
        </w:tcPr>
        <w:p w:rsidR="00B54AED" w:rsidRDefault="00C83230">
          <w:pPr>
            <w:pStyle w:val="MSfooter"/>
          </w:pPr>
          <w:r>
            <w:t>hays.co.uk</w:t>
          </w:r>
        </w:p>
      </w:tc>
      <w:tc>
        <w:tcPr>
          <w:tcW w:w="4649" w:type="dxa"/>
        </w:tcPr>
        <w:p w:rsidR="00B54AED" w:rsidRDefault="00C83230">
          <w:pPr>
            <w:pStyle w:val="Pagenumber0"/>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sidR="00897E62">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897E62">
            <w:rPr>
              <w:rStyle w:val="PageNumber"/>
              <w:noProof/>
            </w:rPr>
            <w:t>2</w:t>
          </w:r>
          <w:r>
            <w:rPr>
              <w:rStyle w:val="PageNumber"/>
            </w:rPr>
            <w:fldChar w:fldCharType="end"/>
          </w:r>
        </w:p>
      </w:tc>
    </w:tr>
  </w:tbl>
  <w:p w:rsidR="00B54AED" w:rsidRDefault="00B54A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26CE" w:rsidRDefault="00B326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255" w:rsidRDefault="00BC4255">
      <w:r>
        <w:separator/>
      </w:r>
    </w:p>
  </w:footnote>
  <w:footnote w:type="continuationSeparator" w:id="0">
    <w:p w:rsidR="00BC4255" w:rsidRDefault="00BC42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26CE" w:rsidRDefault="00B326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4AED" w:rsidRDefault="00B326CE">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pt;height:61pt">
          <v:imagedata r:id="rId1" o:title="bcp"/>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26CE" w:rsidRDefault="00B326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BB6DB1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235ACA"/>
    <w:multiLevelType w:val="multilevel"/>
    <w:tmpl w:val="E2067CCC"/>
    <w:lvl w:ilvl="0">
      <w:start w:val="1"/>
      <w:numFmt w:val="bullet"/>
      <w:lvlText w:val=""/>
      <w:lvlJc w:val="left"/>
      <w:pPr>
        <w:tabs>
          <w:tab w:val="num" w:pos="720"/>
        </w:tabs>
        <w:ind w:left="720" w:hanging="360"/>
      </w:pPr>
      <w:rPr>
        <w:rFonts w:ascii="Wingdings" w:hAnsi="Wingdings" w:hint="default"/>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3B19B5"/>
    <w:multiLevelType w:val="hybridMultilevel"/>
    <w:tmpl w:val="83E0AC48"/>
    <w:lvl w:ilvl="0" w:tplc="08090001">
      <w:start w:val="1"/>
      <w:numFmt w:val="bullet"/>
      <w:lvlText w:val=""/>
      <w:lvlJc w:val="left"/>
      <w:pPr>
        <w:tabs>
          <w:tab w:val="num" w:pos="2520"/>
        </w:tabs>
        <w:ind w:left="2520" w:hanging="360"/>
      </w:pPr>
      <w:rPr>
        <w:rFonts w:ascii="Symbol" w:hAnsi="Symbol"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3" w15:restartNumberingAfterBreak="0">
    <w:nsid w:val="0CB35183"/>
    <w:multiLevelType w:val="hybridMultilevel"/>
    <w:tmpl w:val="BDA85AD2"/>
    <w:lvl w:ilvl="0" w:tplc="440620D0">
      <w:start w:val="1"/>
      <w:numFmt w:val="bullet"/>
      <w:lvlText w:val=""/>
      <w:lvlJc w:val="left"/>
      <w:pPr>
        <w:tabs>
          <w:tab w:val="num" w:pos="2211"/>
        </w:tabs>
        <w:ind w:left="2211" w:hanging="170"/>
      </w:pPr>
      <w:rPr>
        <w:rFonts w:ascii="Symbol" w:hAnsi="Symbol" w:hint="default"/>
        <w:color w:val="auto"/>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4111545"/>
    <w:multiLevelType w:val="hybridMultilevel"/>
    <w:tmpl w:val="6026FB7C"/>
    <w:lvl w:ilvl="0" w:tplc="5D7E148A">
      <w:start w:val="1"/>
      <w:numFmt w:val="bullet"/>
      <w:lvlText w:val=""/>
      <w:lvlJc w:val="left"/>
      <w:pPr>
        <w:tabs>
          <w:tab w:val="num" w:pos="2520"/>
        </w:tabs>
        <w:ind w:left="2520" w:hanging="360"/>
      </w:pPr>
      <w:rPr>
        <w:rFonts w:ascii="Symbol" w:hAnsi="Symbol" w:hint="default"/>
        <w:sz w:val="24"/>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CD6B2C"/>
    <w:multiLevelType w:val="multilevel"/>
    <w:tmpl w:val="83E0AC48"/>
    <w:lvl w:ilvl="0">
      <w:start w:val="1"/>
      <w:numFmt w:val="bullet"/>
      <w:lvlText w:val=""/>
      <w:lvlJc w:val="left"/>
      <w:pPr>
        <w:tabs>
          <w:tab w:val="num" w:pos="2520"/>
        </w:tabs>
        <w:ind w:left="2520" w:hanging="360"/>
      </w:pPr>
      <w:rPr>
        <w:rFonts w:ascii="Symbol" w:hAnsi="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3960"/>
        </w:tabs>
        <w:ind w:left="3960" w:hanging="360"/>
      </w:pPr>
      <w:rPr>
        <w:rFonts w:ascii="Wingdings" w:hAnsi="Wingdings" w:hint="default"/>
      </w:rPr>
    </w:lvl>
    <w:lvl w:ilvl="3">
      <w:start w:val="1"/>
      <w:numFmt w:val="bullet"/>
      <w:lvlText w:val=""/>
      <w:lvlJc w:val="left"/>
      <w:pPr>
        <w:tabs>
          <w:tab w:val="num" w:pos="4680"/>
        </w:tabs>
        <w:ind w:left="4680" w:hanging="360"/>
      </w:pPr>
      <w:rPr>
        <w:rFonts w:ascii="Symbol" w:hAnsi="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hint="default"/>
      </w:rPr>
    </w:lvl>
    <w:lvl w:ilvl="6">
      <w:start w:val="1"/>
      <w:numFmt w:val="bullet"/>
      <w:lvlText w:val=""/>
      <w:lvlJc w:val="left"/>
      <w:pPr>
        <w:tabs>
          <w:tab w:val="num" w:pos="6840"/>
        </w:tabs>
        <w:ind w:left="6840" w:hanging="360"/>
      </w:pPr>
      <w:rPr>
        <w:rFonts w:ascii="Symbol" w:hAnsi="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hint="default"/>
      </w:rPr>
    </w:lvl>
  </w:abstractNum>
  <w:abstractNum w:abstractNumId="6" w15:restartNumberingAfterBreak="0">
    <w:nsid w:val="20FD42C0"/>
    <w:multiLevelType w:val="multilevel"/>
    <w:tmpl w:val="3E76B494"/>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5693652"/>
    <w:multiLevelType w:val="hybridMultilevel"/>
    <w:tmpl w:val="3E76B494"/>
    <w:lvl w:ilvl="0" w:tplc="04090001">
      <w:start w:val="1"/>
      <w:numFmt w:val="bullet"/>
      <w:lvlText w:val=""/>
      <w:lvlJc w:val="left"/>
      <w:pPr>
        <w:tabs>
          <w:tab w:val="num" w:pos="720"/>
        </w:tabs>
        <w:ind w:left="720" w:hanging="360"/>
      </w:pPr>
      <w:rPr>
        <w:rFonts w:ascii="Symbol" w:hAnsi="Symbol" w:hint="default"/>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0D23F31"/>
    <w:multiLevelType w:val="hybridMultilevel"/>
    <w:tmpl w:val="E2067CCC"/>
    <w:lvl w:ilvl="0" w:tplc="BD4A516C">
      <w:start w:val="1"/>
      <w:numFmt w:val="bullet"/>
      <w:lvlText w:val=""/>
      <w:lvlJc w:val="left"/>
      <w:pPr>
        <w:tabs>
          <w:tab w:val="num" w:pos="720"/>
        </w:tabs>
        <w:ind w:left="720" w:hanging="360"/>
      </w:pPr>
      <w:rPr>
        <w:rFonts w:ascii="Wingdings" w:hAnsi="Wingdings" w:hint="default"/>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12C5D72"/>
    <w:multiLevelType w:val="hybridMultilevel"/>
    <w:tmpl w:val="6BDE9E66"/>
    <w:lvl w:ilvl="0" w:tplc="9D5C7108">
      <w:start w:val="1"/>
      <w:numFmt w:val="bullet"/>
      <w:lvlText w:val=""/>
      <w:lvlJc w:val="left"/>
      <w:pPr>
        <w:tabs>
          <w:tab w:val="num" w:pos="2211"/>
        </w:tabs>
        <w:ind w:left="2211" w:hanging="170"/>
      </w:pPr>
      <w:rPr>
        <w:rFonts w:ascii="Symbol" w:hAnsi="Symbol" w:hint="default"/>
        <w:color w:val="auto"/>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3C873E4"/>
    <w:multiLevelType w:val="hybridMultilevel"/>
    <w:tmpl w:val="1C1A7CA8"/>
    <w:lvl w:ilvl="0" w:tplc="440620D0">
      <w:start w:val="1"/>
      <w:numFmt w:val="bullet"/>
      <w:lvlText w:val=""/>
      <w:lvlJc w:val="left"/>
      <w:pPr>
        <w:tabs>
          <w:tab w:val="num" w:pos="2211"/>
        </w:tabs>
        <w:ind w:left="2211" w:hanging="170"/>
      </w:pPr>
      <w:rPr>
        <w:rFonts w:ascii="Symbol" w:hAnsi="Symbol" w:hint="default"/>
        <w:color w:val="auto"/>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A3B005C4">
      <w:start w:val="1"/>
      <w:numFmt w:val="bullet"/>
      <w:pStyle w:val="Bullet"/>
      <w:lvlText w:val=""/>
      <w:lvlJc w:val="left"/>
      <w:pPr>
        <w:tabs>
          <w:tab w:val="num" w:pos="2211"/>
        </w:tabs>
        <w:ind w:left="2211" w:hanging="170"/>
      </w:pPr>
      <w:rPr>
        <w:rFonts w:ascii="Symbol" w:hAnsi="Symbol" w:hint="default"/>
        <w:b w:val="0"/>
        <w:i w:val="0"/>
        <w:color w:val="auto"/>
        <w:sz w:val="16"/>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CE20162"/>
    <w:multiLevelType w:val="hybridMultilevel"/>
    <w:tmpl w:val="61FC5736"/>
    <w:lvl w:ilvl="0" w:tplc="BD4A516C">
      <w:start w:val="1"/>
      <w:numFmt w:val="bullet"/>
      <w:lvlText w:val=""/>
      <w:lvlJc w:val="left"/>
      <w:pPr>
        <w:tabs>
          <w:tab w:val="num" w:pos="720"/>
        </w:tabs>
        <w:ind w:left="720" w:hanging="360"/>
      </w:pPr>
      <w:rPr>
        <w:rFonts w:ascii="Wingdings" w:hAnsi="Wingdings" w:hint="default"/>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239583B"/>
    <w:multiLevelType w:val="hybridMultilevel"/>
    <w:tmpl w:val="1E585B28"/>
    <w:lvl w:ilvl="0" w:tplc="BD4A516C">
      <w:start w:val="1"/>
      <w:numFmt w:val="bullet"/>
      <w:lvlText w:val=""/>
      <w:lvlJc w:val="left"/>
      <w:pPr>
        <w:tabs>
          <w:tab w:val="num" w:pos="720"/>
        </w:tabs>
        <w:ind w:left="720" w:hanging="360"/>
      </w:pPr>
      <w:rPr>
        <w:rFonts w:ascii="Wingdings" w:hAnsi="Wingdings" w:hint="default"/>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F147ACD"/>
    <w:multiLevelType w:val="multilevel"/>
    <w:tmpl w:val="BDA85AD2"/>
    <w:lvl w:ilvl="0">
      <w:start w:val="1"/>
      <w:numFmt w:val="bullet"/>
      <w:lvlText w:val=""/>
      <w:lvlJc w:val="left"/>
      <w:pPr>
        <w:tabs>
          <w:tab w:val="num" w:pos="2211"/>
        </w:tabs>
        <w:ind w:left="2211" w:hanging="170"/>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06849170">
    <w:abstractNumId w:val="0"/>
  </w:num>
  <w:num w:numId="2" w16cid:durableId="336812322">
    <w:abstractNumId w:val="3"/>
  </w:num>
  <w:num w:numId="3" w16cid:durableId="826674574">
    <w:abstractNumId w:val="9"/>
  </w:num>
  <w:num w:numId="4" w16cid:durableId="927542587">
    <w:abstractNumId w:val="13"/>
  </w:num>
  <w:num w:numId="5" w16cid:durableId="1928340485">
    <w:abstractNumId w:val="10"/>
  </w:num>
  <w:num w:numId="6" w16cid:durableId="208304904">
    <w:abstractNumId w:val="2"/>
  </w:num>
  <w:num w:numId="7" w16cid:durableId="1028918263">
    <w:abstractNumId w:val="11"/>
  </w:num>
  <w:num w:numId="8" w16cid:durableId="798112324">
    <w:abstractNumId w:val="12"/>
  </w:num>
  <w:num w:numId="9" w16cid:durableId="302318822">
    <w:abstractNumId w:val="8"/>
  </w:num>
  <w:num w:numId="10" w16cid:durableId="741098147">
    <w:abstractNumId w:val="1"/>
  </w:num>
  <w:num w:numId="11" w16cid:durableId="815996399">
    <w:abstractNumId w:val="7"/>
  </w:num>
  <w:num w:numId="12" w16cid:durableId="297731528">
    <w:abstractNumId w:val="6"/>
  </w:num>
  <w:num w:numId="13" w16cid:durableId="1876966395">
    <w:abstractNumId w:val="4"/>
  </w:num>
  <w:num w:numId="14" w16cid:durableId="1232740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oNotTrackFormatting/>
  <w:defaultTabStop w:val="720"/>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62DD"/>
    <w:rsid w:val="00074EEC"/>
    <w:rsid w:val="005462DD"/>
    <w:rsid w:val="00742DAF"/>
    <w:rsid w:val="00897E62"/>
    <w:rsid w:val="00947FAB"/>
    <w:rsid w:val="00B326CE"/>
    <w:rsid w:val="00B54801"/>
    <w:rsid w:val="00B54AED"/>
    <w:rsid w:val="00BC4255"/>
    <w:rsid w:val="00C832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5:chartTrackingRefBased/>
  <w15:docId w15:val="{8CC1E1F6-445E-4FF3-B610-F6319DDE0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Arial" w:hAnsi="Arial"/>
      <w:position w:val="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pPr>
      <w:spacing w:line="240" w:lineRule="auto"/>
    </w:pPr>
    <w:rPr>
      <w:rFonts w:ascii="Times New Roman" w:hAnsi="Times New Roman"/>
      <w:position w:val="0"/>
      <w:sz w:val="24"/>
      <w:szCs w:val="24"/>
      <w:lang w:eastAsia="en-GB"/>
    </w:rPr>
  </w:style>
  <w:style w:type="paragraph" w:styleId="Footer">
    <w:name w:val="footer"/>
    <w:basedOn w:val="Normal"/>
    <w:semiHidden/>
    <w:pPr>
      <w:tabs>
        <w:tab w:val="center" w:pos="4153"/>
        <w:tab w:val="right" w:pos="8306"/>
      </w:tabs>
    </w:pPr>
  </w:style>
  <w:style w:type="paragraph" w:styleId="DocumentMap">
    <w:name w:val="Document Map"/>
    <w:basedOn w:val="Normal"/>
    <w:semiHidden/>
    <w:pPr>
      <w:shd w:val="clear" w:color="auto" w:fill="000080"/>
    </w:pPr>
    <w:rPr>
      <w:rFonts w:ascii="Tahoma" w:hAnsi="Tahoma" w:cs="Tahoma"/>
    </w:rPr>
  </w:style>
  <w:style w:type="paragraph" w:customStyle="1" w:styleId="MSheader">
    <w:name w:val="MS_header"/>
    <w:basedOn w:val="Normal"/>
    <w:semiHidden/>
    <w:pPr>
      <w:spacing w:line="240" w:lineRule="atLeast"/>
    </w:pPr>
  </w:style>
  <w:style w:type="paragraph" w:customStyle="1" w:styleId="Field">
    <w:name w:val="_Field"/>
    <w:basedOn w:val="Normal"/>
    <w:semiHidden/>
    <w:pPr>
      <w:spacing w:before="20"/>
    </w:pPr>
    <w:rPr>
      <w:position w:val="0"/>
      <w:szCs w:val="24"/>
      <w:lang w:eastAsia="en-GB"/>
    </w:rPr>
  </w:style>
  <w:style w:type="paragraph" w:customStyle="1" w:styleId="Title">
    <w:name w:val="_Title"/>
    <w:semiHidden/>
    <w:pPr>
      <w:spacing w:line="384" w:lineRule="exact"/>
    </w:pPr>
    <w:rPr>
      <w:rFonts w:ascii="Arial Bold" w:hAnsi="Arial Bold"/>
      <w:b/>
      <w:color w:val="009FDA"/>
      <w:position w:val="6"/>
      <w:sz w:val="32"/>
      <w:szCs w:val="24"/>
    </w:rPr>
  </w:style>
  <w:style w:type="paragraph" w:customStyle="1" w:styleId="Fieldlabel">
    <w:name w:val="_Field label"/>
    <w:basedOn w:val="Field"/>
    <w:semiHidden/>
    <w:rPr>
      <w:b/>
    </w:rPr>
  </w:style>
  <w:style w:type="paragraph" w:customStyle="1" w:styleId="baseLegal">
    <w:name w:val="__base Legal"/>
    <w:basedOn w:val="Normal"/>
    <w:semiHidden/>
    <w:pPr>
      <w:framePr w:w="9299" w:wrap="around" w:vAnchor="page" w:hAnchor="text" w:yAlign="bottom"/>
      <w:spacing w:after="1500" w:line="180" w:lineRule="exact"/>
    </w:pPr>
    <w:rPr>
      <w:position w:val="0"/>
      <w:sz w:val="14"/>
      <w:szCs w:val="24"/>
      <w:lang w:eastAsia="en-GB"/>
    </w:rPr>
  </w:style>
  <w:style w:type="paragraph" w:customStyle="1" w:styleId="Legal">
    <w:name w:val="_Legal"/>
    <w:basedOn w:val="baseLegal"/>
    <w:semiHidden/>
    <w:pPr>
      <w:framePr w:wrap="around"/>
      <w:spacing w:after="0"/>
    </w:pPr>
    <w:rPr>
      <w:sz w:val="16"/>
    </w:rPr>
  </w:style>
  <w:style w:type="paragraph" w:customStyle="1" w:styleId="40pt">
    <w:name w:val="___40 pt"/>
    <w:basedOn w:val="baseLegal"/>
    <w:semiHidden/>
    <w:pPr>
      <w:framePr w:wrap="around"/>
      <w:spacing w:before="800" w:after="0" w:line="240" w:lineRule="auto"/>
    </w:pPr>
  </w:style>
  <w:style w:type="paragraph" w:customStyle="1" w:styleId="MSfooter">
    <w:name w:val="MS_footer"/>
    <w:semiHidden/>
    <w:rPr>
      <w:rFonts w:ascii="Arial Bold" w:hAnsi="Arial Bold" w:cs="Arial"/>
      <w:b/>
      <w:bCs/>
      <w:sz w:val="24"/>
      <w:szCs w:val="24"/>
    </w:rPr>
  </w:style>
  <w:style w:type="character" w:styleId="PageNumber">
    <w:name w:val="page number"/>
    <w:basedOn w:val="DefaultParagraphFont"/>
    <w:semiHidden/>
  </w:style>
  <w:style w:type="paragraph" w:customStyle="1" w:styleId="Pagenumber0">
    <w:name w:val="_Page number"/>
    <w:basedOn w:val="MSfooter"/>
    <w:semiHidden/>
    <w:pPr>
      <w:spacing w:before="40" w:line="180" w:lineRule="atLeast"/>
      <w:jc w:val="right"/>
    </w:pPr>
    <w:rPr>
      <w:rFonts w:ascii="Arial" w:hAnsi="Arial"/>
      <w:b w:val="0"/>
      <w:sz w:val="18"/>
    </w:rPr>
  </w:style>
  <w:style w:type="paragraph" w:customStyle="1" w:styleId="Legalbold">
    <w:name w:val="_Legal bold"/>
    <w:basedOn w:val="Legal"/>
    <w:semiHidden/>
    <w:pPr>
      <w:framePr w:wrap="around"/>
    </w:pPr>
    <w:rPr>
      <w:b/>
      <w:bCs/>
    </w:rPr>
  </w:style>
  <w:style w:type="paragraph" w:customStyle="1" w:styleId="Heading">
    <w:name w:val="_Heading"/>
    <w:basedOn w:val="Field"/>
    <w:next w:val="Bodytext"/>
    <w:pPr>
      <w:spacing w:before="360"/>
      <w:ind w:left="2041"/>
    </w:pPr>
    <w:rPr>
      <w:b/>
      <w:bCs/>
    </w:rPr>
  </w:style>
  <w:style w:type="paragraph" w:customStyle="1" w:styleId="Bodytext">
    <w:name w:val="_Body text"/>
    <w:basedOn w:val="Field"/>
    <w:pPr>
      <w:spacing w:before="0" w:after="240"/>
      <w:ind w:left="2041"/>
    </w:pPr>
  </w:style>
  <w:style w:type="paragraph" w:customStyle="1" w:styleId="Bullet">
    <w:name w:val="_Bullet"/>
    <w:basedOn w:val="Bodytext"/>
    <w:pPr>
      <w:numPr>
        <w:ilvl w:val="2"/>
        <w:numId w:val="5"/>
      </w:numPr>
    </w:pPr>
  </w:style>
  <w:style w:type="paragraph" w:customStyle="1" w:styleId="1pt">
    <w:name w:val="___1 pt"/>
    <w:basedOn w:val="Bodytext"/>
    <w:semiHidden/>
    <w:pPr>
      <w:spacing w:after="0" w:line="20" w:lineRule="exact"/>
      <w:ind w:left="0"/>
    </w:pPr>
  </w:style>
  <w:style w:type="paragraph" w:customStyle="1" w:styleId="Spacer">
    <w:name w:val="_Spacer"/>
    <w:basedOn w:val="Bodytext"/>
    <w:semiHidden/>
    <w:pPr>
      <w:spacing w:after="0"/>
    </w:pPr>
  </w:style>
  <w:style w:type="character" w:styleId="Hyperlink">
    <w:name w:val="Hyperlink"/>
    <w:semiHidden/>
    <w:rPr>
      <w:color w:val="0000FF"/>
      <w:u w:val="single"/>
    </w:rPr>
  </w:style>
  <w:style w:type="character" w:styleId="FollowedHyperlink">
    <w:name w:val="FollowedHyperlink"/>
    <w:semiHidden/>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CCE2BDD82098B42A328D3B4AA2FB93B" ma:contentTypeVersion="21" ma:contentTypeDescription="Create a new document." ma:contentTypeScope="" ma:versionID="c1c3d9fa191f0f1ebaa804eee1b47b0f">
  <xsd:schema xmlns:xsd="http://www.w3.org/2001/XMLSchema" xmlns:xs="http://www.w3.org/2001/XMLSchema" xmlns:p="http://schemas.microsoft.com/office/2006/metadata/properties" xmlns:ns1="http://schemas.microsoft.com/sharepoint/v3" xmlns:ns2="18026e12-8a00-4b49-bb1f-757ae99890fa" xmlns:ns3="ee1ee919-6bce-4a34-85c4-b46ddc013dc8" targetNamespace="http://schemas.microsoft.com/office/2006/metadata/properties" ma:root="true" ma:fieldsID="993ed4003ff3387ff8f56f650cf91138" ns1:_="" ns2:_="" ns3:_="">
    <xsd:import namespace="http://schemas.microsoft.com/sharepoint/v3"/>
    <xsd:import namespace="18026e12-8a00-4b49-bb1f-757ae99890fa"/>
    <xsd:import namespace="ee1ee919-6bce-4a34-85c4-b46ddc013dc8"/>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DateTaken" minOccurs="0"/>
                <xsd:element ref="ns1:_ip_UnifiedCompliancePolicyProperties" minOccurs="0"/>
                <xsd:element ref="ns1:_ip_UnifiedCompliancePolicyUIAction" minOccurs="0"/>
                <xsd:element ref="ns3:SharedWithUsers" minOccurs="0"/>
                <xsd:element ref="ns3:SharedWithDetails" minOccurs="0"/>
                <xsd:element ref="ns2:_Flow_SignoffStatus"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026e12-8a00-4b49-bb1f-757ae9989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DateTaken" ma:index="11" nillable="true" ma:displayName="MediaServiceDateTaken" ma:hidden="true" ma:internalName="MediaServiceDateTaken" ma:readOnly="true">
      <xsd:simpleType>
        <xsd:restriction base="dms:Text"/>
      </xsd:simpleType>
    </xsd:element>
    <xsd:element name="_Flow_SignoffStatus" ma:index="16" nillable="true" ma:displayName="Sign-off status" ma:internalName="Sign_x002d_off_x0020_status">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542bb1f3-1a38-47a3-907d-1ed3ec3ebfa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e1ee919-6bce-4a34-85c4-b46ddc013dc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438cda9-1bf1-436a-b035-cdc9ce0ffa72}" ma:internalName="TaxCatchAll" ma:showField="CatchAllData" ma:web="ee1ee919-6bce-4a34-85c4-b46ddc013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Flow_SignoffStatus xmlns="18026e12-8a00-4b49-bb1f-757ae99890fa" xsi:nil="true"/>
    <lcf76f155ced4ddcb4097134ff3c332f xmlns="18026e12-8a00-4b49-bb1f-757ae99890fa">
      <Terms xmlns="http://schemas.microsoft.com/office/infopath/2007/PartnerControls"/>
    </lcf76f155ced4ddcb4097134ff3c332f>
    <TaxCatchAll xmlns="ee1ee919-6bce-4a34-85c4-b46ddc013dc8"/>
  </documentManagement>
</p:properties>
</file>

<file path=customXml/itemProps1.xml><?xml version="1.0" encoding="utf-8"?>
<ds:datastoreItem xmlns:ds="http://schemas.openxmlformats.org/officeDocument/2006/customXml" ds:itemID="{1D8F3797-7A7B-4AEF-A18C-6E13399AF2F4}">
  <ds:schemaRefs>
    <ds:schemaRef ds:uri="http://schemas.microsoft.com/sharepoint/v3/contenttype/forms"/>
  </ds:schemaRefs>
</ds:datastoreItem>
</file>

<file path=customXml/itemProps2.xml><?xml version="1.0" encoding="utf-8"?>
<ds:datastoreItem xmlns:ds="http://schemas.openxmlformats.org/officeDocument/2006/customXml" ds:itemID="{F9A808F6-CF59-44E4-ABC2-80D5301504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8026e12-8a00-4b49-bb1f-757ae99890fa"/>
    <ds:schemaRef ds:uri="ee1ee919-6bce-4a34-85c4-b46ddc013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BC83E8-7ADB-4267-9CE7-F3BF31C49F1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357</Words>
  <Characters>2037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CV Cover Option 1</vt:lpstr>
    </vt:vector>
  </TitlesOfParts>
  <Company>Mediasterling</Company>
  <LinksUpToDate>false</LinksUpToDate>
  <CharactersWithSpaces>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Cover Option 1</dc:title>
  <dc:subject/>
  <dc:creator>Mediasterling</dc:creator>
  <cp:keywords/>
  <dc:description>Built by: www.mediasterling.com</dc:description>
  <cp:lastModifiedBy>Himanshu Shrivastva (Cognizant)</cp:lastModifiedBy>
  <cp:revision>2</cp:revision>
  <cp:lastPrinted>2012-02-10T05:51:00Z</cp:lastPrinted>
  <dcterms:created xsi:type="dcterms:W3CDTF">2025-07-21T06:55:00Z</dcterms:created>
  <dcterms:modified xsi:type="dcterms:W3CDTF">2025-07-21T06:55:00Z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_Version">
    <vt:lpwstr>1.0</vt:lpwstr>
  </property>
</Properties>
</file>