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806" w:rsidRDefault="00B32806" w:rsidP="00B32806">
      <w:pPr>
        <w:pStyle w:val="NormalWeb"/>
        <w:shd w:val="clear" w:color="auto" w:fill="FFFFFF"/>
        <w:spacing w:before="240" w:beforeAutospacing="0" w:after="240" w:afterAutospacing="0"/>
        <w:rPr>
          <w:rFonts w:ascii="Noto Sans Thai" w:hAnsi="Noto Sans Thai"/>
          <w:color w:val="202124"/>
        </w:rPr>
      </w:pPr>
      <w:r>
        <w:rPr>
          <w:rFonts w:ascii="Noto Sans Thai" w:hAnsi="Noto Sans Thai"/>
          <w:color w:val="202124"/>
        </w:rPr>
        <w:t xml:space="preserve">This notebook trains a </w:t>
      </w:r>
      <w:proofErr w:type="gramStart"/>
      <w:r>
        <w:rPr>
          <w:rFonts w:ascii="Noto Sans Thai" w:hAnsi="Noto Sans Thai"/>
          <w:color w:val="202124"/>
        </w:rPr>
        <w:t>sequence to sequence</w:t>
      </w:r>
      <w:proofErr w:type="gramEnd"/>
      <w:r>
        <w:rPr>
          <w:rFonts w:ascii="Noto Sans Thai" w:hAnsi="Noto Sans Thai"/>
          <w:color w:val="202124"/>
        </w:rPr>
        <w:t xml:space="preserve"> (seq2seq) model for English to Hindi translation with reverse dictionary.</w:t>
      </w:r>
    </w:p>
    <w:p w:rsidR="00B32806" w:rsidRDefault="00B32806" w:rsidP="00B32806">
      <w:pPr>
        <w:pStyle w:val="NormalWeb"/>
        <w:shd w:val="clear" w:color="auto" w:fill="FFFFFF"/>
        <w:spacing w:before="240" w:beforeAutospacing="0" w:after="240" w:afterAutospacing="0"/>
        <w:rPr>
          <w:rFonts w:ascii="Noto Sans Thai" w:hAnsi="Noto Sans Thai"/>
          <w:color w:val="202124"/>
        </w:rPr>
      </w:pPr>
      <w:r>
        <w:rPr>
          <w:rFonts w:ascii="Noto Sans Thai" w:hAnsi="Noto Sans Thai"/>
          <w:color w:val="202124"/>
        </w:rPr>
        <w:t xml:space="preserve"> After training the </w:t>
      </w:r>
      <w:proofErr w:type="gramStart"/>
      <w:r>
        <w:rPr>
          <w:rFonts w:ascii="Noto Sans Thai" w:hAnsi="Noto Sans Thai"/>
          <w:color w:val="202124"/>
        </w:rPr>
        <w:t>model</w:t>
      </w:r>
      <w:proofErr w:type="gramEnd"/>
      <w:r>
        <w:rPr>
          <w:rFonts w:ascii="Noto Sans Thai" w:hAnsi="Noto Sans Thai"/>
          <w:color w:val="202124"/>
        </w:rPr>
        <w:t xml:space="preserve"> we will be able to input a English sentence, such as </w:t>
      </w:r>
      <w:r>
        <w:rPr>
          <w:rStyle w:val="Emphasis"/>
          <w:rFonts w:ascii="Noto Sans Thai" w:hAnsi="Noto Sans Thai"/>
          <w:color w:val="202124"/>
        </w:rPr>
        <w:t>"</w:t>
      </w:r>
      <w:r w:rsidRPr="00B32806">
        <w:rPr>
          <w:rStyle w:val="Emphasis"/>
          <w:rFonts w:ascii="Noto Sans Thai" w:hAnsi="Noto Sans Thai"/>
          <w:color w:val="202124"/>
        </w:rPr>
        <w:t>someone who maintains and audits business accounts</w:t>
      </w:r>
      <w:r>
        <w:rPr>
          <w:rStyle w:val="Emphasis"/>
          <w:rFonts w:ascii="Noto Sans Thai" w:hAnsi="Noto Sans Thai"/>
          <w:color w:val="202124"/>
        </w:rPr>
        <w:t>"</w:t>
      </w:r>
      <w:r>
        <w:rPr>
          <w:rFonts w:ascii="Noto Sans Thai" w:hAnsi="Noto Sans Thai"/>
          <w:color w:val="202124"/>
        </w:rPr>
        <w:t>, and return the Hindi translation: </w:t>
      </w:r>
      <w:r>
        <w:rPr>
          <w:rStyle w:val="Emphasis"/>
          <w:rFonts w:ascii="Noto Sans Thai" w:hAnsi="Noto Sans Thai"/>
          <w:color w:val="202124"/>
        </w:rPr>
        <w:t xml:space="preserve">"START_ </w:t>
      </w:r>
      <w:proofErr w:type="spellStart"/>
      <w:r w:rsidRPr="00B32806">
        <w:rPr>
          <w:rStyle w:val="Emphasis"/>
          <w:rFonts w:ascii="Nirmala UI" w:hAnsi="Nirmala UI" w:cs="Nirmala UI"/>
          <w:color w:val="202124"/>
        </w:rPr>
        <w:t>वह</w:t>
      </w:r>
      <w:proofErr w:type="spellEnd"/>
      <w:r w:rsidRPr="00B32806">
        <w:rPr>
          <w:rStyle w:val="Emphasis"/>
          <w:rFonts w:ascii="Noto Sans Thai" w:hAnsi="Noto Sans Thai"/>
          <w:color w:val="202124"/>
        </w:rPr>
        <w:t xml:space="preserve"> </w:t>
      </w:r>
      <w:proofErr w:type="spellStart"/>
      <w:r w:rsidRPr="00B32806">
        <w:rPr>
          <w:rStyle w:val="Emphasis"/>
          <w:rFonts w:ascii="Nirmala UI" w:hAnsi="Nirmala UI" w:cs="Nirmala UI"/>
          <w:color w:val="202124"/>
        </w:rPr>
        <w:t>कर्मचारी</w:t>
      </w:r>
      <w:proofErr w:type="spellEnd"/>
      <w:r w:rsidRPr="00B32806">
        <w:rPr>
          <w:rStyle w:val="Emphasis"/>
          <w:rFonts w:ascii="Noto Sans Thai" w:hAnsi="Noto Sans Thai"/>
          <w:color w:val="202124"/>
        </w:rPr>
        <w:t xml:space="preserve"> </w:t>
      </w:r>
      <w:proofErr w:type="spellStart"/>
      <w:r w:rsidRPr="00B32806">
        <w:rPr>
          <w:rStyle w:val="Emphasis"/>
          <w:rFonts w:ascii="Nirmala UI" w:hAnsi="Nirmala UI" w:cs="Nirmala UI"/>
          <w:color w:val="202124"/>
        </w:rPr>
        <w:t>जो</w:t>
      </w:r>
      <w:proofErr w:type="spellEnd"/>
      <w:r w:rsidRPr="00B32806">
        <w:rPr>
          <w:rStyle w:val="Emphasis"/>
          <w:rFonts w:ascii="Noto Sans Thai" w:hAnsi="Noto Sans Thai"/>
          <w:color w:val="202124"/>
        </w:rPr>
        <w:t xml:space="preserve"> </w:t>
      </w:r>
      <w:proofErr w:type="spellStart"/>
      <w:r w:rsidRPr="00B32806">
        <w:rPr>
          <w:rStyle w:val="Emphasis"/>
          <w:rFonts w:ascii="Nirmala UI" w:hAnsi="Nirmala UI" w:cs="Nirmala UI"/>
          <w:color w:val="202124"/>
        </w:rPr>
        <w:t>आय</w:t>
      </w:r>
      <w:r w:rsidRPr="00B32806">
        <w:rPr>
          <w:rStyle w:val="Emphasis"/>
          <w:rFonts w:ascii="Noto Sans Thai" w:hAnsi="Noto Sans Thai"/>
          <w:color w:val="202124"/>
        </w:rPr>
        <w:t>-</w:t>
      </w:r>
      <w:r w:rsidRPr="00B32806">
        <w:rPr>
          <w:rStyle w:val="Emphasis"/>
          <w:rFonts w:ascii="Nirmala UI" w:hAnsi="Nirmala UI" w:cs="Nirmala UI"/>
          <w:color w:val="202124"/>
        </w:rPr>
        <w:t>व्यय</w:t>
      </w:r>
      <w:proofErr w:type="spellEnd"/>
      <w:r w:rsidRPr="00B32806">
        <w:rPr>
          <w:rStyle w:val="Emphasis"/>
          <w:rFonts w:ascii="Noto Sans Thai" w:hAnsi="Noto Sans Thai"/>
          <w:color w:val="202124"/>
        </w:rPr>
        <w:t xml:space="preserve"> </w:t>
      </w:r>
      <w:proofErr w:type="spellStart"/>
      <w:r w:rsidRPr="00B32806">
        <w:rPr>
          <w:rStyle w:val="Emphasis"/>
          <w:rFonts w:ascii="Nirmala UI" w:hAnsi="Nirmala UI" w:cs="Nirmala UI"/>
          <w:color w:val="202124"/>
        </w:rPr>
        <w:t>आदि</w:t>
      </w:r>
      <w:proofErr w:type="spellEnd"/>
      <w:r w:rsidRPr="00B32806">
        <w:rPr>
          <w:rStyle w:val="Emphasis"/>
          <w:rFonts w:ascii="Noto Sans Thai" w:hAnsi="Noto Sans Thai"/>
          <w:color w:val="202124"/>
        </w:rPr>
        <w:t xml:space="preserve"> </w:t>
      </w:r>
      <w:proofErr w:type="spellStart"/>
      <w:r w:rsidRPr="00B32806">
        <w:rPr>
          <w:rStyle w:val="Emphasis"/>
          <w:rFonts w:ascii="Nirmala UI" w:hAnsi="Nirmala UI" w:cs="Nirmala UI"/>
          <w:color w:val="202124"/>
        </w:rPr>
        <w:t>का</w:t>
      </w:r>
      <w:proofErr w:type="spellEnd"/>
      <w:r w:rsidRPr="00B32806">
        <w:rPr>
          <w:rStyle w:val="Emphasis"/>
          <w:rFonts w:ascii="Noto Sans Thai" w:hAnsi="Noto Sans Thai"/>
          <w:color w:val="202124"/>
        </w:rPr>
        <w:t xml:space="preserve"> </w:t>
      </w:r>
      <w:proofErr w:type="spellStart"/>
      <w:r w:rsidRPr="00B32806">
        <w:rPr>
          <w:rStyle w:val="Emphasis"/>
          <w:rFonts w:ascii="Nirmala UI" w:hAnsi="Nirmala UI" w:cs="Nirmala UI"/>
          <w:color w:val="202124"/>
        </w:rPr>
        <w:t>हिसाब</w:t>
      </w:r>
      <w:proofErr w:type="spellEnd"/>
      <w:r w:rsidRPr="00B32806">
        <w:rPr>
          <w:rStyle w:val="Emphasis"/>
          <w:rFonts w:ascii="Noto Sans Thai" w:hAnsi="Noto Sans Thai"/>
          <w:color w:val="202124"/>
        </w:rPr>
        <w:t xml:space="preserve"> </w:t>
      </w:r>
      <w:proofErr w:type="spellStart"/>
      <w:r w:rsidRPr="00B32806">
        <w:rPr>
          <w:rStyle w:val="Emphasis"/>
          <w:rFonts w:ascii="Nirmala UI" w:hAnsi="Nirmala UI" w:cs="Nirmala UI"/>
          <w:color w:val="202124"/>
        </w:rPr>
        <w:t>लिखता</w:t>
      </w:r>
      <w:proofErr w:type="spellEnd"/>
      <w:r w:rsidRPr="00B32806">
        <w:rPr>
          <w:rStyle w:val="Emphasis"/>
          <w:rFonts w:ascii="Noto Sans Thai" w:hAnsi="Noto Sans Thai"/>
          <w:color w:val="202124"/>
        </w:rPr>
        <w:t xml:space="preserve"> </w:t>
      </w:r>
      <w:proofErr w:type="spellStart"/>
      <w:r w:rsidRPr="00B32806">
        <w:rPr>
          <w:rStyle w:val="Emphasis"/>
          <w:rFonts w:ascii="Nirmala UI" w:hAnsi="Nirmala UI" w:cs="Nirmala UI"/>
          <w:color w:val="202124"/>
        </w:rPr>
        <w:t>या</w:t>
      </w:r>
      <w:proofErr w:type="spellEnd"/>
      <w:r w:rsidRPr="00B32806">
        <w:rPr>
          <w:rStyle w:val="Emphasis"/>
          <w:rFonts w:ascii="Noto Sans Thai" w:hAnsi="Noto Sans Thai"/>
          <w:color w:val="202124"/>
        </w:rPr>
        <w:t xml:space="preserve"> </w:t>
      </w:r>
      <w:proofErr w:type="spellStart"/>
      <w:r w:rsidRPr="00B32806">
        <w:rPr>
          <w:rStyle w:val="Emphasis"/>
          <w:rFonts w:ascii="Nirmala UI" w:hAnsi="Nirmala UI" w:cs="Nirmala UI"/>
          <w:color w:val="202124"/>
        </w:rPr>
        <w:t>रखता</w:t>
      </w:r>
      <w:proofErr w:type="spellEnd"/>
      <w:r w:rsidRPr="00B32806">
        <w:rPr>
          <w:rStyle w:val="Emphasis"/>
          <w:rFonts w:ascii="Noto Sans Thai" w:hAnsi="Noto Sans Thai"/>
          <w:color w:val="202124"/>
        </w:rPr>
        <w:t xml:space="preserve"> </w:t>
      </w:r>
      <w:proofErr w:type="spellStart"/>
      <w:r w:rsidRPr="00B32806">
        <w:rPr>
          <w:rStyle w:val="Emphasis"/>
          <w:rFonts w:ascii="Nirmala UI" w:hAnsi="Nirmala UI" w:cs="Nirmala UI"/>
          <w:color w:val="202124"/>
        </w:rPr>
        <w:t>हो</w:t>
      </w:r>
      <w:proofErr w:type="spellEnd"/>
      <w:r>
        <w:rPr>
          <w:rStyle w:val="Emphasis"/>
          <w:rFonts w:ascii="Nirmala UI" w:hAnsi="Nirmala UI" w:cs="Nirmala UI"/>
          <w:color w:val="202124"/>
        </w:rPr>
        <w:t xml:space="preserve"> _</w:t>
      </w:r>
      <w:r>
        <w:rPr>
          <w:rStyle w:val="Emphasis"/>
          <w:rFonts w:ascii="Noto Sans Thai" w:hAnsi="Noto Sans Thai"/>
          <w:color w:val="202124"/>
        </w:rPr>
        <w:t>END" and word “</w:t>
      </w:r>
      <w:proofErr w:type="spellStart"/>
      <w:r w:rsidRPr="00B32806">
        <w:rPr>
          <w:rStyle w:val="Emphasis"/>
          <w:rFonts w:ascii="Nirmala UI" w:hAnsi="Nirmala UI" w:cs="Nirmala UI"/>
          <w:b/>
          <w:color w:val="202124"/>
        </w:rPr>
        <w:t>गणक</w:t>
      </w:r>
      <w:proofErr w:type="spellEnd"/>
      <w:r>
        <w:rPr>
          <w:rStyle w:val="Emphasis"/>
          <w:rFonts w:ascii="Nirmala UI" w:hAnsi="Nirmala UI" w:cs="Nirmala UI"/>
          <w:color w:val="202124"/>
        </w:rPr>
        <w:t>”</w:t>
      </w:r>
    </w:p>
    <w:p w:rsidR="00B32806" w:rsidRDefault="00B32806" w:rsidP="00B32806">
      <w:pPr>
        <w:pStyle w:val="NormalWeb"/>
        <w:shd w:val="clear" w:color="auto" w:fill="FFFFFF"/>
        <w:spacing w:before="240" w:beforeAutospacing="0" w:after="240" w:afterAutospacing="0"/>
        <w:rPr>
          <w:rFonts w:ascii="Noto Sans Thai" w:hAnsi="Noto Sans Thai"/>
          <w:color w:val="202124"/>
        </w:rPr>
      </w:pPr>
      <w:r>
        <w:rPr>
          <w:rFonts w:ascii="Noto Sans Thai" w:hAnsi="Noto Sans Thai"/>
          <w:color w:val="202124"/>
        </w:rPr>
        <w:t>The translation quality is reasonable, but the generated attention and its corresponding word is perhaps more interesting.</w:t>
      </w:r>
    </w:p>
    <w:p w:rsidR="00B32806" w:rsidRDefault="00B32806" w:rsidP="00B32806">
      <w:pPr>
        <w:pStyle w:val="NormalWeb"/>
        <w:shd w:val="clear" w:color="auto" w:fill="FFFFFF"/>
        <w:spacing w:before="240" w:beforeAutospacing="0" w:after="240" w:afterAutospacing="0"/>
        <w:rPr>
          <w:rFonts w:ascii="Noto Sans Thai" w:hAnsi="Noto Sans Thai"/>
          <w:color w:val="202124"/>
        </w:rPr>
      </w:pPr>
    </w:p>
    <w:p w:rsidR="00B32806" w:rsidRPr="00B32806" w:rsidRDefault="00F345FE" w:rsidP="00B32806">
      <w:pPr>
        <w:shd w:val="clear" w:color="auto" w:fill="FFFFFF"/>
        <w:spacing w:before="100" w:beforeAutospacing="1" w:after="100" w:afterAutospacing="1" w:line="240" w:lineRule="auto"/>
        <w:ind w:right="-600"/>
        <w:outlineLvl w:val="1"/>
        <w:rPr>
          <w:rFonts w:ascii="Times New Roman" w:eastAsia="Times New Roman" w:hAnsi="Times New Roman" w:cs="Times New Roman"/>
          <w:b/>
          <w:bCs/>
          <w:color w:val="202124"/>
          <w:sz w:val="36"/>
          <w:szCs w:val="36"/>
        </w:rPr>
      </w:pPr>
      <w:r w:rsidRPr="00B32806">
        <w:rPr>
          <w:rFonts w:ascii="Times New Roman" w:eastAsia="Times New Roman" w:hAnsi="Times New Roman" w:cs="Times New Roman"/>
          <w:b/>
          <w:bCs/>
          <w:color w:val="202124"/>
          <w:sz w:val="36"/>
          <w:szCs w:val="36"/>
        </w:rPr>
        <w:t>E</w:t>
      </w:r>
      <w:r w:rsidR="00B32806" w:rsidRPr="00B32806">
        <w:rPr>
          <w:rFonts w:ascii="Times New Roman" w:eastAsia="Times New Roman" w:hAnsi="Times New Roman" w:cs="Times New Roman"/>
          <w:b/>
          <w:bCs/>
          <w:color w:val="202124"/>
          <w:sz w:val="36"/>
          <w:szCs w:val="36"/>
        </w:rPr>
        <w:t>ncoder</w:t>
      </w:r>
      <w:r>
        <w:rPr>
          <w:rFonts w:ascii="Times New Roman" w:eastAsia="Times New Roman" w:hAnsi="Times New Roman" w:cs="Times New Roman"/>
          <w:b/>
          <w:bCs/>
          <w:color w:val="202124"/>
          <w:sz w:val="36"/>
          <w:szCs w:val="36"/>
        </w:rPr>
        <w:t>-D</w:t>
      </w:r>
      <w:r w:rsidR="00B32806" w:rsidRPr="00B32806">
        <w:rPr>
          <w:rFonts w:ascii="Times New Roman" w:eastAsia="Times New Roman" w:hAnsi="Times New Roman" w:cs="Times New Roman"/>
          <w:b/>
          <w:bCs/>
          <w:color w:val="202124"/>
          <w:sz w:val="36"/>
          <w:szCs w:val="36"/>
        </w:rPr>
        <w:t>ecoder model</w:t>
      </w:r>
    </w:p>
    <w:p w:rsidR="00B32806" w:rsidRDefault="00B32806" w:rsidP="00B32806">
      <w:pPr>
        <w:shd w:val="clear" w:color="auto" w:fill="FFFFFF"/>
        <w:spacing w:before="240" w:after="240" w:line="240" w:lineRule="auto"/>
        <w:rPr>
          <w:rFonts w:ascii="Noto Sans Thai" w:eastAsia="Times New Roman" w:hAnsi="Noto Sans Thai" w:cs="Times New Roman"/>
          <w:color w:val="202124"/>
          <w:sz w:val="24"/>
          <w:szCs w:val="24"/>
        </w:rPr>
      </w:pPr>
      <w:r w:rsidRPr="00B32806">
        <w:rPr>
          <w:rFonts w:ascii="Noto Sans Thai" w:eastAsia="Times New Roman" w:hAnsi="Noto Sans Thai" w:cs="Times New Roman"/>
          <w:color w:val="202124"/>
          <w:sz w:val="24"/>
          <w:szCs w:val="24"/>
        </w:rPr>
        <w:t xml:space="preserve">Implement an encoder-decoder model with </w:t>
      </w:r>
      <w:r w:rsidR="00F345FE" w:rsidRPr="00B32806">
        <w:rPr>
          <w:rFonts w:ascii="Noto Sans Thai" w:eastAsia="Times New Roman" w:hAnsi="Noto Sans Thai" w:cs="Times New Roman"/>
          <w:color w:val="202124"/>
          <w:sz w:val="24"/>
          <w:szCs w:val="24"/>
        </w:rPr>
        <w:t>attention, which</w:t>
      </w:r>
      <w:r w:rsidRPr="00B32806">
        <w:rPr>
          <w:rFonts w:ascii="Noto Sans Thai" w:eastAsia="Times New Roman" w:hAnsi="Noto Sans Thai" w:cs="Times New Roman"/>
          <w:color w:val="202124"/>
          <w:sz w:val="24"/>
          <w:szCs w:val="24"/>
        </w:rPr>
        <w:t xml:space="preserve"> </w:t>
      </w:r>
      <w:r>
        <w:rPr>
          <w:rFonts w:ascii="Noto Sans Thai" w:eastAsia="Times New Roman" w:hAnsi="Noto Sans Thai" w:cs="Times New Roman"/>
          <w:color w:val="202124"/>
          <w:sz w:val="24"/>
          <w:szCs w:val="24"/>
        </w:rPr>
        <w:t>is similar to</w:t>
      </w:r>
      <w:r w:rsidRPr="00B32806">
        <w:rPr>
          <w:rFonts w:ascii="Noto Sans Thai" w:eastAsia="Times New Roman" w:hAnsi="Noto Sans Thai" w:cs="Times New Roman"/>
          <w:color w:val="202124"/>
          <w:sz w:val="24"/>
          <w:szCs w:val="24"/>
        </w:rPr>
        <w:t> </w:t>
      </w:r>
      <w:hyperlink r:id="rId4" w:history="1">
        <w:r w:rsidRPr="00B32806">
          <w:rPr>
            <w:rFonts w:ascii="Noto Sans Thai" w:eastAsia="Times New Roman" w:hAnsi="Noto Sans Thai" w:cs="Times New Roman"/>
            <w:color w:val="1A73E8"/>
            <w:sz w:val="24"/>
            <w:szCs w:val="24"/>
            <w:u w:val="single"/>
          </w:rPr>
          <w:t>Neural Machine Translation (seq2seq) tutorial</w:t>
        </w:r>
      </w:hyperlink>
      <w:r w:rsidRPr="00B32806">
        <w:rPr>
          <w:rFonts w:ascii="Noto Sans Thai" w:eastAsia="Times New Roman" w:hAnsi="Noto Sans Thai" w:cs="Times New Roman"/>
          <w:color w:val="202124"/>
          <w:sz w:val="24"/>
          <w:szCs w:val="24"/>
        </w:rPr>
        <w:t xml:space="preserve">. </w:t>
      </w:r>
    </w:p>
    <w:p w:rsidR="00B32806" w:rsidRDefault="00A27E79" w:rsidP="00B32806">
      <w:pPr>
        <w:shd w:val="clear" w:color="auto" w:fill="FFFFFF"/>
        <w:spacing w:before="240" w:after="240" w:line="240" w:lineRule="auto"/>
        <w:rPr>
          <w:rFonts w:ascii="Noto Sans Thai" w:eastAsia="Times New Roman" w:hAnsi="Noto Sans Thai" w:cs="Times New Roman"/>
          <w:color w:val="202124"/>
          <w:sz w:val="24"/>
          <w:szCs w:val="24"/>
        </w:rPr>
      </w:pPr>
      <w:r>
        <w:rPr>
          <w:noProof/>
        </w:rPr>
        <w:drawing>
          <wp:inline distT="0" distB="0" distL="0" distR="0" wp14:anchorId="2330AC31" wp14:editId="4D7F3C8F">
            <wp:extent cx="5943600" cy="4765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039" w:rsidRDefault="00C17039" w:rsidP="00B32806">
      <w:pPr>
        <w:shd w:val="clear" w:color="auto" w:fill="FFFFFF"/>
        <w:spacing w:before="240" w:after="240" w:line="240" w:lineRule="auto"/>
        <w:rPr>
          <w:rFonts w:ascii="Noto Sans Thai" w:eastAsia="Times New Roman" w:hAnsi="Noto Sans Thai" w:cs="Times New Roman"/>
          <w:color w:val="202124"/>
          <w:sz w:val="24"/>
          <w:szCs w:val="24"/>
        </w:rPr>
      </w:pPr>
      <w:r>
        <w:rPr>
          <w:rFonts w:ascii="Noto Sans Thai" w:eastAsia="Times New Roman" w:hAnsi="Noto Sans Thai" w:cs="Times New Roman"/>
          <w:color w:val="202124"/>
          <w:sz w:val="24"/>
          <w:szCs w:val="24"/>
        </w:rPr>
        <w:lastRenderedPageBreak/>
        <w:t>Which can be realized as</w:t>
      </w:r>
    </w:p>
    <w:p w:rsidR="00DA676E" w:rsidRDefault="003B6B9F">
      <w:r w:rsidRPr="003B6B9F">
        <w:rPr>
          <w:noProof/>
        </w:rPr>
        <w:drawing>
          <wp:inline distT="0" distB="0" distL="0" distR="0">
            <wp:extent cx="5943600" cy="3343275"/>
            <wp:effectExtent l="0" t="0" r="0" b="9525"/>
            <wp:docPr id="224" name="Picture 224" descr="D:\Old-Backup\old15-1120\downloads\diagram\Slid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Old-Backup\old15-1120\downloads\diagram\Slide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B9F" w:rsidRDefault="003B6B9F">
      <w:r>
        <w:t xml:space="preserve">Here the reverse dictionary word </w:t>
      </w:r>
      <w:proofErr w:type="gramStart"/>
      <w:r>
        <w:t>is predicted</w:t>
      </w:r>
      <w:proofErr w:type="gramEnd"/>
      <w:r>
        <w:t xml:space="preserve"> along with translated sequence.</w:t>
      </w:r>
    </w:p>
    <w:p w:rsidR="004F383F" w:rsidRPr="004F383F" w:rsidRDefault="004F383F" w:rsidP="004F383F">
      <w:pPr>
        <w:pStyle w:val="NormalWeb"/>
        <w:shd w:val="clear" w:color="auto" w:fill="FFFFFF"/>
        <w:spacing w:before="240" w:beforeAutospacing="0" w:after="24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4F383F">
        <w:rPr>
          <w:rFonts w:asciiTheme="minorHAnsi" w:eastAsiaTheme="minorHAnsi" w:hAnsiTheme="minorHAnsi" w:cstheme="minorBidi"/>
          <w:sz w:val="22"/>
          <w:szCs w:val="22"/>
        </w:rPr>
        <w:t>This shows which parts of the input sentence has the model's attention while translating:</w:t>
      </w:r>
    </w:p>
    <w:p w:rsidR="004F383F" w:rsidRDefault="004F383F" w:rsidP="004F383F">
      <w:bookmarkStart w:id="0" w:name="_GoBack"/>
      <w:bookmarkEnd w:id="0"/>
      <w:r>
        <w:rPr>
          <w:noProof/>
        </w:rPr>
        <w:drawing>
          <wp:inline distT="0" distB="0" distL="0" distR="0" wp14:anchorId="106A2F94" wp14:editId="6965F42A">
            <wp:extent cx="5943600" cy="33058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38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Thai">
    <w:charset w:val="00"/>
    <w:family w:val="swiss"/>
    <w:pitch w:val="variable"/>
    <w:sig w:usb0="81000063" w:usb1="00002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806"/>
    <w:rsid w:val="003B6B9F"/>
    <w:rsid w:val="004F383F"/>
    <w:rsid w:val="00764A2C"/>
    <w:rsid w:val="00A27E79"/>
    <w:rsid w:val="00B32806"/>
    <w:rsid w:val="00C17039"/>
    <w:rsid w:val="00D66409"/>
    <w:rsid w:val="00DA676E"/>
    <w:rsid w:val="00F34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3D605"/>
  <w15:chartTrackingRefBased/>
  <w15:docId w15:val="{9B062FB6-4CC2-4696-9C30-EDCB63F44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328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28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32806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B3280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B328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406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hyperlink" Target="https://github.com/tensorflow/nm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Issac Balaji</dc:creator>
  <cp:keywords/>
  <dc:description/>
  <cp:lastModifiedBy>Issac Balaji</cp:lastModifiedBy>
  <cp:revision>5</cp:revision>
  <dcterms:created xsi:type="dcterms:W3CDTF">2020-11-17T04:01:00Z</dcterms:created>
  <dcterms:modified xsi:type="dcterms:W3CDTF">2020-11-17T14:02:00Z</dcterms:modified>
</cp:coreProperties>
</file>