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8A9EE" w14:textId="77777777" w:rsidR="001F0CE1" w:rsidRDefault="003359D7">
      <w:pPr>
        <w:pStyle w:val="Title"/>
        <w:spacing w:line="360" w:lineRule="auto"/>
        <w:rPr>
          <w:sz w:val="36"/>
          <w:szCs w:val="36"/>
        </w:rPr>
      </w:pPr>
      <w:r>
        <w:t xml:space="preserve"> </w:t>
      </w:r>
      <w:r>
        <w:rPr>
          <w:sz w:val="36"/>
          <w:szCs w:val="36"/>
        </w:rPr>
        <w:t>SYNOPSIS</w:t>
      </w:r>
    </w:p>
    <w:p w14:paraId="1A7BEE19" w14:textId="77777777" w:rsidR="001F0CE1" w:rsidRDefault="003359D7">
      <w:pPr>
        <w:pStyle w:val="Title"/>
        <w:spacing w:line="360" w:lineRule="auto"/>
        <w:rPr>
          <w:sz w:val="36"/>
          <w:szCs w:val="36"/>
        </w:rPr>
      </w:pPr>
      <w:r>
        <w:rPr>
          <w:sz w:val="36"/>
          <w:szCs w:val="36"/>
        </w:rPr>
        <w:t>ON</w:t>
      </w:r>
    </w:p>
    <w:p w14:paraId="1F69F85F" w14:textId="3DA8E012" w:rsidR="001F0CE1" w:rsidRDefault="003359D7">
      <w:pPr>
        <w:pStyle w:val="Title"/>
        <w:spacing w:line="360" w:lineRule="auto"/>
      </w:pPr>
      <w:r>
        <w:rPr>
          <w:sz w:val="36"/>
          <w:szCs w:val="36"/>
        </w:rPr>
        <w:t>“</w:t>
      </w:r>
      <w:r w:rsidR="00C742A8">
        <w:rPr>
          <w:sz w:val="36"/>
          <w:szCs w:val="36"/>
        </w:rPr>
        <w:t>DIABETES PREDICTION</w:t>
      </w:r>
      <w:r>
        <w:rPr>
          <w:sz w:val="36"/>
          <w:szCs w:val="36"/>
        </w:rPr>
        <w:t>”</w:t>
      </w:r>
    </w:p>
    <w:p w14:paraId="3F6A0C55" w14:textId="77777777" w:rsidR="001F0CE1" w:rsidRDefault="001F0CE1">
      <w:pPr>
        <w:pStyle w:val="Title"/>
      </w:pPr>
    </w:p>
    <w:p w14:paraId="6267FF14" w14:textId="77777777" w:rsidR="001F0CE1" w:rsidRDefault="003359D7">
      <w:pPr>
        <w:pStyle w:val="Title"/>
        <w:spacing w:line="360" w:lineRule="auto"/>
        <w:rPr>
          <w:b w:val="0"/>
          <w:sz w:val="28"/>
          <w:szCs w:val="28"/>
        </w:rPr>
      </w:pPr>
      <w:r>
        <w:rPr>
          <w:b w:val="0"/>
          <w:sz w:val="28"/>
          <w:szCs w:val="28"/>
        </w:rPr>
        <w:t xml:space="preserve">Submitted in </w:t>
      </w:r>
    </w:p>
    <w:p w14:paraId="4AB1992D" w14:textId="77777777" w:rsidR="001F0CE1" w:rsidRDefault="003359D7">
      <w:pPr>
        <w:pStyle w:val="Title"/>
        <w:spacing w:line="360" w:lineRule="auto"/>
        <w:rPr>
          <w:b w:val="0"/>
          <w:sz w:val="28"/>
          <w:szCs w:val="28"/>
        </w:rPr>
      </w:pPr>
      <w:r>
        <w:rPr>
          <w:b w:val="0"/>
          <w:sz w:val="28"/>
          <w:szCs w:val="28"/>
        </w:rPr>
        <w:t xml:space="preserve">Partial Fulfillment of requirements for the Award of Degree </w:t>
      </w:r>
    </w:p>
    <w:p w14:paraId="1A4E374E" w14:textId="77777777" w:rsidR="001F0CE1" w:rsidRDefault="003359D7">
      <w:pPr>
        <w:pStyle w:val="Title"/>
        <w:spacing w:line="360" w:lineRule="auto"/>
        <w:rPr>
          <w:b w:val="0"/>
          <w:i/>
          <w:sz w:val="28"/>
          <w:szCs w:val="28"/>
        </w:rPr>
      </w:pPr>
      <w:r>
        <w:rPr>
          <w:b w:val="0"/>
          <w:i/>
          <w:sz w:val="28"/>
          <w:szCs w:val="28"/>
        </w:rPr>
        <w:t xml:space="preserve">of </w:t>
      </w:r>
    </w:p>
    <w:p w14:paraId="45AC6AA6" w14:textId="77777777" w:rsidR="001F0CE1" w:rsidRDefault="003359D7">
      <w:pPr>
        <w:pStyle w:val="Title"/>
        <w:spacing w:line="360" w:lineRule="auto"/>
        <w:rPr>
          <w:b w:val="0"/>
          <w:sz w:val="28"/>
          <w:szCs w:val="28"/>
        </w:rPr>
      </w:pPr>
      <w:r>
        <w:rPr>
          <w:b w:val="0"/>
          <w:sz w:val="28"/>
          <w:szCs w:val="28"/>
        </w:rPr>
        <w:t>Bachelor of Technology</w:t>
      </w:r>
    </w:p>
    <w:p w14:paraId="02844ECE" w14:textId="77777777" w:rsidR="001F0CE1" w:rsidRDefault="003359D7">
      <w:pPr>
        <w:pStyle w:val="Title"/>
        <w:spacing w:line="360" w:lineRule="auto"/>
        <w:rPr>
          <w:b w:val="0"/>
          <w:i/>
          <w:sz w:val="28"/>
          <w:szCs w:val="28"/>
        </w:rPr>
      </w:pPr>
      <w:r>
        <w:rPr>
          <w:b w:val="0"/>
          <w:i/>
          <w:sz w:val="28"/>
          <w:szCs w:val="28"/>
        </w:rPr>
        <w:t>In</w:t>
      </w:r>
    </w:p>
    <w:p w14:paraId="28CFE8EA" w14:textId="08D8827E" w:rsidR="001F0CE1" w:rsidRDefault="003359D7">
      <w:pPr>
        <w:pStyle w:val="Title"/>
        <w:spacing w:line="360" w:lineRule="auto"/>
        <w:rPr>
          <w:b w:val="0"/>
          <w:sz w:val="28"/>
          <w:szCs w:val="28"/>
        </w:rPr>
      </w:pPr>
      <w:r>
        <w:rPr>
          <w:b w:val="0"/>
          <w:sz w:val="28"/>
          <w:szCs w:val="28"/>
        </w:rPr>
        <w:t>Computer Science and Engineering</w:t>
      </w:r>
    </w:p>
    <w:p w14:paraId="4B2715B4" w14:textId="77777777" w:rsidR="001F0CE1" w:rsidRDefault="003359D7">
      <w:pPr>
        <w:pBdr>
          <w:top w:val="nil"/>
          <w:left w:val="nil"/>
          <w:bottom w:val="nil"/>
          <w:right w:val="nil"/>
          <w:between w:val="nil"/>
        </w:pBdr>
        <w:jc w:val="center"/>
        <w:rPr>
          <w:color w:val="000000"/>
        </w:rPr>
      </w:pPr>
      <w:r>
        <w:rPr>
          <w:color w:val="000000"/>
        </w:rPr>
        <w:t>By</w:t>
      </w:r>
    </w:p>
    <w:p w14:paraId="357869D1" w14:textId="77777777" w:rsidR="001F0CE1" w:rsidRDefault="001F0CE1">
      <w:pPr>
        <w:pBdr>
          <w:top w:val="nil"/>
          <w:left w:val="nil"/>
          <w:bottom w:val="nil"/>
          <w:right w:val="nil"/>
          <w:between w:val="nil"/>
        </w:pBdr>
        <w:jc w:val="center"/>
        <w:rPr>
          <w:color w:val="000000"/>
        </w:rPr>
      </w:pPr>
    </w:p>
    <w:p w14:paraId="67803F14" w14:textId="599DA010" w:rsidR="001F0CE1" w:rsidRDefault="003359D7">
      <w:pPr>
        <w:pBdr>
          <w:top w:val="nil"/>
          <w:left w:val="nil"/>
          <w:bottom w:val="nil"/>
          <w:right w:val="nil"/>
          <w:between w:val="nil"/>
        </w:pBdr>
        <w:jc w:val="center"/>
        <w:rPr>
          <w:b/>
          <w:color w:val="000000"/>
        </w:rPr>
      </w:pPr>
      <w:r>
        <w:rPr>
          <w:b/>
          <w:color w:val="000000"/>
        </w:rPr>
        <w:t xml:space="preserve">(Project Id: </w:t>
      </w:r>
      <w:r w:rsidR="00C742A8">
        <w:rPr>
          <w:b/>
          <w:color w:val="000000"/>
        </w:rPr>
        <w:t>24_CS_3F_04</w:t>
      </w:r>
      <w:r>
        <w:rPr>
          <w:b/>
          <w:color w:val="000000"/>
        </w:rPr>
        <w:t>)</w:t>
      </w:r>
    </w:p>
    <w:p w14:paraId="3E00DF65" w14:textId="77777777" w:rsidR="001F0CE1" w:rsidRDefault="001F0CE1">
      <w:pPr>
        <w:pBdr>
          <w:top w:val="nil"/>
          <w:left w:val="nil"/>
          <w:bottom w:val="nil"/>
          <w:right w:val="nil"/>
          <w:between w:val="nil"/>
        </w:pBdr>
        <w:jc w:val="center"/>
        <w:rPr>
          <w:b/>
          <w:color w:val="000000"/>
        </w:rPr>
      </w:pPr>
    </w:p>
    <w:p w14:paraId="42870C91" w14:textId="5763EECB" w:rsidR="001F0CE1" w:rsidRDefault="00C742A8">
      <w:pPr>
        <w:pStyle w:val="Heading1"/>
      </w:pPr>
      <w:r>
        <w:t>Akshay Mani Tripathi</w:t>
      </w:r>
      <w:r w:rsidR="003359D7">
        <w:t xml:space="preserve"> (</w:t>
      </w:r>
      <w:r>
        <w:t>2201640100338</w:t>
      </w:r>
      <w:r w:rsidR="003359D7">
        <w:t>)</w:t>
      </w:r>
    </w:p>
    <w:p w14:paraId="4D3FED1D" w14:textId="0CAC2164" w:rsidR="00C742A8" w:rsidRDefault="00C742A8" w:rsidP="00C742A8">
      <w:pPr>
        <w:pStyle w:val="Heading1"/>
      </w:pPr>
      <w:r>
        <w:t>Sakshi Chauhan (2201640100350)</w:t>
      </w:r>
    </w:p>
    <w:p w14:paraId="718F2788" w14:textId="7589D5D2" w:rsidR="00C742A8" w:rsidRDefault="00C742A8" w:rsidP="00C742A8">
      <w:pPr>
        <w:pStyle w:val="Heading1"/>
      </w:pPr>
      <w:r>
        <w:t>Divyanka Chaturvedi (2201640100342)</w:t>
      </w:r>
    </w:p>
    <w:p w14:paraId="5918E4F1" w14:textId="6517CB63" w:rsidR="00C742A8" w:rsidRDefault="00C742A8" w:rsidP="00C742A8">
      <w:pPr>
        <w:pStyle w:val="Heading1"/>
      </w:pPr>
      <w:r>
        <w:t>Arman Singh (2201640100340)</w:t>
      </w:r>
    </w:p>
    <w:p w14:paraId="33C746B2" w14:textId="4ABC90AA" w:rsidR="00C742A8" w:rsidRDefault="00C742A8" w:rsidP="00C742A8">
      <w:pPr>
        <w:pStyle w:val="Heading1"/>
      </w:pPr>
      <w:r>
        <w:t>Kushagra Tandon (2201640100343)</w:t>
      </w:r>
    </w:p>
    <w:p w14:paraId="34120E9C" w14:textId="77777777" w:rsidR="00C742A8" w:rsidRPr="00C742A8" w:rsidRDefault="00C742A8" w:rsidP="00C742A8"/>
    <w:p w14:paraId="18730646" w14:textId="77777777" w:rsidR="0056189C" w:rsidRDefault="0056189C" w:rsidP="00260238">
      <w:pPr>
        <w:pBdr>
          <w:top w:val="nil"/>
          <w:left w:val="nil"/>
          <w:bottom w:val="nil"/>
          <w:right w:val="nil"/>
          <w:between w:val="nil"/>
        </w:pBdr>
        <w:rPr>
          <w:color w:val="000000"/>
        </w:rPr>
      </w:pPr>
    </w:p>
    <w:p w14:paraId="03F59F60" w14:textId="77777777" w:rsidR="001F0CE1" w:rsidRDefault="003359D7" w:rsidP="00260238">
      <w:pPr>
        <w:pBdr>
          <w:top w:val="nil"/>
          <w:left w:val="nil"/>
          <w:bottom w:val="nil"/>
          <w:right w:val="nil"/>
          <w:between w:val="nil"/>
        </w:pBdr>
        <w:jc w:val="center"/>
        <w:rPr>
          <w:color w:val="000000"/>
        </w:rPr>
      </w:pPr>
      <w:r>
        <w:rPr>
          <w:color w:val="000000"/>
        </w:rPr>
        <w:t>Under the supervision of</w:t>
      </w:r>
    </w:p>
    <w:p w14:paraId="00EFEB30" w14:textId="77777777" w:rsidR="001F0CE1" w:rsidRDefault="003359D7" w:rsidP="00260238">
      <w:pPr>
        <w:pBdr>
          <w:top w:val="nil"/>
          <w:left w:val="nil"/>
          <w:bottom w:val="nil"/>
          <w:right w:val="nil"/>
          <w:between w:val="nil"/>
        </w:pBdr>
        <w:jc w:val="center"/>
        <w:rPr>
          <w:b/>
          <w:color w:val="000000"/>
        </w:rPr>
      </w:pPr>
      <w:r>
        <w:rPr>
          <w:b/>
          <w:color w:val="000000"/>
        </w:rPr>
        <w:t xml:space="preserve">Supervisor Name </w:t>
      </w:r>
    </w:p>
    <w:p w14:paraId="0F1E4497" w14:textId="77777777" w:rsidR="001F0CE1" w:rsidRDefault="003359D7" w:rsidP="00260238">
      <w:pPr>
        <w:pBdr>
          <w:top w:val="nil"/>
          <w:left w:val="nil"/>
          <w:bottom w:val="nil"/>
          <w:right w:val="nil"/>
          <w:between w:val="nil"/>
        </w:pBdr>
        <w:jc w:val="center"/>
        <w:rPr>
          <w:b/>
          <w:color w:val="000000"/>
        </w:rPr>
      </w:pPr>
      <w:r>
        <w:rPr>
          <w:b/>
          <w:color w:val="000000"/>
        </w:rPr>
        <w:t>(Designation)</w:t>
      </w:r>
    </w:p>
    <w:p w14:paraId="173A1885" w14:textId="77777777" w:rsidR="001F0CE1" w:rsidRDefault="001F0CE1" w:rsidP="00260238">
      <w:pPr>
        <w:pBdr>
          <w:top w:val="nil"/>
          <w:left w:val="nil"/>
          <w:bottom w:val="nil"/>
          <w:right w:val="nil"/>
          <w:between w:val="nil"/>
        </w:pBdr>
        <w:jc w:val="center"/>
        <w:rPr>
          <w:color w:val="000000"/>
        </w:rPr>
      </w:pPr>
    </w:p>
    <w:p w14:paraId="2ACB661F" w14:textId="77777777" w:rsidR="001F0CE1" w:rsidRDefault="003359D7" w:rsidP="00260238">
      <w:pPr>
        <w:pBdr>
          <w:top w:val="nil"/>
          <w:left w:val="nil"/>
          <w:bottom w:val="nil"/>
          <w:right w:val="nil"/>
          <w:between w:val="nil"/>
        </w:pBdr>
        <w:jc w:val="center"/>
        <w:rPr>
          <w:color w:val="000000"/>
        </w:rPr>
      </w:pPr>
      <w:r>
        <w:rPr>
          <w:noProof/>
          <w:color w:val="000000"/>
        </w:rPr>
        <w:drawing>
          <wp:inline distT="0" distB="0" distL="0" distR="0" wp14:anchorId="5336988D" wp14:editId="70872CEA">
            <wp:extent cx="1257300" cy="1257300"/>
            <wp:effectExtent l="0" t="0" r="0" b="0"/>
            <wp:docPr id="1" name="image1.png" descr="Logo PSIT"/>
            <wp:cNvGraphicFramePr/>
            <a:graphic xmlns:a="http://schemas.openxmlformats.org/drawingml/2006/main">
              <a:graphicData uri="http://schemas.openxmlformats.org/drawingml/2006/picture">
                <pic:pic xmlns:pic="http://schemas.openxmlformats.org/drawingml/2006/picture">
                  <pic:nvPicPr>
                    <pic:cNvPr id="0" name="image1.png" descr="Logo PSIT"/>
                    <pic:cNvPicPr preferRelativeResize="0"/>
                  </pic:nvPicPr>
                  <pic:blipFill>
                    <a:blip r:embed="rId7"/>
                    <a:srcRect/>
                    <a:stretch>
                      <a:fillRect/>
                    </a:stretch>
                  </pic:blipFill>
                  <pic:spPr>
                    <a:xfrm>
                      <a:off x="0" y="0"/>
                      <a:ext cx="1257300" cy="1257300"/>
                    </a:xfrm>
                    <a:prstGeom prst="rect">
                      <a:avLst/>
                    </a:prstGeom>
                    <a:ln/>
                  </pic:spPr>
                </pic:pic>
              </a:graphicData>
            </a:graphic>
          </wp:inline>
        </w:drawing>
      </w:r>
    </w:p>
    <w:p w14:paraId="58196D25" w14:textId="77777777" w:rsidR="001F0CE1" w:rsidRDefault="003359D7" w:rsidP="00260238">
      <w:pPr>
        <w:pBdr>
          <w:top w:val="nil"/>
          <w:left w:val="nil"/>
          <w:bottom w:val="nil"/>
          <w:right w:val="nil"/>
          <w:between w:val="nil"/>
        </w:pBdr>
        <w:jc w:val="center"/>
        <w:rPr>
          <w:color w:val="000000"/>
          <w:sz w:val="28"/>
          <w:szCs w:val="28"/>
          <w:highlight w:val="white"/>
        </w:rPr>
      </w:pPr>
      <w:r>
        <w:rPr>
          <w:b/>
          <w:color w:val="000000"/>
          <w:sz w:val="36"/>
          <w:szCs w:val="36"/>
          <w:highlight w:val="white"/>
        </w:rPr>
        <w:t>Pranveer Singh Institute of Technology</w:t>
      </w:r>
      <w:r>
        <w:rPr>
          <w:color w:val="000000"/>
          <w:sz w:val="28"/>
          <w:szCs w:val="28"/>
          <w:highlight w:val="white"/>
        </w:rPr>
        <w:t>.</w:t>
      </w:r>
    </w:p>
    <w:p w14:paraId="627CF746" w14:textId="54E67AC4" w:rsidR="001F0CE1" w:rsidRDefault="003359D7" w:rsidP="00260238">
      <w:pPr>
        <w:pBdr>
          <w:top w:val="nil"/>
          <w:left w:val="nil"/>
          <w:bottom w:val="nil"/>
          <w:right w:val="nil"/>
          <w:between w:val="nil"/>
        </w:pBdr>
        <w:jc w:val="center"/>
        <w:rPr>
          <w:color w:val="000000"/>
          <w:sz w:val="28"/>
          <w:szCs w:val="28"/>
          <w:highlight w:val="white"/>
        </w:rPr>
      </w:pPr>
      <w:r>
        <w:rPr>
          <w:color w:val="000000"/>
          <w:sz w:val="28"/>
          <w:szCs w:val="28"/>
          <w:highlight w:val="white"/>
        </w:rPr>
        <w:t xml:space="preserve"> Kanpur - Agra - Delhi National Highway - </w:t>
      </w:r>
      <w:r w:rsidR="0056189C">
        <w:rPr>
          <w:color w:val="000000"/>
          <w:sz w:val="28"/>
          <w:szCs w:val="28"/>
          <w:highlight w:val="white"/>
        </w:rPr>
        <w:t>19</w:t>
      </w:r>
      <w:r>
        <w:rPr>
          <w:color w:val="000000"/>
          <w:sz w:val="28"/>
          <w:szCs w:val="28"/>
          <w:highlight w:val="white"/>
        </w:rPr>
        <w:t xml:space="preserve"> </w:t>
      </w:r>
    </w:p>
    <w:p w14:paraId="6F271DE1" w14:textId="77777777" w:rsidR="001F0CE1" w:rsidRDefault="003359D7" w:rsidP="00260238">
      <w:pPr>
        <w:pBdr>
          <w:top w:val="nil"/>
          <w:left w:val="nil"/>
          <w:bottom w:val="nil"/>
          <w:right w:val="nil"/>
          <w:between w:val="nil"/>
        </w:pBdr>
        <w:jc w:val="center"/>
        <w:rPr>
          <w:color w:val="000000"/>
          <w:sz w:val="28"/>
          <w:szCs w:val="28"/>
        </w:rPr>
      </w:pPr>
      <w:r>
        <w:rPr>
          <w:color w:val="000000"/>
          <w:sz w:val="28"/>
          <w:szCs w:val="28"/>
          <w:highlight w:val="white"/>
        </w:rPr>
        <w:t>Bhauti -Kanpur - 209305. </w:t>
      </w:r>
    </w:p>
    <w:p w14:paraId="3F0F5D96" w14:textId="56466926" w:rsidR="001F0CE1" w:rsidRPr="00260238" w:rsidRDefault="003359D7" w:rsidP="00260238">
      <w:pPr>
        <w:pBdr>
          <w:top w:val="nil"/>
          <w:left w:val="nil"/>
          <w:bottom w:val="nil"/>
          <w:right w:val="nil"/>
          <w:between w:val="nil"/>
        </w:pBdr>
        <w:jc w:val="center"/>
        <w:rPr>
          <w:b/>
          <w:color w:val="000000"/>
          <w:sz w:val="20"/>
          <w:szCs w:val="20"/>
          <w:u w:val="single"/>
        </w:rPr>
      </w:pPr>
      <w:r>
        <w:rPr>
          <w:color w:val="000000"/>
          <w:sz w:val="28"/>
          <w:szCs w:val="28"/>
        </w:rPr>
        <w:t>(</w:t>
      </w:r>
      <w:r w:rsidR="00A6424B">
        <w:rPr>
          <w:color w:val="000000"/>
          <w:sz w:val="28"/>
          <w:szCs w:val="28"/>
        </w:rPr>
        <w:t xml:space="preserve">Affiliated to </w:t>
      </w:r>
      <w:r>
        <w:rPr>
          <w:color w:val="000000"/>
          <w:sz w:val="28"/>
          <w:szCs w:val="28"/>
        </w:rPr>
        <w:t>Dr. A.P.J. Abdul Kalam Technical University)</w:t>
      </w:r>
    </w:p>
    <w:p w14:paraId="64801379" w14:textId="6F8F094B" w:rsidR="00260238" w:rsidRPr="00260238" w:rsidRDefault="003359D7" w:rsidP="00260238">
      <w:pPr>
        <w:pStyle w:val="Title"/>
        <w:numPr>
          <w:ilvl w:val="0"/>
          <w:numId w:val="1"/>
        </w:numPr>
        <w:spacing w:line="360" w:lineRule="auto"/>
        <w:ind w:left="360"/>
        <w:jc w:val="both"/>
        <w:rPr>
          <w:sz w:val="28"/>
          <w:szCs w:val="28"/>
        </w:rPr>
      </w:pPr>
      <w:r w:rsidRPr="00A6424B">
        <w:rPr>
          <w:sz w:val="28"/>
          <w:szCs w:val="28"/>
        </w:rPr>
        <w:lastRenderedPageBreak/>
        <w:t xml:space="preserve">Introduction </w:t>
      </w:r>
    </w:p>
    <w:p w14:paraId="2077EA11" w14:textId="77777777" w:rsidR="00260238" w:rsidRPr="00260238" w:rsidRDefault="00260238" w:rsidP="00260238">
      <w:pPr>
        <w:pStyle w:val="Title"/>
        <w:spacing w:line="360" w:lineRule="auto"/>
        <w:jc w:val="left"/>
        <w:rPr>
          <w:b w:val="0"/>
          <w:sz w:val="24"/>
          <w:szCs w:val="24"/>
        </w:rPr>
      </w:pPr>
      <w:r w:rsidRPr="00260238">
        <w:rPr>
          <w:b w:val="0"/>
          <w:sz w:val="24"/>
          <w:szCs w:val="24"/>
        </w:rPr>
        <w:t xml:space="preserve">Diabetes is a chronic health condition that occurs when the body cannot effectively process glucose, leading to elevated blood sugar levels. With rising global obesity rates and sedentary lifestyles, diabetes has become a significant public health concern. This project focuses on developing a predictive model for diabetes, utilizing machine learning techniques to analyze various health parameters and lifestyle factors. </w:t>
      </w:r>
    </w:p>
    <w:p w14:paraId="335B513D" w14:textId="77777777" w:rsidR="00260238" w:rsidRPr="00260238" w:rsidRDefault="00260238" w:rsidP="00260238">
      <w:pPr>
        <w:pStyle w:val="Title"/>
        <w:spacing w:line="360" w:lineRule="auto"/>
        <w:ind w:left="426"/>
        <w:jc w:val="left"/>
        <w:rPr>
          <w:b w:val="0"/>
          <w:sz w:val="24"/>
          <w:szCs w:val="24"/>
        </w:rPr>
      </w:pPr>
    </w:p>
    <w:p w14:paraId="51485A70" w14:textId="77777777" w:rsidR="00260238" w:rsidRPr="00260238" w:rsidRDefault="00260238" w:rsidP="00260238">
      <w:pPr>
        <w:pStyle w:val="Title"/>
        <w:spacing w:line="360" w:lineRule="auto"/>
        <w:jc w:val="left"/>
        <w:rPr>
          <w:b w:val="0"/>
          <w:sz w:val="24"/>
          <w:szCs w:val="24"/>
        </w:rPr>
      </w:pPr>
      <w:r w:rsidRPr="00260238">
        <w:rPr>
          <w:b w:val="0"/>
          <w:sz w:val="24"/>
          <w:szCs w:val="24"/>
        </w:rPr>
        <w:t>The field of this project falls within health informatics and data science, specializing in predictive analytics for chronic diseases. By leveraging large datasets, the model aims to identify individuals at risk of developing diabetes, enabling early intervention and personalized healthcare strategies.</w:t>
      </w:r>
    </w:p>
    <w:p w14:paraId="5FC26D40" w14:textId="77777777" w:rsidR="00260238" w:rsidRPr="00260238" w:rsidRDefault="00260238" w:rsidP="00260238">
      <w:pPr>
        <w:pStyle w:val="Title"/>
        <w:spacing w:line="360" w:lineRule="auto"/>
        <w:ind w:left="426"/>
        <w:jc w:val="left"/>
        <w:rPr>
          <w:b w:val="0"/>
          <w:sz w:val="24"/>
          <w:szCs w:val="24"/>
        </w:rPr>
      </w:pPr>
    </w:p>
    <w:p w14:paraId="40E6260A" w14:textId="77777777" w:rsidR="00260238" w:rsidRPr="00260238" w:rsidRDefault="00260238" w:rsidP="00260238">
      <w:pPr>
        <w:pStyle w:val="Title"/>
        <w:spacing w:line="360" w:lineRule="auto"/>
        <w:jc w:val="left"/>
        <w:rPr>
          <w:b w:val="0"/>
          <w:sz w:val="24"/>
          <w:szCs w:val="24"/>
        </w:rPr>
      </w:pPr>
      <w:r w:rsidRPr="00260238">
        <w:rPr>
          <w:b w:val="0"/>
          <w:sz w:val="24"/>
          <w:szCs w:val="24"/>
        </w:rPr>
        <w:t>Key technical terms associated with this project include:</w:t>
      </w:r>
    </w:p>
    <w:p w14:paraId="584E15CA" w14:textId="77777777" w:rsidR="00260238" w:rsidRPr="00260238" w:rsidRDefault="00260238" w:rsidP="00260238">
      <w:pPr>
        <w:pStyle w:val="Title"/>
        <w:spacing w:line="360" w:lineRule="auto"/>
        <w:ind w:left="426"/>
        <w:jc w:val="left"/>
        <w:rPr>
          <w:b w:val="0"/>
          <w:sz w:val="24"/>
          <w:szCs w:val="24"/>
        </w:rPr>
      </w:pPr>
    </w:p>
    <w:p w14:paraId="46A6BD26" w14:textId="43F8B486" w:rsidR="00260238" w:rsidRPr="00260238" w:rsidRDefault="00260238" w:rsidP="00260238">
      <w:pPr>
        <w:pStyle w:val="Title"/>
        <w:spacing w:line="360" w:lineRule="auto"/>
        <w:jc w:val="left"/>
        <w:rPr>
          <w:b w:val="0"/>
          <w:sz w:val="24"/>
          <w:szCs w:val="24"/>
        </w:rPr>
      </w:pPr>
      <w:r w:rsidRPr="00260238">
        <w:rPr>
          <w:bCs/>
          <w:sz w:val="24"/>
          <w:szCs w:val="24"/>
        </w:rPr>
        <w:t xml:space="preserve">Predictive Modeling: </w:t>
      </w:r>
      <w:r w:rsidRPr="00260238">
        <w:rPr>
          <w:b w:val="0"/>
          <w:sz w:val="24"/>
          <w:szCs w:val="24"/>
        </w:rPr>
        <w:t>The process of using statistical algorithms and machine learning techniques to identify the likelihood of future outcomes based on historical data.</w:t>
      </w:r>
    </w:p>
    <w:p w14:paraId="05B341AF" w14:textId="5D637F3C" w:rsidR="00260238" w:rsidRPr="00260238" w:rsidRDefault="00260238" w:rsidP="00260238">
      <w:pPr>
        <w:pStyle w:val="Title"/>
        <w:spacing w:line="360" w:lineRule="auto"/>
        <w:jc w:val="left"/>
        <w:rPr>
          <w:b w:val="0"/>
          <w:sz w:val="24"/>
          <w:szCs w:val="24"/>
        </w:rPr>
      </w:pPr>
      <w:r w:rsidRPr="00260238">
        <w:rPr>
          <w:bCs/>
          <w:sz w:val="24"/>
          <w:szCs w:val="24"/>
        </w:rPr>
        <w:t>Machine Learning:</w:t>
      </w:r>
      <w:r w:rsidRPr="00260238">
        <w:rPr>
          <w:b w:val="0"/>
          <w:sz w:val="24"/>
          <w:szCs w:val="24"/>
        </w:rPr>
        <w:t xml:space="preserve"> A subset of artificial intelligence that enables systems to learn from data and improve their performance over time without explicit programming.</w:t>
      </w:r>
    </w:p>
    <w:p w14:paraId="48EB991C" w14:textId="6C483768" w:rsidR="00260238" w:rsidRPr="00260238" w:rsidRDefault="00260238" w:rsidP="00260238">
      <w:pPr>
        <w:pStyle w:val="Title"/>
        <w:spacing w:line="360" w:lineRule="auto"/>
        <w:jc w:val="left"/>
        <w:rPr>
          <w:b w:val="0"/>
          <w:sz w:val="24"/>
          <w:szCs w:val="24"/>
        </w:rPr>
      </w:pPr>
      <w:r w:rsidRPr="00260238">
        <w:rPr>
          <w:bCs/>
          <w:sz w:val="24"/>
          <w:szCs w:val="24"/>
        </w:rPr>
        <w:t>Data Preprocessing:</w:t>
      </w:r>
      <w:r w:rsidRPr="00260238">
        <w:rPr>
          <w:b w:val="0"/>
          <w:sz w:val="24"/>
          <w:szCs w:val="24"/>
        </w:rPr>
        <w:t xml:space="preserve"> The steps taken to clean and prepare raw data for analysis, including handling missing values and normalizing data ranges.</w:t>
      </w:r>
    </w:p>
    <w:p w14:paraId="115DAC67" w14:textId="16180BE2" w:rsidR="00260238" w:rsidRPr="00260238" w:rsidRDefault="00260238" w:rsidP="00260238">
      <w:pPr>
        <w:pStyle w:val="Title"/>
        <w:spacing w:line="360" w:lineRule="auto"/>
        <w:jc w:val="left"/>
        <w:rPr>
          <w:b w:val="0"/>
          <w:sz w:val="24"/>
          <w:szCs w:val="24"/>
        </w:rPr>
      </w:pPr>
      <w:r w:rsidRPr="00260238">
        <w:rPr>
          <w:bCs/>
          <w:sz w:val="24"/>
          <w:szCs w:val="24"/>
        </w:rPr>
        <w:t>Feature Engineering:</w:t>
      </w:r>
      <w:r w:rsidRPr="00260238">
        <w:rPr>
          <w:b w:val="0"/>
          <w:sz w:val="24"/>
          <w:szCs w:val="24"/>
        </w:rPr>
        <w:t xml:space="preserve"> The process of selecting and transforming raw data into meaningful features that improve the predictive power of the model.</w:t>
      </w:r>
    </w:p>
    <w:p w14:paraId="51ABAE1A" w14:textId="3732434F" w:rsidR="00260238" w:rsidRPr="00260238" w:rsidRDefault="00260238" w:rsidP="00260238">
      <w:pPr>
        <w:pStyle w:val="Title"/>
        <w:spacing w:line="360" w:lineRule="auto"/>
        <w:jc w:val="left"/>
        <w:rPr>
          <w:b w:val="0"/>
          <w:sz w:val="24"/>
          <w:szCs w:val="24"/>
        </w:rPr>
      </w:pPr>
      <w:r w:rsidRPr="00260238">
        <w:rPr>
          <w:bCs/>
          <w:sz w:val="24"/>
          <w:szCs w:val="24"/>
        </w:rPr>
        <w:t>Classification Algorithms:</w:t>
      </w:r>
      <w:r w:rsidRPr="00260238">
        <w:rPr>
          <w:b w:val="0"/>
          <w:sz w:val="24"/>
          <w:szCs w:val="24"/>
        </w:rPr>
        <w:t xml:space="preserve"> Techniques such as logistic regression, decision trees, and support vector machines used to categorize data into predefined classes, in this case, diabetic vs. non-diabetic.</w:t>
      </w:r>
    </w:p>
    <w:p w14:paraId="42430E9C" w14:textId="77777777" w:rsidR="00260238" w:rsidRPr="00260238" w:rsidRDefault="00260238" w:rsidP="00260238">
      <w:pPr>
        <w:pStyle w:val="Title"/>
        <w:spacing w:line="360" w:lineRule="auto"/>
        <w:ind w:left="426"/>
        <w:jc w:val="left"/>
        <w:rPr>
          <w:b w:val="0"/>
          <w:sz w:val="24"/>
          <w:szCs w:val="24"/>
        </w:rPr>
      </w:pPr>
    </w:p>
    <w:p w14:paraId="4E2927AB" w14:textId="2194577B" w:rsidR="008C747D" w:rsidRPr="00A6424B" w:rsidRDefault="00260238" w:rsidP="00260238">
      <w:pPr>
        <w:pStyle w:val="Title"/>
        <w:spacing w:line="360" w:lineRule="auto"/>
        <w:jc w:val="left"/>
        <w:rPr>
          <w:b w:val="0"/>
          <w:sz w:val="24"/>
          <w:szCs w:val="24"/>
        </w:rPr>
      </w:pPr>
      <w:r w:rsidRPr="00260238">
        <w:rPr>
          <w:b w:val="0"/>
          <w:sz w:val="24"/>
          <w:szCs w:val="24"/>
        </w:rPr>
        <w:t>This project aims to create a robust and accurate predictive model that can assist healthcare providers in identifying at-risk populations, ultimately leading to improved health outcomes and reduced healthcare costs associated with diabetes management.</w:t>
      </w:r>
    </w:p>
    <w:p w14:paraId="0BA89080" w14:textId="77777777" w:rsidR="00260238" w:rsidRDefault="00260238" w:rsidP="008C747D">
      <w:pPr>
        <w:pStyle w:val="Title"/>
        <w:spacing w:line="360" w:lineRule="auto"/>
        <w:jc w:val="both"/>
        <w:rPr>
          <w:bCs/>
          <w:sz w:val="24"/>
          <w:szCs w:val="24"/>
        </w:rPr>
      </w:pPr>
    </w:p>
    <w:p w14:paraId="39326860" w14:textId="77777777" w:rsidR="00260238" w:rsidRDefault="00260238" w:rsidP="008C747D">
      <w:pPr>
        <w:pStyle w:val="Title"/>
        <w:spacing w:line="360" w:lineRule="auto"/>
        <w:jc w:val="both"/>
        <w:rPr>
          <w:bCs/>
          <w:sz w:val="24"/>
          <w:szCs w:val="24"/>
        </w:rPr>
      </w:pPr>
    </w:p>
    <w:p w14:paraId="49C09866" w14:textId="6446DB59" w:rsidR="00260238" w:rsidRPr="00260238" w:rsidRDefault="008C747D" w:rsidP="00260238">
      <w:pPr>
        <w:pStyle w:val="Title"/>
        <w:spacing w:line="360" w:lineRule="auto"/>
        <w:jc w:val="both"/>
        <w:rPr>
          <w:b w:val="0"/>
          <w:sz w:val="24"/>
          <w:szCs w:val="24"/>
        </w:rPr>
      </w:pPr>
      <w:r w:rsidRPr="00260238">
        <w:rPr>
          <w:bCs/>
          <w:sz w:val="24"/>
          <w:szCs w:val="24"/>
        </w:rPr>
        <w:lastRenderedPageBreak/>
        <w:t>2.</w:t>
      </w:r>
      <w:r w:rsidR="00A00EBF" w:rsidRPr="00A6424B">
        <w:rPr>
          <w:b w:val="0"/>
          <w:sz w:val="24"/>
          <w:szCs w:val="24"/>
        </w:rPr>
        <w:t xml:space="preserve"> </w:t>
      </w:r>
      <w:r w:rsidRPr="00A6424B">
        <w:rPr>
          <w:sz w:val="28"/>
          <w:szCs w:val="28"/>
        </w:rPr>
        <w:t xml:space="preserve">Project Objective </w:t>
      </w:r>
    </w:p>
    <w:p w14:paraId="7CA35C04" w14:textId="77777777" w:rsidR="00260238" w:rsidRPr="00260238" w:rsidRDefault="00260238" w:rsidP="00260238">
      <w:pPr>
        <w:pBdr>
          <w:top w:val="nil"/>
          <w:left w:val="nil"/>
          <w:bottom w:val="nil"/>
          <w:right w:val="nil"/>
          <w:between w:val="nil"/>
        </w:pBdr>
        <w:spacing w:line="360" w:lineRule="auto"/>
        <w:jc w:val="both"/>
        <w:rPr>
          <w:b/>
          <w:bCs/>
          <w:color w:val="202124"/>
          <w:shd w:val="clear" w:color="auto" w:fill="FFFFFF"/>
        </w:rPr>
      </w:pPr>
      <w:r w:rsidRPr="00260238">
        <w:rPr>
          <w:b/>
          <w:bCs/>
          <w:color w:val="202124"/>
          <w:shd w:val="clear" w:color="auto" w:fill="FFFFFF"/>
        </w:rPr>
        <w:t>The primary objectives of this diabetes prediction project are as follows:</w:t>
      </w:r>
    </w:p>
    <w:p w14:paraId="220DF2ED" w14:textId="77777777" w:rsidR="00260238" w:rsidRPr="00260238" w:rsidRDefault="00260238" w:rsidP="00260238">
      <w:pPr>
        <w:pBdr>
          <w:top w:val="nil"/>
          <w:left w:val="nil"/>
          <w:bottom w:val="nil"/>
          <w:right w:val="nil"/>
          <w:between w:val="nil"/>
        </w:pBdr>
        <w:spacing w:line="360" w:lineRule="auto"/>
        <w:ind w:left="720"/>
        <w:jc w:val="both"/>
        <w:rPr>
          <w:color w:val="202124"/>
          <w:shd w:val="clear" w:color="auto" w:fill="FFFFFF"/>
        </w:rPr>
      </w:pPr>
    </w:p>
    <w:p w14:paraId="3C9B7CFC" w14:textId="546CA5C6" w:rsidR="00260238" w:rsidRPr="00260238" w:rsidRDefault="00260238" w:rsidP="00260238">
      <w:pPr>
        <w:pBdr>
          <w:top w:val="nil"/>
          <w:left w:val="nil"/>
          <w:bottom w:val="nil"/>
          <w:right w:val="nil"/>
          <w:between w:val="nil"/>
        </w:pBdr>
        <w:spacing w:line="360" w:lineRule="auto"/>
        <w:jc w:val="both"/>
        <w:rPr>
          <w:color w:val="202124"/>
          <w:shd w:val="clear" w:color="auto" w:fill="FFFFFF"/>
        </w:rPr>
      </w:pPr>
      <w:r w:rsidRPr="00260238">
        <w:rPr>
          <w:b/>
          <w:bCs/>
          <w:color w:val="202124"/>
          <w:shd w:val="clear" w:color="auto" w:fill="FFFFFF"/>
        </w:rPr>
        <w:t>1. Develop a Predictive Model:</w:t>
      </w:r>
      <w:r w:rsidRPr="00260238">
        <w:rPr>
          <w:color w:val="202124"/>
          <w:shd w:val="clear" w:color="auto" w:fill="FFFFFF"/>
        </w:rPr>
        <w:t xml:space="preserve"> Create an accurate machine learning model to predict the likelihood of an individual developing diabetes based on various health and lifestyle factors. This model will be trained on a diverse dataset that includes parameters such as age, BMI, blood pressure, glucose levels, and physical activity.</w:t>
      </w:r>
    </w:p>
    <w:p w14:paraId="654782CE" w14:textId="6379353D" w:rsidR="00260238" w:rsidRPr="00260238" w:rsidRDefault="00260238" w:rsidP="00260238">
      <w:pPr>
        <w:pBdr>
          <w:top w:val="nil"/>
          <w:left w:val="nil"/>
          <w:bottom w:val="nil"/>
          <w:right w:val="nil"/>
          <w:between w:val="nil"/>
        </w:pBdr>
        <w:spacing w:line="360" w:lineRule="auto"/>
        <w:jc w:val="both"/>
        <w:rPr>
          <w:color w:val="202124"/>
          <w:shd w:val="clear" w:color="auto" w:fill="FFFFFF"/>
        </w:rPr>
      </w:pPr>
      <w:r w:rsidRPr="00260238">
        <w:rPr>
          <w:b/>
          <w:bCs/>
          <w:color w:val="202124"/>
          <w:shd w:val="clear" w:color="auto" w:fill="FFFFFF"/>
        </w:rPr>
        <w:t>2. Data Analysis and Feature Selection:</w:t>
      </w:r>
      <w:r w:rsidRPr="00260238">
        <w:rPr>
          <w:color w:val="202124"/>
          <w:shd w:val="clear" w:color="auto" w:fill="FFFFFF"/>
        </w:rPr>
        <w:t xml:space="preserve"> Conduct a thorough analysis of the dataset to identify significant features that contribute to diabetes risk. This will involve data preprocessing, feature engineering, and employing techniques such as correlation analysis and feature importance ranking</w:t>
      </w:r>
      <w:r>
        <w:rPr>
          <w:color w:val="202124"/>
          <w:shd w:val="clear" w:color="auto" w:fill="FFFFFF"/>
        </w:rPr>
        <w:t>.</w:t>
      </w:r>
    </w:p>
    <w:p w14:paraId="4A34B1F2" w14:textId="14BE8888" w:rsidR="00260238" w:rsidRPr="00260238" w:rsidRDefault="00260238" w:rsidP="00260238">
      <w:pPr>
        <w:pBdr>
          <w:top w:val="nil"/>
          <w:left w:val="nil"/>
          <w:bottom w:val="nil"/>
          <w:right w:val="nil"/>
          <w:between w:val="nil"/>
        </w:pBdr>
        <w:spacing w:line="360" w:lineRule="auto"/>
        <w:jc w:val="both"/>
        <w:rPr>
          <w:color w:val="202124"/>
          <w:shd w:val="clear" w:color="auto" w:fill="FFFFFF"/>
        </w:rPr>
      </w:pPr>
      <w:r w:rsidRPr="00260238">
        <w:rPr>
          <w:b/>
          <w:bCs/>
          <w:color w:val="202124"/>
          <w:shd w:val="clear" w:color="auto" w:fill="FFFFFF"/>
        </w:rPr>
        <w:t>3.Enhance User Accessibility:</w:t>
      </w:r>
      <w:r w:rsidRPr="00260238">
        <w:rPr>
          <w:color w:val="202124"/>
          <w:shd w:val="clear" w:color="auto" w:fill="FFFFFF"/>
        </w:rPr>
        <w:t xml:space="preserve"> Design a user-friendly interface that allows healthcare providers and individuals to easily input data and receive risk assessments. This will facilitate quick decision-making and promote proactive health management.</w:t>
      </w:r>
    </w:p>
    <w:p w14:paraId="7D61568B" w14:textId="4ED7B17C" w:rsidR="00260238" w:rsidRPr="00260238" w:rsidRDefault="00260238" w:rsidP="00260238">
      <w:pPr>
        <w:pBdr>
          <w:top w:val="nil"/>
          <w:left w:val="nil"/>
          <w:bottom w:val="nil"/>
          <w:right w:val="nil"/>
          <w:between w:val="nil"/>
        </w:pBdr>
        <w:spacing w:line="360" w:lineRule="auto"/>
        <w:jc w:val="both"/>
        <w:rPr>
          <w:color w:val="202124"/>
          <w:shd w:val="clear" w:color="auto" w:fill="FFFFFF"/>
        </w:rPr>
      </w:pPr>
      <w:r w:rsidRPr="00260238">
        <w:rPr>
          <w:b/>
          <w:bCs/>
          <w:color w:val="202124"/>
          <w:shd w:val="clear" w:color="auto" w:fill="FFFFFF"/>
        </w:rPr>
        <w:t>4. Implement Real-time Risk Assessment:</w:t>
      </w:r>
      <w:r w:rsidRPr="00260238">
        <w:rPr>
          <w:color w:val="202124"/>
          <w:shd w:val="clear" w:color="auto" w:fill="FFFFFF"/>
        </w:rPr>
        <w:t xml:space="preserve"> Enable the model to provide real-time diabetes risk assessments based on user inputs. This functionality will help users understand their risk levels and encourage healthier lifestyle choices.</w:t>
      </w:r>
    </w:p>
    <w:p w14:paraId="7338F5C1" w14:textId="532B8E30" w:rsidR="00260238" w:rsidRPr="00260238" w:rsidRDefault="00260238" w:rsidP="00260238">
      <w:pPr>
        <w:pBdr>
          <w:top w:val="nil"/>
          <w:left w:val="nil"/>
          <w:bottom w:val="nil"/>
          <w:right w:val="nil"/>
          <w:between w:val="nil"/>
        </w:pBdr>
        <w:spacing w:line="360" w:lineRule="auto"/>
        <w:jc w:val="both"/>
        <w:rPr>
          <w:color w:val="202124"/>
          <w:shd w:val="clear" w:color="auto" w:fill="FFFFFF"/>
        </w:rPr>
      </w:pPr>
      <w:r w:rsidRPr="00260238">
        <w:rPr>
          <w:b/>
          <w:bCs/>
          <w:color w:val="202124"/>
          <w:shd w:val="clear" w:color="auto" w:fill="FFFFFF"/>
        </w:rPr>
        <w:t>5. Facilitate Early Intervention:</w:t>
      </w:r>
      <w:r w:rsidRPr="00260238">
        <w:rPr>
          <w:color w:val="202124"/>
          <w:shd w:val="clear" w:color="auto" w:fill="FFFFFF"/>
        </w:rPr>
        <w:t xml:space="preserve"> By identifying individuals at high risk for diabetes, the project aims to support early intervention strategies, allowing healthcare providers to tailor preventative measures and treatment plans.</w:t>
      </w:r>
    </w:p>
    <w:p w14:paraId="509F07D3" w14:textId="54F550D7" w:rsidR="00260238" w:rsidRDefault="00260238" w:rsidP="00260238">
      <w:pPr>
        <w:pBdr>
          <w:top w:val="nil"/>
          <w:left w:val="nil"/>
          <w:bottom w:val="nil"/>
          <w:right w:val="nil"/>
          <w:between w:val="nil"/>
        </w:pBdr>
        <w:spacing w:line="360" w:lineRule="auto"/>
        <w:jc w:val="both"/>
        <w:rPr>
          <w:color w:val="202124"/>
          <w:shd w:val="clear" w:color="auto" w:fill="FFFFFF"/>
        </w:rPr>
      </w:pPr>
      <w:r w:rsidRPr="00260238">
        <w:rPr>
          <w:b/>
          <w:bCs/>
          <w:color w:val="202124"/>
          <w:shd w:val="clear" w:color="auto" w:fill="FFFFFF"/>
        </w:rPr>
        <w:t>6. Educational Component:</w:t>
      </w:r>
      <w:r w:rsidRPr="00260238">
        <w:rPr>
          <w:color w:val="202124"/>
          <w:shd w:val="clear" w:color="auto" w:fill="FFFFFF"/>
        </w:rPr>
        <w:t xml:space="preserve"> Develop educational materials and resources that accompany the predictive tool, informing users about diabetes risk factors, prevention strategies, and the importance of regular health screenings.</w:t>
      </w:r>
    </w:p>
    <w:p w14:paraId="162601E6" w14:textId="2C184EB5" w:rsidR="00260238" w:rsidRPr="00260238" w:rsidRDefault="00260238" w:rsidP="00260238">
      <w:pPr>
        <w:pBdr>
          <w:top w:val="nil"/>
          <w:left w:val="nil"/>
          <w:bottom w:val="nil"/>
          <w:right w:val="nil"/>
          <w:between w:val="nil"/>
        </w:pBdr>
        <w:spacing w:line="360" w:lineRule="auto"/>
        <w:jc w:val="both"/>
        <w:rPr>
          <w:color w:val="202124"/>
          <w:shd w:val="clear" w:color="auto" w:fill="FFFFFF"/>
        </w:rPr>
      </w:pPr>
      <w:r w:rsidRPr="00260238">
        <w:rPr>
          <w:b/>
          <w:bCs/>
          <w:color w:val="202124"/>
          <w:shd w:val="clear" w:color="auto" w:fill="FFFFFF"/>
        </w:rPr>
        <w:t>7. Evaluate Model Performance:</w:t>
      </w:r>
      <w:r w:rsidRPr="00260238">
        <w:rPr>
          <w:color w:val="202124"/>
          <w:shd w:val="clear" w:color="auto" w:fill="FFFFFF"/>
        </w:rPr>
        <w:t xml:space="preserve"> Assess the model’s accuracy, sensitivity, and specificity through rigorous testing and validation. This will ensure the reliability of predictions and instill confidence in users and healthcare professionals.</w:t>
      </w:r>
    </w:p>
    <w:p w14:paraId="0F9308C3" w14:textId="4B2396A4" w:rsidR="00EA5BF6" w:rsidRPr="00A6424B" w:rsidRDefault="00260238" w:rsidP="00260238">
      <w:pPr>
        <w:pBdr>
          <w:top w:val="nil"/>
          <w:left w:val="nil"/>
          <w:bottom w:val="nil"/>
          <w:right w:val="nil"/>
          <w:between w:val="nil"/>
        </w:pBdr>
        <w:spacing w:line="360" w:lineRule="auto"/>
        <w:jc w:val="both"/>
        <w:rPr>
          <w:color w:val="222222"/>
          <w:highlight w:val="white"/>
        </w:rPr>
      </w:pPr>
      <w:r w:rsidRPr="00260238">
        <w:rPr>
          <w:color w:val="202124"/>
          <w:shd w:val="clear" w:color="auto" w:fill="FFFFFF"/>
        </w:rPr>
        <w:t>By the end of the project, we aim to achieve a highly accurate diabetes prediction model that is easily accessible and user-friendly. The project will empower healthcare providers and individuals with valuable insights into diabetes risk, facilitating early intervention and personalized healthcare approaches. Ultimately, this initiative seeks to reduce the incidence of diabetes, improve health outcomes, and promote healthier lifestyles among at-risk populations.</w:t>
      </w:r>
    </w:p>
    <w:p w14:paraId="1F8CB2E6" w14:textId="77777777" w:rsidR="009025AB" w:rsidRPr="00A6424B" w:rsidRDefault="003359D7" w:rsidP="00EB4193">
      <w:pPr>
        <w:shd w:val="clear" w:color="auto" w:fill="FFFFFF"/>
        <w:spacing w:line="0" w:lineRule="auto"/>
        <w:jc w:val="both"/>
        <w:rPr>
          <w:color w:val="000000"/>
          <w:sz w:val="72"/>
          <w:szCs w:val="72"/>
        </w:rPr>
      </w:pPr>
      <w:r w:rsidRPr="00A6424B">
        <w:rPr>
          <w:color w:val="222222"/>
          <w:highlight w:val="white"/>
        </w:rPr>
        <w:tab/>
      </w:r>
      <w:r w:rsidR="009025AB" w:rsidRPr="00A6424B">
        <w:rPr>
          <w:color w:val="000000"/>
          <w:sz w:val="72"/>
          <w:szCs w:val="72"/>
        </w:rPr>
        <w:t>This</w:t>
      </w:r>
      <w:r w:rsidR="009025AB" w:rsidRPr="00A6424B">
        <w:rPr>
          <w:rStyle w:val="a"/>
          <w:color w:val="000000"/>
          <w:sz w:val="72"/>
          <w:szCs w:val="72"/>
        </w:rPr>
        <w:t xml:space="preserve"> </w:t>
      </w:r>
      <w:r w:rsidR="009025AB" w:rsidRPr="00A6424B">
        <w:rPr>
          <w:color w:val="000000"/>
          <w:sz w:val="72"/>
          <w:szCs w:val="72"/>
        </w:rPr>
        <w:t>should</w:t>
      </w:r>
      <w:r w:rsidR="009025AB" w:rsidRPr="00A6424B">
        <w:rPr>
          <w:rStyle w:val="a"/>
          <w:color w:val="000000"/>
          <w:sz w:val="72"/>
          <w:szCs w:val="72"/>
        </w:rPr>
        <w:t xml:space="preserve"> </w:t>
      </w:r>
      <w:r w:rsidR="009025AB" w:rsidRPr="00A6424B">
        <w:rPr>
          <w:color w:val="000000"/>
          <w:sz w:val="72"/>
          <w:szCs w:val="72"/>
        </w:rPr>
        <w:t>give</w:t>
      </w:r>
      <w:r w:rsidR="009025AB" w:rsidRPr="00A6424B">
        <w:rPr>
          <w:rStyle w:val="a"/>
          <w:color w:val="000000"/>
          <w:sz w:val="72"/>
          <w:szCs w:val="72"/>
        </w:rPr>
        <w:t xml:space="preserve"> </w:t>
      </w:r>
      <w:r w:rsidR="009025AB" w:rsidRPr="00A6424B">
        <w:rPr>
          <w:color w:val="000000"/>
          <w:sz w:val="72"/>
          <w:szCs w:val="72"/>
        </w:rPr>
        <w:t>a</w:t>
      </w:r>
      <w:r w:rsidR="009025AB" w:rsidRPr="00A6424B">
        <w:rPr>
          <w:rStyle w:val="a"/>
          <w:color w:val="000000"/>
          <w:sz w:val="72"/>
          <w:szCs w:val="72"/>
        </w:rPr>
        <w:t xml:space="preserve"> </w:t>
      </w:r>
      <w:r w:rsidR="009025AB" w:rsidRPr="00A6424B">
        <w:rPr>
          <w:color w:val="000000"/>
          <w:sz w:val="72"/>
          <w:szCs w:val="72"/>
        </w:rPr>
        <w:t>clear</w:t>
      </w:r>
      <w:r w:rsidR="009025AB" w:rsidRPr="00A6424B">
        <w:rPr>
          <w:rStyle w:val="a"/>
          <w:color w:val="000000"/>
          <w:sz w:val="72"/>
          <w:szCs w:val="72"/>
        </w:rPr>
        <w:t xml:space="preserve"> </w:t>
      </w:r>
      <w:r w:rsidR="009025AB" w:rsidRPr="00A6424B">
        <w:rPr>
          <w:color w:val="000000"/>
          <w:sz w:val="72"/>
          <w:szCs w:val="72"/>
        </w:rPr>
        <w:t>picture</w:t>
      </w:r>
      <w:r w:rsidR="009025AB" w:rsidRPr="00A6424B">
        <w:rPr>
          <w:rStyle w:val="a"/>
          <w:color w:val="000000"/>
          <w:sz w:val="72"/>
          <w:szCs w:val="72"/>
        </w:rPr>
        <w:t xml:space="preserve"> </w:t>
      </w:r>
      <w:r w:rsidR="009025AB" w:rsidRPr="00A6424B">
        <w:rPr>
          <w:color w:val="000000"/>
          <w:sz w:val="72"/>
          <w:szCs w:val="72"/>
        </w:rPr>
        <w:t>of</w:t>
      </w:r>
      <w:r w:rsidR="009025AB" w:rsidRPr="00A6424B">
        <w:rPr>
          <w:rStyle w:val="a"/>
          <w:color w:val="000000"/>
          <w:sz w:val="72"/>
          <w:szCs w:val="72"/>
        </w:rPr>
        <w:t xml:space="preserve"> </w:t>
      </w:r>
      <w:r w:rsidR="009025AB" w:rsidRPr="00A6424B">
        <w:rPr>
          <w:color w:val="000000"/>
          <w:sz w:val="72"/>
          <w:szCs w:val="72"/>
        </w:rPr>
        <w:t>the</w:t>
      </w:r>
      <w:r w:rsidR="009025AB" w:rsidRPr="00A6424B">
        <w:rPr>
          <w:rStyle w:val="a"/>
          <w:color w:val="000000"/>
          <w:sz w:val="72"/>
          <w:szCs w:val="72"/>
        </w:rPr>
        <w:t xml:space="preserve"> </w:t>
      </w:r>
      <w:r w:rsidR="009025AB" w:rsidRPr="00A6424B">
        <w:rPr>
          <w:color w:val="000000"/>
          <w:sz w:val="72"/>
          <w:szCs w:val="72"/>
        </w:rPr>
        <w:t>project.</w:t>
      </w:r>
      <w:r w:rsidR="009025AB" w:rsidRPr="00A6424B">
        <w:rPr>
          <w:rStyle w:val="a"/>
          <w:color w:val="000000"/>
          <w:sz w:val="72"/>
          <w:szCs w:val="72"/>
        </w:rPr>
        <w:t xml:space="preserve"> </w:t>
      </w:r>
      <w:r w:rsidR="009025AB" w:rsidRPr="00A6424B">
        <w:rPr>
          <w:color w:val="000000"/>
          <w:sz w:val="72"/>
          <w:szCs w:val="72"/>
        </w:rPr>
        <w:t>Objectives</w:t>
      </w:r>
      <w:r w:rsidR="009025AB" w:rsidRPr="00A6424B">
        <w:rPr>
          <w:rStyle w:val="a"/>
          <w:color w:val="000000"/>
          <w:sz w:val="72"/>
          <w:szCs w:val="72"/>
        </w:rPr>
        <w:t xml:space="preserve"> </w:t>
      </w:r>
      <w:r w:rsidR="009025AB" w:rsidRPr="00A6424B">
        <w:rPr>
          <w:color w:val="000000"/>
          <w:sz w:val="72"/>
          <w:szCs w:val="72"/>
        </w:rPr>
        <w:t xml:space="preserve">should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p>
    <w:p w14:paraId="73B7EDFB" w14:textId="77777777" w:rsidR="009025AB" w:rsidRPr="00A6424B" w:rsidRDefault="009025AB" w:rsidP="00EB4193">
      <w:pPr>
        <w:shd w:val="clear" w:color="auto" w:fill="FFFFFF"/>
        <w:spacing w:line="0" w:lineRule="auto"/>
        <w:jc w:val="both"/>
        <w:rPr>
          <w:color w:val="000000"/>
          <w:sz w:val="72"/>
          <w:szCs w:val="72"/>
        </w:rPr>
      </w:pPr>
      <w:r w:rsidRPr="00A6424B">
        <w:rPr>
          <w:color w:val="000000"/>
          <w:sz w:val="72"/>
          <w:szCs w:val="72"/>
        </w:rPr>
        <w:t>be</w:t>
      </w:r>
      <w:r w:rsidRPr="00A6424B">
        <w:rPr>
          <w:rStyle w:val="a"/>
          <w:color w:val="000000"/>
          <w:sz w:val="72"/>
          <w:szCs w:val="72"/>
        </w:rPr>
        <w:t xml:space="preserve"> </w:t>
      </w:r>
      <w:r w:rsidRPr="00A6424B">
        <w:rPr>
          <w:color w:val="000000"/>
          <w:sz w:val="72"/>
          <w:szCs w:val="72"/>
        </w:rPr>
        <w:t>clearly</w:t>
      </w:r>
      <w:r w:rsidRPr="00A6424B">
        <w:rPr>
          <w:rStyle w:val="a"/>
          <w:color w:val="000000"/>
          <w:sz w:val="72"/>
          <w:szCs w:val="72"/>
        </w:rPr>
        <w:t xml:space="preserve"> </w:t>
      </w:r>
      <w:r w:rsidRPr="00A6424B">
        <w:rPr>
          <w:color w:val="000000"/>
          <w:sz w:val="72"/>
          <w:szCs w:val="72"/>
        </w:rPr>
        <w:t>specified.</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the</w:t>
      </w:r>
      <w:r w:rsidRPr="00A6424B">
        <w:rPr>
          <w:rStyle w:val="a"/>
          <w:color w:val="000000"/>
          <w:sz w:val="72"/>
          <w:szCs w:val="72"/>
        </w:rPr>
        <w:t xml:space="preserve"> </w:t>
      </w:r>
      <w:r w:rsidRPr="00A6424B">
        <w:rPr>
          <w:color w:val="000000"/>
          <w:sz w:val="72"/>
          <w:szCs w:val="72"/>
        </w:rPr>
        <w:t>project</w:t>
      </w:r>
      <w:r w:rsidRPr="00A6424B">
        <w:rPr>
          <w:rStyle w:val="a"/>
          <w:color w:val="000000"/>
          <w:sz w:val="72"/>
          <w:szCs w:val="72"/>
        </w:rPr>
        <w:t xml:space="preserve"> </w:t>
      </w:r>
      <w:r w:rsidRPr="00A6424B">
        <w:rPr>
          <w:color w:val="000000"/>
          <w:sz w:val="72"/>
          <w:szCs w:val="72"/>
        </w:rPr>
        <w:t>ends</w:t>
      </w:r>
      <w:r w:rsidRPr="00A6424B">
        <w:rPr>
          <w:rStyle w:val="a"/>
          <w:color w:val="000000"/>
          <w:sz w:val="72"/>
          <w:szCs w:val="72"/>
        </w:rPr>
        <w:t xml:space="preserve"> </w:t>
      </w:r>
      <w:r w:rsidRPr="00A6424B">
        <w:rPr>
          <w:color w:val="000000"/>
          <w:sz w:val="72"/>
          <w:szCs w:val="72"/>
        </w:rPr>
        <w:t>up</w:t>
      </w:r>
      <w:r w:rsidRPr="00A6424B">
        <w:rPr>
          <w:rStyle w:val="a"/>
          <w:color w:val="000000"/>
          <w:sz w:val="72"/>
          <w:szCs w:val="72"/>
        </w:rPr>
        <w:t xml:space="preserve"> </w:t>
      </w:r>
      <w:r w:rsidRPr="00A6424B">
        <w:rPr>
          <w:color w:val="000000"/>
          <w:sz w:val="72"/>
          <w:szCs w:val="72"/>
        </w:rPr>
        <w:t>to</w:t>
      </w:r>
      <w:r w:rsidRPr="00A6424B">
        <w:rPr>
          <w:rStyle w:val="a"/>
          <w:color w:val="000000"/>
          <w:sz w:val="72"/>
          <w:szCs w:val="72"/>
        </w:rPr>
        <w:t xml:space="preserve"> </w:t>
      </w:r>
      <w:r w:rsidRPr="00A6424B">
        <w:rPr>
          <w:color w:val="000000"/>
          <w:sz w:val="72"/>
          <w:szCs w:val="72"/>
        </w:rPr>
        <w:t>and</w:t>
      </w:r>
      <w:r w:rsidRPr="00A6424B">
        <w:rPr>
          <w:rStyle w:val="a"/>
          <w:color w:val="000000"/>
          <w:sz w:val="72"/>
          <w:szCs w:val="72"/>
        </w:rPr>
        <w:t xml:space="preserve"> </w:t>
      </w:r>
      <w:r w:rsidRPr="00A6424B">
        <w:rPr>
          <w:color w:val="000000"/>
          <w:sz w:val="72"/>
          <w:szCs w:val="72"/>
        </w:rPr>
        <w:t>in</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 xml:space="preserve">way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p>
    <w:p w14:paraId="6BBDEE0F" w14:textId="53EB6FCB" w:rsidR="0079318A" w:rsidRPr="00A6424B" w:rsidRDefault="009025AB" w:rsidP="00F35D5E">
      <w:pPr>
        <w:shd w:val="clear" w:color="auto" w:fill="FFFFFF"/>
        <w:spacing w:line="0" w:lineRule="auto"/>
        <w:jc w:val="both"/>
        <w:rPr>
          <w:color w:val="000000"/>
          <w:sz w:val="72"/>
          <w:szCs w:val="72"/>
        </w:rPr>
      </w:pPr>
      <w:r w:rsidRPr="00A6424B">
        <w:rPr>
          <w:color w:val="000000"/>
          <w:sz w:val="72"/>
          <w:szCs w:val="72"/>
        </w:rPr>
        <w:t>this is going to help the end user has to be mentioned.</w:t>
      </w:r>
    </w:p>
    <w:p w14:paraId="262F2FDF" w14:textId="3B6354E9" w:rsidR="00434C76" w:rsidRPr="00434C76" w:rsidRDefault="00077011" w:rsidP="00434C76">
      <w:pPr>
        <w:pStyle w:val="Title"/>
        <w:numPr>
          <w:ilvl w:val="0"/>
          <w:numId w:val="5"/>
        </w:numPr>
        <w:spacing w:line="360" w:lineRule="auto"/>
        <w:ind w:left="426"/>
        <w:jc w:val="both"/>
        <w:rPr>
          <w:sz w:val="28"/>
          <w:szCs w:val="28"/>
        </w:rPr>
      </w:pPr>
      <w:r w:rsidRPr="00A6424B">
        <w:rPr>
          <w:sz w:val="28"/>
          <w:szCs w:val="28"/>
        </w:rPr>
        <w:lastRenderedPageBreak/>
        <w:t>Feasibility Study:</w:t>
      </w:r>
      <w:r w:rsidR="00303072" w:rsidRPr="00A6424B">
        <w:rPr>
          <w:sz w:val="28"/>
          <w:szCs w:val="28"/>
        </w:rPr>
        <w:t xml:space="preserve"> </w:t>
      </w:r>
    </w:p>
    <w:p w14:paraId="7B4C487D" w14:textId="77777777" w:rsidR="00434C76" w:rsidRPr="00434C76" w:rsidRDefault="00434C76" w:rsidP="00434C76">
      <w:pPr>
        <w:spacing w:line="360" w:lineRule="auto"/>
        <w:ind w:left="66"/>
        <w:rPr>
          <w:b/>
          <w:bCs/>
        </w:rPr>
      </w:pPr>
    </w:p>
    <w:p w14:paraId="3885D261" w14:textId="77777777" w:rsidR="00434C76" w:rsidRPr="00434C76" w:rsidRDefault="00434C76" w:rsidP="00434C76">
      <w:pPr>
        <w:spacing w:line="360" w:lineRule="auto"/>
        <w:ind w:left="66"/>
        <w:rPr>
          <w:b/>
          <w:bCs/>
        </w:rPr>
      </w:pPr>
      <w:r w:rsidRPr="00434C76">
        <w:rPr>
          <w:b/>
          <w:bCs/>
        </w:rPr>
        <w:t>A feasibility study is essential for assessing whether the diabetes prediction project is viable. This analysis covers various aspects, including technical, operational, economic, schedule, and legal feasibility.</w:t>
      </w:r>
    </w:p>
    <w:p w14:paraId="00E4AD88" w14:textId="77777777" w:rsidR="00434C76" w:rsidRPr="00434C76" w:rsidRDefault="00434C76" w:rsidP="00434C76">
      <w:pPr>
        <w:spacing w:line="360" w:lineRule="auto"/>
        <w:ind w:left="66"/>
        <w:rPr>
          <w:b/>
          <w:bCs/>
        </w:rPr>
      </w:pPr>
    </w:p>
    <w:p w14:paraId="2D2229AC" w14:textId="49C2BD90" w:rsidR="00434C76" w:rsidRPr="00434C76" w:rsidRDefault="00434C76" w:rsidP="005A1863">
      <w:pPr>
        <w:spacing w:line="360" w:lineRule="auto"/>
        <w:rPr>
          <w:b/>
          <w:bCs/>
        </w:rPr>
      </w:pPr>
      <w:r w:rsidRPr="00434C76">
        <w:rPr>
          <w:b/>
          <w:bCs/>
        </w:rPr>
        <w:t>1. Technical Feasibility</w:t>
      </w:r>
    </w:p>
    <w:p w14:paraId="12A58088" w14:textId="4A143126" w:rsidR="00434C76" w:rsidRPr="00434C76" w:rsidRDefault="00434C76" w:rsidP="00434C76">
      <w:pPr>
        <w:spacing w:line="360" w:lineRule="auto"/>
        <w:ind w:left="66"/>
        <w:rPr>
          <w:b/>
          <w:bCs/>
        </w:rPr>
      </w:pPr>
      <w:r w:rsidRPr="00434C76">
        <w:rPr>
          <w:b/>
          <w:bCs/>
        </w:rPr>
        <w:t xml:space="preserve">Data Availability: </w:t>
      </w:r>
      <w:r w:rsidRPr="005A1863">
        <w:t>Evaluate the availability of comprehensive datasets, such as electronic health records and health surveys, which contain relevant features for diabetes prediction.</w:t>
      </w:r>
    </w:p>
    <w:p w14:paraId="72409B19" w14:textId="0A4BA58E" w:rsidR="00434C76" w:rsidRPr="00434C76" w:rsidRDefault="00434C76" w:rsidP="00434C76">
      <w:pPr>
        <w:spacing w:line="360" w:lineRule="auto"/>
        <w:ind w:left="66"/>
        <w:rPr>
          <w:b/>
          <w:bCs/>
        </w:rPr>
      </w:pPr>
      <w:r w:rsidRPr="00434C76">
        <w:rPr>
          <w:b/>
          <w:bCs/>
        </w:rPr>
        <w:t xml:space="preserve">Technology Stack: </w:t>
      </w:r>
      <w:r w:rsidRPr="005A1863">
        <w:t>Identify the technologies required for model development, such as programming languages (Python, R), machine learning libraries (scikit-learn, TensorFlow), and database systems.</w:t>
      </w:r>
    </w:p>
    <w:p w14:paraId="77E6A151" w14:textId="4E642EBA" w:rsidR="00434C76" w:rsidRPr="00434C76" w:rsidRDefault="00434C76" w:rsidP="00434C76">
      <w:pPr>
        <w:spacing w:line="360" w:lineRule="auto"/>
        <w:ind w:left="66"/>
        <w:rPr>
          <w:b/>
          <w:bCs/>
        </w:rPr>
      </w:pPr>
      <w:r w:rsidRPr="00434C76">
        <w:rPr>
          <w:b/>
          <w:bCs/>
        </w:rPr>
        <w:t xml:space="preserve">Infrastructure: </w:t>
      </w:r>
      <w:r w:rsidRPr="005A1863">
        <w:t>Ensure access to adequate computational resources, including cloud services or local servers, to handle data processing and model training</w:t>
      </w:r>
      <w:r w:rsidRPr="00434C76">
        <w:rPr>
          <w:b/>
          <w:bCs/>
        </w:rPr>
        <w:t>.</w:t>
      </w:r>
    </w:p>
    <w:p w14:paraId="65C794B6" w14:textId="6AA69E9F" w:rsidR="00434C76" w:rsidRPr="005A1863" w:rsidRDefault="00434C76" w:rsidP="00434C76">
      <w:pPr>
        <w:spacing w:line="360" w:lineRule="auto"/>
        <w:ind w:left="66"/>
      </w:pPr>
      <w:r w:rsidRPr="00434C76">
        <w:rPr>
          <w:b/>
          <w:bCs/>
        </w:rPr>
        <w:t xml:space="preserve">Conclusion: </w:t>
      </w:r>
      <w:r w:rsidRPr="005A1863">
        <w:t>The technical requirements can be met with current technologies and available datasets, making this aspect feasible.</w:t>
      </w:r>
    </w:p>
    <w:p w14:paraId="34A106B9" w14:textId="77777777" w:rsidR="00434C76" w:rsidRPr="00434C76" w:rsidRDefault="00434C76" w:rsidP="00434C76">
      <w:pPr>
        <w:spacing w:line="360" w:lineRule="auto"/>
        <w:ind w:left="66"/>
        <w:rPr>
          <w:b/>
          <w:bCs/>
        </w:rPr>
      </w:pPr>
    </w:p>
    <w:p w14:paraId="68A97577" w14:textId="001F3B4B" w:rsidR="00434C76" w:rsidRPr="00434C76" w:rsidRDefault="00434C76" w:rsidP="005A1863">
      <w:pPr>
        <w:spacing w:line="360" w:lineRule="auto"/>
        <w:ind w:left="66"/>
        <w:rPr>
          <w:b/>
          <w:bCs/>
        </w:rPr>
      </w:pPr>
      <w:r w:rsidRPr="00434C76">
        <w:rPr>
          <w:b/>
          <w:bCs/>
        </w:rPr>
        <w:t>2. Operational Feasibility</w:t>
      </w:r>
    </w:p>
    <w:p w14:paraId="480C57EE" w14:textId="0D5C281E" w:rsidR="00434C76" w:rsidRPr="00434C76" w:rsidRDefault="00434C76" w:rsidP="00434C76">
      <w:pPr>
        <w:spacing w:line="360" w:lineRule="auto"/>
        <w:ind w:left="66"/>
        <w:rPr>
          <w:b/>
          <w:bCs/>
        </w:rPr>
      </w:pPr>
      <w:r w:rsidRPr="00434C76">
        <w:rPr>
          <w:b/>
          <w:bCs/>
        </w:rPr>
        <w:t xml:space="preserve">User Engagement: </w:t>
      </w:r>
      <w:r w:rsidRPr="005A1863">
        <w:t>Determine the willingness of healthcare providers and individuals to adopt the predictive tool.</w:t>
      </w:r>
    </w:p>
    <w:p w14:paraId="1C962F69" w14:textId="7BDCEBB5" w:rsidR="00434C76" w:rsidRPr="00434C76" w:rsidRDefault="00434C76" w:rsidP="00434C76">
      <w:pPr>
        <w:spacing w:line="360" w:lineRule="auto"/>
        <w:ind w:left="66"/>
        <w:rPr>
          <w:b/>
          <w:bCs/>
        </w:rPr>
      </w:pPr>
      <w:r w:rsidRPr="00434C76">
        <w:rPr>
          <w:b/>
          <w:bCs/>
        </w:rPr>
        <w:t xml:space="preserve">Integration with Existing Systems: </w:t>
      </w:r>
      <w:r w:rsidRPr="005A1863">
        <w:t>Assess how well the predictive model can be integrated into current healthcare systems and workflows.</w:t>
      </w:r>
    </w:p>
    <w:p w14:paraId="1564E7D4" w14:textId="3E248D57" w:rsidR="00434C76" w:rsidRPr="00434C76" w:rsidRDefault="00434C76" w:rsidP="00434C76">
      <w:pPr>
        <w:spacing w:line="360" w:lineRule="auto"/>
        <w:ind w:left="66"/>
        <w:rPr>
          <w:b/>
          <w:bCs/>
        </w:rPr>
      </w:pPr>
      <w:r w:rsidRPr="00434C76">
        <w:rPr>
          <w:b/>
          <w:bCs/>
        </w:rPr>
        <w:t xml:space="preserve">Support and Training: </w:t>
      </w:r>
      <w:r w:rsidRPr="005A1863">
        <w:t>Evaluate the need for training programs to educate users about the tool and its functionalities.</w:t>
      </w:r>
    </w:p>
    <w:p w14:paraId="5B1E5BB3" w14:textId="04850526" w:rsidR="00434C76" w:rsidRPr="00434C76" w:rsidRDefault="00434C76" w:rsidP="00434C76">
      <w:pPr>
        <w:spacing w:line="360" w:lineRule="auto"/>
        <w:ind w:left="66"/>
        <w:rPr>
          <w:b/>
          <w:bCs/>
        </w:rPr>
      </w:pPr>
      <w:r w:rsidRPr="00434C76">
        <w:rPr>
          <w:b/>
          <w:bCs/>
        </w:rPr>
        <w:t xml:space="preserve">Conclusion: </w:t>
      </w:r>
      <w:r w:rsidRPr="005A1863">
        <w:t>With proper user engagement strategies and training, operational feasibility appears strong, as healthcare professionals are generally interested in tools that enhance patient care.</w:t>
      </w:r>
    </w:p>
    <w:p w14:paraId="36B0B7E5" w14:textId="77777777" w:rsidR="00434C76" w:rsidRPr="00434C76" w:rsidRDefault="00434C76" w:rsidP="00434C76">
      <w:pPr>
        <w:spacing w:line="360" w:lineRule="auto"/>
        <w:ind w:left="66"/>
        <w:rPr>
          <w:b/>
          <w:bCs/>
        </w:rPr>
      </w:pPr>
    </w:p>
    <w:p w14:paraId="0B93BC31" w14:textId="15B31EF8" w:rsidR="00434C76" w:rsidRPr="00434C76" w:rsidRDefault="00434C76" w:rsidP="005A1863">
      <w:pPr>
        <w:spacing w:line="360" w:lineRule="auto"/>
        <w:ind w:left="66"/>
        <w:rPr>
          <w:b/>
          <w:bCs/>
        </w:rPr>
      </w:pPr>
      <w:r w:rsidRPr="00434C76">
        <w:rPr>
          <w:b/>
          <w:bCs/>
        </w:rPr>
        <w:t>3. Economic Feasibility</w:t>
      </w:r>
    </w:p>
    <w:p w14:paraId="3DA76A75" w14:textId="5AF59D9A" w:rsidR="00434C76" w:rsidRPr="00434C76" w:rsidRDefault="00434C76" w:rsidP="00434C76">
      <w:pPr>
        <w:spacing w:line="360" w:lineRule="auto"/>
        <w:ind w:left="66"/>
        <w:rPr>
          <w:b/>
          <w:bCs/>
        </w:rPr>
      </w:pPr>
      <w:r w:rsidRPr="00434C76">
        <w:rPr>
          <w:b/>
          <w:bCs/>
        </w:rPr>
        <w:t xml:space="preserve">Cost Analysis: </w:t>
      </w:r>
      <w:r w:rsidRPr="005A1863">
        <w:t>Calculate initial development costs, including personnel, technology, and infrastructure expenses.</w:t>
      </w:r>
    </w:p>
    <w:p w14:paraId="5AABEF5B" w14:textId="04945F3C" w:rsidR="00434C76" w:rsidRPr="00434C76" w:rsidRDefault="00434C76" w:rsidP="00434C76">
      <w:pPr>
        <w:spacing w:line="360" w:lineRule="auto"/>
        <w:ind w:left="66"/>
        <w:rPr>
          <w:b/>
          <w:bCs/>
        </w:rPr>
      </w:pPr>
      <w:r w:rsidRPr="00434C76">
        <w:rPr>
          <w:b/>
          <w:bCs/>
        </w:rPr>
        <w:lastRenderedPageBreak/>
        <w:t xml:space="preserve">Return on Investment (ROI): </w:t>
      </w:r>
      <w:r w:rsidRPr="005A1863">
        <w:t>Estimate potential cost savings from early diabetes intervention, such as reduced treatment costs and improved patient outcomes.</w:t>
      </w:r>
    </w:p>
    <w:p w14:paraId="56769BE5" w14:textId="39AFAA8F" w:rsidR="00434C76" w:rsidRPr="005A1863" w:rsidRDefault="00434C76" w:rsidP="00434C76">
      <w:pPr>
        <w:spacing w:line="360" w:lineRule="auto"/>
        <w:ind w:left="66"/>
      </w:pPr>
      <w:r w:rsidRPr="00434C76">
        <w:rPr>
          <w:b/>
          <w:bCs/>
        </w:rPr>
        <w:t xml:space="preserve">Funding Sources: </w:t>
      </w:r>
      <w:r w:rsidRPr="005A1863">
        <w:t>Explore potential funding options, including grants, partnerships with healthcare organizations, and investors.</w:t>
      </w:r>
    </w:p>
    <w:p w14:paraId="1F477F21" w14:textId="71A3070D" w:rsidR="00434C76" w:rsidRPr="00434C76" w:rsidRDefault="00434C76" w:rsidP="00434C76">
      <w:pPr>
        <w:spacing w:line="360" w:lineRule="auto"/>
        <w:ind w:left="66"/>
        <w:rPr>
          <w:b/>
          <w:bCs/>
        </w:rPr>
      </w:pPr>
      <w:r w:rsidRPr="00434C76">
        <w:rPr>
          <w:b/>
          <w:bCs/>
        </w:rPr>
        <w:t xml:space="preserve">Conclusion: </w:t>
      </w:r>
      <w:r w:rsidRPr="005A1863">
        <w:t>If the ROI is favorable and funding is secured, the economic feasibility of the project is promising.</w:t>
      </w:r>
    </w:p>
    <w:p w14:paraId="14E4CDC9" w14:textId="77777777" w:rsidR="00434C76" w:rsidRPr="00434C76" w:rsidRDefault="00434C76" w:rsidP="00434C76">
      <w:pPr>
        <w:spacing w:line="360" w:lineRule="auto"/>
        <w:ind w:left="66"/>
        <w:rPr>
          <w:b/>
          <w:bCs/>
        </w:rPr>
      </w:pPr>
    </w:p>
    <w:p w14:paraId="33815C52" w14:textId="4AF807ED" w:rsidR="00434C76" w:rsidRPr="00434C76" w:rsidRDefault="00434C76" w:rsidP="005A1863">
      <w:pPr>
        <w:spacing w:line="360" w:lineRule="auto"/>
        <w:ind w:left="66"/>
        <w:rPr>
          <w:b/>
          <w:bCs/>
        </w:rPr>
      </w:pPr>
      <w:r w:rsidRPr="00434C76">
        <w:rPr>
          <w:b/>
          <w:bCs/>
        </w:rPr>
        <w:t>4. Schedule Feasibility</w:t>
      </w:r>
    </w:p>
    <w:p w14:paraId="04BF940E" w14:textId="6910CD2F" w:rsidR="00434C76" w:rsidRPr="00434C76" w:rsidRDefault="00434C76" w:rsidP="00434C76">
      <w:pPr>
        <w:spacing w:line="360" w:lineRule="auto"/>
        <w:ind w:left="66"/>
        <w:rPr>
          <w:b/>
          <w:bCs/>
        </w:rPr>
      </w:pPr>
      <w:r w:rsidRPr="00434C76">
        <w:rPr>
          <w:b/>
          <w:bCs/>
        </w:rPr>
        <w:t xml:space="preserve">Project Timeline: </w:t>
      </w:r>
      <w:r w:rsidRPr="005A1863">
        <w:t>Create a timeline for each phase of the project, including data collection, model development, testing, and deployment.</w:t>
      </w:r>
    </w:p>
    <w:p w14:paraId="359F96D6" w14:textId="45A912A2" w:rsidR="00434C76" w:rsidRPr="00434C76" w:rsidRDefault="00434C76" w:rsidP="00434C76">
      <w:pPr>
        <w:spacing w:line="360" w:lineRule="auto"/>
        <w:ind w:left="66"/>
        <w:rPr>
          <w:b/>
          <w:bCs/>
        </w:rPr>
      </w:pPr>
      <w:r w:rsidRPr="00434C76">
        <w:rPr>
          <w:b/>
          <w:bCs/>
        </w:rPr>
        <w:t xml:space="preserve">Milestones: </w:t>
      </w:r>
      <w:r w:rsidRPr="005A1863">
        <w:t>Identify critical milestones to track progress and ensure timely delivery.</w:t>
      </w:r>
    </w:p>
    <w:p w14:paraId="466A4DB5" w14:textId="09BD2C0C" w:rsidR="00434C76" w:rsidRPr="00434C76" w:rsidRDefault="00434C76" w:rsidP="00434C76">
      <w:pPr>
        <w:spacing w:line="360" w:lineRule="auto"/>
        <w:ind w:left="66"/>
        <w:rPr>
          <w:b/>
          <w:bCs/>
        </w:rPr>
      </w:pPr>
      <w:r w:rsidRPr="00434C76">
        <w:rPr>
          <w:b/>
          <w:bCs/>
        </w:rPr>
        <w:t xml:space="preserve">Conclusion: </w:t>
      </w:r>
      <w:r w:rsidRPr="005A1863">
        <w:t>With a well-defined timeline and adequate resources, the project is likely to meet its deadlines, supporting its schedule feasibility.</w:t>
      </w:r>
    </w:p>
    <w:p w14:paraId="7733FAE8" w14:textId="77777777" w:rsidR="00434C76" w:rsidRPr="00434C76" w:rsidRDefault="00434C76" w:rsidP="00434C76">
      <w:pPr>
        <w:spacing w:line="360" w:lineRule="auto"/>
        <w:ind w:left="66"/>
        <w:rPr>
          <w:b/>
          <w:bCs/>
        </w:rPr>
      </w:pPr>
    </w:p>
    <w:p w14:paraId="41195EF2" w14:textId="206B9DF8" w:rsidR="00434C76" w:rsidRPr="00434C76" w:rsidRDefault="00434C76" w:rsidP="005A1863">
      <w:pPr>
        <w:spacing w:line="360" w:lineRule="auto"/>
        <w:ind w:left="66"/>
        <w:rPr>
          <w:b/>
          <w:bCs/>
        </w:rPr>
      </w:pPr>
      <w:r w:rsidRPr="00434C76">
        <w:rPr>
          <w:b/>
          <w:bCs/>
        </w:rPr>
        <w:t>5. Legal Feasibility</w:t>
      </w:r>
    </w:p>
    <w:p w14:paraId="055C50A5" w14:textId="03F3E888" w:rsidR="00434C76" w:rsidRPr="00434C76" w:rsidRDefault="00434C76" w:rsidP="00434C76">
      <w:pPr>
        <w:spacing w:line="360" w:lineRule="auto"/>
        <w:ind w:left="66"/>
        <w:rPr>
          <w:b/>
          <w:bCs/>
        </w:rPr>
      </w:pPr>
      <w:r w:rsidRPr="00434C76">
        <w:rPr>
          <w:b/>
          <w:bCs/>
        </w:rPr>
        <w:t>Data Privacy Regulations</w:t>
      </w:r>
      <w:r w:rsidR="005A1863">
        <w:rPr>
          <w:b/>
          <w:bCs/>
        </w:rPr>
        <w:t>:</w:t>
      </w:r>
      <w:r w:rsidRPr="00434C76">
        <w:rPr>
          <w:b/>
          <w:bCs/>
        </w:rPr>
        <w:t xml:space="preserve"> </w:t>
      </w:r>
      <w:r w:rsidRPr="005A1863">
        <w:t>Ensure compliance with data protection laws, such as HIPAA (in the U.S.) or GDPR (in Europe), regarding the handling of personal health information.</w:t>
      </w:r>
    </w:p>
    <w:p w14:paraId="1299619B" w14:textId="7E7C677F" w:rsidR="00434C76" w:rsidRPr="00434C76" w:rsidRDefault="00434C76" w:rsidP="00434C76">
      <w:pPr>
        <w:spacing w:line="360" w:lineRule="auto"/>
        <w:ind w:left="66"/>
        <w:rPr>
          <w:b/>
          <w:bCs/>
        </w:rPr>
      </w:pPr>
      <w:r w:rsidRPr="00434C76">
        <w:rPr>
          <w:b/>
          <w:bCs/>
        </w:rPr>
        <w:t xml:space="preserve">Intellectual Property: </w:t>
      </w:r>
      <w:r w:rsidRPr="005A1863">
        <w:t>Investigate any intellectual property issues related to the algorithms and data sources used in the project.</w:t>
      </w:r>
    </w:p>
    <w:p w14:paraId="2142393F" w14:textId="512A2EF5" w:rsidR="00434C76" w:rsidRPr="00434C76" w:rsidRDefault="00434C76" w:rsidP="00434C76">
      <w:pPr>
        <w:spacing w:line="360" w:lineRule="auto"/>
        <w:ind w:left="66"/>
        <w:rPr>
          <w:b/>
          <w:bCs/>
        </w:rPr>
      </w:pPr>
      <w:r w:rsidRPr="00434C76">
        <w:rPr>
          <w:b/>
          <w:bCs/>
        </w:rPr>
        <w:t xml:space="preserve">Conclusion: </w:t>
      </w:r>
      <w:r w:rsidRPr="005A1863">
        <w:t>By adhering to legal requirements and ensuring data privacy, the project can navigate legal challenges effectively.</w:t>
      </w:r>
    </w:p>
    <w:p w14:paraId="049AF9BC" w14:textId="77777777" w:rsidR="00434C76" w:rsidRPr="00434C76" w:rsidRDefault="00434C76" w:rsidP="00434C76">
      <w:pPr>
        <w:spacing w:line="360" w:lineRule="auto"/>
        <w:ind w:left="66"/>
        <w:rPr>
          <w:b/>
          <w:bCs/>
        </w:rPr>
      </w:pPr>
    </w:p>
    <w:p w14:paraId="486B5E97" w14:textId="791DF835" w:rsidR="00434C76" w:rsidRPr="00434C76" w:rsidRDefault="00434C76" w:rsidP="005A1863">
      <w:pPr>
        <w:spacing w:line="360" w:lineRule="auto"/>
        <w:rPr>
          <w:b/>
          <w:bCs/>
        </w:rPr>
      </w:pPr>
      <w:r w:rsidRPr="00434C76">
        <w:rPr>
          <w:b/>
          <w:bCs/>
        </w:rPr>
        <w:t>Overall Feasibility Conclusion</w:t>
      </w:r>
    </w:p>
    <w:p w14:paraId="3DCCDD3B" w14:textId="7B727A02" w:rsidR="0040309C" w:rsidRPr="005A1863" w:rsidRDefault="00434C76" w:rsidP="00434C76">
      <w:pPr>
        <w:spacing w:line="360" w:lineRule="auto"/>
      </w:pPr>
      <w:r w:rsidRPr="005A1863">
        <w:t>The feasibility study indicates that the diabetes prediction project is viable across all assessed areas. Technical and operational factors are manageable, economic prospects are favorable, the project can be completed within a reasonable timeframe, and legal compliance can be achieved. Therefore, pursuing this project is recommended, as it holds significant potential for improving diabetes prevention and management.</w:t>
      </w:r>
    </w:p>
    <w:p w14:paraId="4EBDB836" w14:textId="77777777" w:rsidR="00434C76" w:rsidRDefault="00434C76" w:rsidP="00434C76">
      <w:pPr>
        <w:spacing w:line="360" w:lineRule="auto"/>
        <w:rPr>
          <w:b/>
          <w:bCs/>
        </w:rPr>
      </w:pPr>
    </w:p>
    <w:p w14:paraId="43001CF9" w14:textId="77777777" w:rsidR="004336C7" w:rsidRDefault="004336C7" w:rsidP="00434C76">
      <w:pPr>
        <w:spacing w:line="360" w:lineRule="auto"/>
        <w:rPr>
          <w:b/>
          <w:bCs/>
        </w:rPr>
      </w:pPr>
    </w:p>
    <w:p w14:paraId="7FA631EE" w14:textId="77777777" w:rsidR="004336C7" w:rsidRDefault="004336C7" w:rsidP="00434C76">
      <w:pPr>
        <w:spacing w:line="360" w:lineRule="auto"/>
        <w:rPr>
          <w:b/>
          <w:bCs/>
        </w:rPr>
      </w:pPr>
    </w:p>
    <w:p w14:paraId="2C8EEAFA" w14:textId="77777777" w:rsidR="004336C7" w:rsidRDefault="004336C7" w:rsidP="00434C76">
      <w:pPr>
        <w:spacing w:line="360" w:lineRule="auto"/>
        <w:rPr>
          <w:b/>
          <w:bCs/>
        </w:rPr>
      </w:pPr>
    </w:p>
    <w:p w14:paraId="062E72A3" w14:textId="77777777" w:rsidR="004336C7" w:rsidRDefault="004336C7" w:rsidP="00434C76">
      <w:pPr>
        <w:spacing w:line="360" w:lineRule="auto"/>
        <w:rPr>
          <w:b/>
          <w:bCs/>
        </w:rPr>
      </w:pPr>
    </w:p>
    <w:p w14:paraId="2A50D023" w14:textId="77777777" w:rsidR="004336C7" w:rsidRDefault="004336C7" w:rsidP="00434C76">
      <w:pPr>
        <w:spacing w:line="360" w:lineRule="auto"/>
        <w:rPr>
          <w:b/>
          <w:bCs/>
        </w:rPr>
      </w:pPr>
    </w:p>
    <w:p w14:paraId="2EECD370" w14:textId="77777777" w:rsidR="004336C7" w:rsidRDefault="004336C7" w:rsidP="00434C76">
      <w:pPr>
        <w:spacing w:line="360" w:lineRule="auto"/>
        <w:rPr>
          <w:b/>
          <w:bCs/>
        </w:rPr>
      </w:pPr>
    </w:p>
    <w:p w14:paraId="75C6A770" w14:textId="77777777" w:rsidR="004336C7" w:rsidRDefault="004336C7" w:rsidP="00434C76">
      <w:pPr>
        <w:spacing w:line="360" w:lineRule="auto"/>
        <w:rPr>
          <w:b/>
          <w:bCs/>
        </w:rPr>
      </w:pPr>
    </w:p>
    <w:p w14:paraId="3BD9E1D2" w14:textId="6AB7ED99" w:rsidR="00434C76" w:rsidRPr="00260238" w:rsidRDefault="00434C76" w:rsidP="00434C76">
      <w:pPr>
        <w:spacing w:line="360" w:lineRule="auto"/>
        <w:rPr>
          <w:b/>
          <w:bCs/>
        </w:rPr>
      </w:pPr>
      <w:r>
        <w:rPr>
          <w:noProof/>
        </w:rPr>
        <w:drawing>
          <wp:inline distT="0" distB="0" distL="0" distR="0" wp14:anchorId="4893849E" wp14:editId="35E2FF72">
            <wp:extent cx="5943600" cy="3688715"/>
            <wp:effectExtent l="0" t="0" r="0" b="6985"/>
            <wp:docPr id="128649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8715"/>
                    </a:xfrm>
                    <a:prstGeom prst="rect">
                      <a:avLst/>
                    </a:prstGeom>
                    <a:noFill/>
                    <a:ln>
                      <a:noFill/>
                    </a:ln>
                  </pic:spPr>
                </pic:pic>
              </a:graphicData>
            </a:graphic>
          </wp:inline>
        </w:drawing>
      </w:r>
    </w:p>
    <w:p w14:paraId="78BC02DD" w14:textId="00DD6948" w:rsidR="0040309C" w:rsidRDefault="0040309C" w:rsidP="0040309C">
      <w:pPr>
        <w:pStyle w:val="ListParagraph"/>
        <w:spacing w:line="360" w:lineRule="auto"/>
        <w:ind w:left="426"/>
      </w:pPr>
    </w:p>
    <w:p w14:paraId="491C95BE" w14:textId="68A988C4" w:rsidR="0040309C" w:rsidRDefault="0040309C" w:rsidP="0040309C">
      <w:pPr>
        <w:pStyle w:val="ListParagraph"/>
        <w:spacing w:line="360" w:lineRule="auto"/>
        <w:ind w:left="426"/>
      </w:pPr>
    </w:p>
    <w:p w14:paraId="4AF0BE57" w14:textId="77777777" w:rsidR="0040309C" w:rsidRPr="0040309C" w:rsidRDefault="0040309C" w:rsidP="0040309C">
      <w:pPr>
        <w:pStyle w:val="ListParagraph"/>
        <w:spacing w:line="360" w:lineRule="auto"/>
        <w:ind w:left="426"/>
      </w:pPr>
    </w:p>
    <w:p w14:paraId="096701E6" w14:textId="77777777" w:rsidR="00434C76" w:rsidRDefault="00434C76">
      <w:pPr>
        <w:pStyle w:val="Title"/>
        <w:spacing w:line="360" w:lineRule="auto"/>
        <w:jc w:val="both"/>
        <w:rPr>
          <w:sz w:val="28"/>
          <w:szCs w:val="28"/>
        </w:rPr>
      </w:pPr>
    </w:p>
    <w:p w14:paraId="26917F34" w14:textId="77777777" w:rsidR="00434C76" w:rsidRDefault="00434C76">
      <w:pPr>
        <w:pStyle w:val="Title"/>
        <w:spacing w:line="360" w:lineRule="auto"/>
        <w:jc w:val="both"/>
        <w:rPr>
          <w:sz w:val="28"/>
          <w:szCs w:val="28"/>
        </w:rPr>
      </w:pPr>
    </w:p>
    <w:p w14:paraId="72E1068E" w14:textId="77777777" w:rsidR="00434C76" w:rsidRDefault="00434C76">
      <w:pPr>
        <w:pStyle w:val="Title"/>
        <w:spacing w:line="360" w:lineRule="auto"/>
        <w:jc w:val="both"/>
        <w:rPr>
          <w:sz w:val="28"/>
          <w:szCs w:val="28"/>
        </w:rPr>
      </w:pPr>
    </w:p>
    <w:p w14:paraId="5A6A21F5" w14:textId="77777777" w:rsidR="00434C76" w:rsidRDefault="00434C76">
      <w:pPr>
        <w:pStyle w:val="Title"/>
        <w:spacing w:line="360" w:lineRule="auto"/>
        <w:jc w:val="both"/>
        <w:rPr>
          <w:sz w:val="28"/>
          <w:szCs w:val="28"/>
        </w:rPr>
      </w:pPr>
    </w:p>
    <w:p w14:paraId="502AF306" w14:textId="77777777" w:rsidR="00434C76" w:rsidRDefault="00434C76">
      <w:pPr>
        <w:pStyle w:val="Title"/>
        <w:spacing w:line="360" w:lineRule="auto"/>
        <w:jc w:val="both"/>
        <w:rPr>
          <w:sz w:val="28"/>
          <w:szCs w:val="28"/>
        </w:rPr>
      </w:pPr>
    </w:p>
    <w:p w14:paraId="713B537D" w14:textId="77777777" w:rsidR="00434C76" w:rsidRDefault="00434C76">
      <w:pPr>
        <w:pStyle w:val="Title"/>
        <w:spacing w:line="360" w:lineRule="auto"/>
        <w:jc w:val="both"/>
        <w:rPr>
          <w:sz w:val="28"/>
          <w:szCs w:val="28"/>
        </w:rPr>
      </w:pPr>
    </w:p>
    <w:p w14:paraId="4BE99720" w14:textId="77777777" w:rsidR="00434C76" w:rsidRDefault="00434C76">
      <w:pPr>
        <w:pStyle w:val="Title"/>
        <w:spacing w:line="360" w:lineRule="auto"/>
        <w:jc w:val="both"/>
        <w:rPr>
          <w:sz w:val="28"/>
          <w:szCs w:val="28"/>
        </w:rPr>
      </w:pPr>
    </w:p>
    <w:p w14:paraId="72D132BB" w14:textId="0BFEE025" w:rsidR="001F0CE1" w:rsidRPr="00A6424B" w:rsidRDefault="00F35D5E">
      <w:pPr>
        <w:pStyle w:val="Title"/>
        <w:spacing w:line="360" w:lineRule="auto"/>
        <w:jc w:val="both"/>
        <w:rPr>
          <w:b w:val="0"/>
          <w:sz w:val="28"/>
          <w:szCs w:val="28"/>
        </w:rPr>
      </w:pPr>
      <w:r w:rsidRPr="00A6424B">
        <w:rPr>
          <w:sz w:val="28"/>
          <w:szCs w:val="28"/>
        </w:rPr>
        <w:lastRenderedPageBreak/>
        <w:t>4</w:t>
      </w:r>
      <w:r w:rsidR="00077011" w:rsidRPr="00A6424B">
        <w:rPr>
          <w:sz w:val="28"/>
          <w:szCs w:val="28"/>
        </w:rPr>
        <w:t>. Methodology/ Planning of work</w:t>
      </w:r>
    </w:p>
    <w:p w14:paraId="453B53FC" w14:textId="77777777" w:rsidR="00434C76" w:rsidRPr="00434C76" w:rsidRDefault="00434C76" w:rsidP="00434C76">
      <w:pPr>
        <w:pStyle w:val="Title"/>
        <w:spacing w:line="360" w:lineRule="auto"/>
        <w:ind w:left="227"/>
        <w:jc w:val="both"/>
        <w:rPr>
          <w:sz w:val="24"/>
          <w:szCs w:val="24"/>
          <w:lang w:val="en-IN"/>
        </w:rPr>
      </w:pPr>
      <w:r w:rsidRPr="00434C76">
        <w:rPr>
          <w:sz w:val="24"/>
          <w:szCs w:val="24"/>
          <w:lang w:val="en-IN"/>
        </w:rPr>
        <w:t>The methodology for the diabetes prediction project outlines the systematic steps to achieve the project objectives. This structured approach ensures that the development process is organized, efficient, and aligned with the goals of creating an accurate predictive model.</w:t>
      </w:r>
    </w:p>
    <w:p w14:paraId="1011C211" w14:textId="77777777" w:rsidR="00434C76" w:rsidRPr="00434C76" w:rsidRDefault="00434C76" w:rsidP="00434C76">
      <w:pPr>
        <w:pStyle w:val="Title"/>
        <w:spacing w:line="360" w:lineRule="auto"/>
        <w:ind w:left="227"/>
        <w:jc w:val="both"/>
        <w:rPr>
          <w:bCs/>
          <w:sz w:val="24"/>
          <w:szCs w:val="24"/>
          <w:lang w:val="en-IN"/>
        </w:rPr>
      </w:pPr>
      <w:r w:rsidRPr="00434C76">
        <w:rPr>
          <w:bCs/>
          <w:sz w:val="24"/>
          <w:szCs w:val="24"/>
          <w:lang w:val="en-IN"/>
        </w:rPr>
        <w:t>Steps to Achieve Project Objectives</w:t>
      </w:r>
    </w:p>
    <w:p w14:paraId="144EBFA6" w14:textId="77777777" w:rsidR="00434C76" w:rsidRPr="00434C76" w:rsidRDefault="00434C76" w:rsidP="00434C76">
      <w:pPr>
        <w:pStyle w:val="Title"/>
        <w:numPr>
          <w:ilvl w:val="0"/>
          <w:numId w:val="8"/>
        </w:numPr>
        <w:spacing w:line="360" w:lineRule="auto"/>
        <w:jc w:val="both"/>
        <w:rPr>
          <w:sz w:val="24"/>
          <w:szCs w:val="24"/>
          <w:lang w:val="en-IN"/>
        </w:rPr>
      </w:pPr>
      <w:r w:rsidRPr="00434C76">
        <w:rPr>
          <w:bCs/>
          <w:sz w:val="24"/>
          <w:szCs w:val="24"/>
          <w:lang w:val="en-IN"/>
        </w:rPr>
        <w:t>Requirement Gathering</w:t>
      </w:r>
    </w:p>
    <w:p w14:paraId="2C1B02FF"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Conduct interviews and surveys with healthcare professionals to understand their needs and expectations.</w:t>
      </w:r>
    </w:p>
    <w:p w14:paraId="234EB340"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Define the key features and functionalities of the predictive tool.</w:t>
      </w:r>
    </w:p>
    <w:p w14:paraId="1D3F6416" w14:textId="77777777" w:rsidR="00434C76" w:rsidRPr="00434C76" w:rsidRDefault="00434C76" w:rsidP="00434C76">
      <w:pPr>
        <w:pStyle w:val="Title"/>
        <w:numPr>
          <w:ilvl w:val="0"/>
          <w:numId w:val="8"/>
        </w:numPr>
        <w:spacing w:line="360" w:lineRule="auto"/>
        <w:jc w:val="both"/>
        <w:rPr>
          <w:sz w:val="24"/>
          <w:szCs w:val="24"/>
          <w:lang w:val="en-IN"/>
        </w:rPr>
      </w:pPr>
      <w:r w:rsidRPr="00434C76">
        <w:rPr>
          <w:bCs/>
          <w:sz w:val="24"/>
          <w:szCs w:val="24"/>
          <w:lang w:val="en-IN"/>
        </w:rPr>
        <w:t>Data Collection</w:t>
      </w:r>
    </w:p>
    <w:p w14:paraId="23EF5E8F"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Identify and gather relevant datasets that include health parameters associated with diabetes (e.g., PIMA Indians Diabetes Database, clinical records).</w:t>
      </w:r>
    </w:p>
    <w:p w14:paraId="310B6120"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Ensure data quality by checking for completeness, accuracy, and consistency.</w:t>
      </w:r>
    </w:p>
    <w:p w14:paraId="1C99E5EA" w14:textId="77777777" w:rsidR="00434C76" w:rsidRPr="00434C76" w:rsidRDefault="00434C76" w:rsidP="00434C76">
      <w:pPr>
        <w:pStyle w:val="Title"/>
        <w:numPr>
          <w:ilvl w:val="0"/>
          <w:numId w:val="8"/>
        </w:numPr>
        <w:spacing w:line="360" w:lineRule="auto"/>
        <w:jc w:val="both"/>
        <w:rPr>
          <w:sz w:val="24"/>
          <w:szCs w:val="24"/>
          <w:lang w:val="en-IN"/>
        </w:rPr>
      </w:pPr>
      <w:r w:rsidRPr="00434C76">
        <w:rPr>
          <w:bCs/>
          <w:sz w:val="24"/>
          <w:szCs w:val="24"/>
          <w:lang w:val="en-IN"/>
        </w:rPr>
        <w:t>Data Preprocessing</w:t>
      </w:r>
    </w:p>
    <w:p w14:paraId="5715FAF4"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Clean the dataset by handling missing values and removing duplicates.</w:t>
      </w:r>
    </w:p>
    <w:p w14:paraId="01493E48"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Normalize or standardize the data to prepare it for analysis.</w:t>
      </w:r>
    </w:p>
    <w:p w14:paraId="71E70940"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Perform exploratory data analysis (EDA) to understand data distributions and relationships.</w:t>
      </w:r>
    </w:p>
    <w:p w14:paraId="475AC5D3" w14:textId="77777777" w:rsidR="00434C76" w:rsidRPr="00434C76" w:rsidRDefault="00434C76" w:rsidP="00434C76">
      <w:pPr>
        <w:pStyle w:val="Title"/>
        <w:numPr>
          <w:ilvl w:val="0"/>
          <w:numId w:val="8"/>
        </w:numPr>
        <w:spacing w:line="360" w:lineRule="auto"/>
        <w:jc w:val="both"/>
        <w:rPr>
          <w:sz w:val="24"/>
          <w:szCs w:val="24"/>
          <w:lang w:val="en-IN"/>
        </w:rPr>
      </w:pPr>
      <w:r w:rsidRPr="00434C76">
        <w:rPr>
          <w:bCs/>
          <w:sz w:val="24"/>
          <w:szCs w:val="24"/>
          <w:lang w:val="en-IN"/>
        </w:rPr>
        <w:t>Feature Engineering</w:t>
      </w:r>
    </w:p>
    <w:p w14:paraId="0064127D"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Identify significant features that influence diabetes risk using techniques such as correlation analysis and feature importance ranking.</w:t>
      </w:r>
    </w:p>
    <w:p w14:paraId="1A25E8EE"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Create new features if necessary to enhance model performance.</w:t>
      </w:r>
    </w:p>
    <w:p w14:paraId="3B65A9AF" w14:textId="77777777" w:rsidR="00434C76" w:rsidRPr="00434C76" w:rsidRDefault="00434C76" w:rsidP="00434C76">
      <w:pPr>
        <w:pStyle w:val="Title"/>
        <w:numPr>
          <w:ilvl w:val="0"/>
          <w:numId w:val="8"/>
        </w:numPr>
        <w:spacing w:line="360" w:lineRule="auto"/>
        <w:jc w:val="both"/>
        <w:rPr>
          <w:sz w:val="24"/>
          <w:szCs w:val="24"/>
          <w:lang w:val="en-IN"/>
        </w:rPr>
      </w:pPr>
      <w:r w:rsidRPr="00434C76">
        <w:rPr>
          <w:bCs/>
          <w:sz w:val="24"/>
          <w:szCs w:val="24"/>
          <w:lang w:val="en-IN"/>
        </w:rPr>
        <w:t>Model Selection and Development</w:t>
      </w:r>
    </w:p>
    <w:p w14:paraId="462B81C3"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Choose appropriate machine learning algorithms (e.g., logistic regression, decision trees, random forests).</w:t>
      </w:r>
    </w:p>
    <w:p w14:paraId="0E1DE411"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Split the dataset into training and testing sets to evaluate model performance.</w:t>
      </w:r>
    </w:p>
    <w:p w14:paraId="2F8E89FC" w14:textId="4956DCDA" w:rsidR="006820FA" w:rsidRDefault="00434C76" w:rsidP="006820FA">
      <w:pPr>
        <w:pStyle w:val="Title"/>
        <w:numPr>
          <w:ilvl w:val="1"/>
          <w:numId w:val="8"/>
        </w:numPr>
        <w:spacing w:line="360" w:lineRule="auto"/>
        <w:jc w:val="both"/>
        <w:rPr>
          <w:b w:val="0"/>
          <w:bCs/>
          <w:sz w:val="24"/>
          <w:szCs w:val="24"/>
          <w:lang w:val="en-IN"/>
        </w:rPr>
      </w:pPr>
      <w:r w:rsidRPr="004336C7">
        <w:rPr>
          <w:b w:val="0"/>
          <w:bCs/>
          <w:sz w:val="24"/>
          <w:szCs w:val="24"/>
          <w:lang w:val="en-IN"/>
        </w:rPr>
        <w:t>Train the model using the training dataset and tune hyperparameters for optimal performance.</w:t>
      </w:r>
    </w:p>
    <w:p w14:paraId="7578BF63" w14:textId="77777777" w:rsidR="008778DC" w:rsidRDefault="008778DC" w:rsidP="008778DC">
      <w:pPr>
        <w:rPr>
          <w:lang w:val="en-IN"/>
        </w:rPr>
      </w:pPr>
    </w:p>
    <w:p w14:paraId="38A5DBCC" w14:textId="77777777" w:rsidR="00AF0261" w:rsidRDefault="00AF0261" w:rsidP="008778DC">
      <w:pPr>
        <w:rPr>
          <w:lang w:val="en-IN"/>
        </w:rPr>
      </w:pPr>
    </w:p>
    <w:p w14:paraId="3E53A75B" w14:textId="77777777" w:rsidR="00AF0261" w:rsidRPr="008778DC" w:rsidRDefault="00AF0261" w:rsidP="008778DC">
      <w:pPr>
        <w:rPr>
          <w:lang w:val="en-IN"/>
        </w:rPr>
      </w:pPr>
    </w:p>
    <w:p w14:paraId="7979156F" w14:textId="77777777" w:rsidR="00434C76" w:rsidRPr="00434C76" w:rsidRDefault="00434C76" w:rsidP="00434C76">
      <w:pPr>
        <w:pStyle w:val="Title"/>
        <w:numPr>
          <w:ilvl w:val="0"/>
          <w:numId w:val="8"/>
        </w:numPr>
        <w:spacing w:line="360" w:lineRule="auto"/>
        <w:jc w:val="both"/>
        <w:rPr>
          <w:sz w:val="24"/>
          <w:szCs w:val="24"/>
          <w:lang w:val="en-IN"/>
        </w:rPr>
      </w:pPr>
      <w:r w:rsidRPr="00434C76">
        <w:rPr>
          <w:bCs/>
          <w:sz w:val="24"/>
          <w:szCs w:val="24"/>
          <w:lang w:val="en-IN"/>
        </w:rPr>
        <w:lastRenderedPageBreak/>
        <w:t>Model Evaluation</w:t>
      </w:r>
    </w:p>
    <w:p w14:paraId="35384A92"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Assess the model using metrics such as accuracy, sensitivity, specificity, and AUC-ROC curve.</w:t>
      </w:r>
    </w:p>
    <w:p w14:paraId="4B9197A2"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Validate the model with the testing dataset to ensure its reliability.</w:t>
      </w:r>
    </w:p>
    <w:p w14:paraId="2B72FE77" w14:textId="77777777" w:rsidR="00434C76" w:rsidRPr="00434C76" w:rsidRDefault="00434C76" w:rsidP="00434C76">
      <w:pPr>
        <w:pStyle w:val="Title"/>
        <w:numPr>
          <w:ilvl w:val="0"/>
          <w:numId w:val="8"/>
        </w:numPr>
        <w:spacing w:line="360" w:lineRule="auto"/>
        <w:jc w:val="both"/>
        <w:rPr>
          <w:sz w:val="24"/>
          <w:szCs w:val="24"/>
          <w:lang w:val="en-IN"/>
        </w:rPr>
      </w:pPr>
      <w:r w:rsidRPr="00434C76">
        <w:rPr>
          <w:bCs/>
          <w:sz w:val="24"/>
          <w:szCs w:val="24"/>
          <w:lang w:val="en-IN"/>
        </w:rPr>
        <w:t>Deployment</w:t>
      </w:r>
    </w:p>
    <w:p w14:paraId="7598E22F"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Develop a user-friendly interface for healthcare providers and individuals to input data and receive risk assessments.</w:t>
      </w:r>
    </w:p>
    <w:p w14:paraId="052A25CE"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Implement the predictive model on a cloud platform or local server for accessibility.</w:t>
      </w:r>
    </w:p>
    <w:p w14:paraId="3CF905B6" w14:textId="77777777" w:rsidR="00434C76" w:rsidRPr="00434C76" w:rsidRDefault="00434C76" w:rsidP="00434C76">
      <w:pPr>
        <w:pStyle w:val="Title"/>
        <w:numPr>
          <w:ilvl w:val="0"/>
          <w:numId w:val="8"/>
        </w:numPr>
        <w:spacing w:line="360" w:lineRule="auto"/>
        <w:jc w:val="both"/>
        <w:rPr>
          <w:sz w:val="24"/>
          <w:szCs w:val="24"/>
          <w:lang w:val="en-IN"/>
        </w:rPr>
      </w:pPr>
      <w:r w:rsidRPr="00434C76">
        <w:rPr>
          <w:bCs/>
          <w:sz w:val="24"/>
          <w:szCs w:val="24"/>
          <w:lang w:val="en-IN"/>
        </w:rPr>
        <w:t>User Training and Support</w:t>
      </w:r>
    </w:p>
    <w:p w14:paraId="385CE199"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Create training materials and resources to educate users about the tool and its functionalities.</w:t>
      </w:r>
    </w:p>
    <w:p w14:paraId="5E477330"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Provide ongoing support to address user inquiries and gather feedback for improvements.</w:t>
      </w:r>
    </w:p>
    <w:p w14:paraId="761AD2A6" w14:textId="77777777" w:rsidR="00434C76" w:rsidRPr="00434C76" w:rsidRDefault="00434C76" w:rsidP="00434C76">
      <w:pPr>
        <w:pStyle w:val="Title"/>
        <w:numPr>
          <w:ilvl w:val="0"/>
          <w:numId w:val="8"/>
        </w:numPr>
        <w:spacing w:line="360" w:lineRule="auto"/>
        <w:jc w:val="both"/>
        <w:rPr>
          <w:sz w:val="24"/>
          <w:szCs w:val="24"/>
          <w:lang w:val="en-IN"/>
        </w:rPr>
      </w:pPr>
      <w:r w:rsidRPr="00434C76">
        <w:rPr>
          <w:bCs/>
          <w:sz w:val="24"/>
          <w:szCs w:val="24"/>
          <w:lang w:val="en-IN"/>
        </w:rPr>
        <w:t>Monitoring and Maintenance</w:t>
      </w:r>
    </w:p>
    <w:p w14:paraId="7E101ED1"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Continuously monitor model performance and user engagement.</w:t>
      </w:r>
    </w:p>
    <w:p w14:paraId="4B7B2326" w14:textId="77777777" w:rsidR="00434C76" w:rsidRPr="004336C7" w:rsidRDefault="00434C76" w:rsidP="00434C76">
      <w:pPr>
        <w:pStyle w:val="Title"/>
        <w:numPr>
          <w:ilvl w:val="1"/>
          <w:numId w:val="8"/>
        </w:numPr>
        <w:spacing w:line="360" w:lineRule="auto"/>
        <w:jc w:val="both"/>
        <w:rPr>
          <w:b w:val="0"/>
          <w:bCs/>
          <w:sz w:val="24"/>
          <w:szCs w:val="24"/>
          <w:lang w:val="en-IN"/>
        </w:rPr>
      </w:pPr>
      <w:r w:rsidRPr="004336C7">
        <w:rPr>
          <w:b w:val="0"/>
          <w:bCs/>
          <w:sz w:val="24"/>
          <w:szCs w:val="24"/>
          <w:lang w:val="en-IN"/>
        </w:rPr>
        <w:t>Update the model periodically with new data to maintain accuracy and relevance.</w:t>
      </w:r>
    </w:p>
    <w:p w14:paraId="000B0A8F" w14:textId="77777777" w:rsidR="00434C76" w:rsidRDefault="00434C76" w:rsidP="00434C76">
      <w:pPr>
        <w:rPr>
          <w:lang w:val="en-IN"/>
        </w:rPr>
      </w:pPr>
    </w:p>
    <w:p w14:paraId="2A95F3DF" w14:textId="0FE5A2F3" w:rsidR="00434C76" w:rsidRDefault="00434C76" w:rsidP="00434C76">
      <w:r w:rsidRPr="00434C76">
        <w:t>This methodology, supported by architectural and flow diagrams, provides a clear roadmap for developing the diabetes prediction project. Each step is designed to ensure thorough preparation, execution, and evaluation, ultimately leading to a successful deployment that benefits healthcare providers and at-risk individuals.</w:t>
      </w:r>
    </w:p>
    <w:p w14:paraId="23F7AE60" w14:textId="77777777" w:rsidR="00C33BE0" w:rsidRDefault="00C33BE0" w:rsidP="00434C76"/>
    <w:p w14:paraId="6450E84C" w14:textId="77777777" w:rsidR="00C33BE0" w:rsidRDefault="00C33BE0" w:rsidP="00434C76"/>
    <w:p w14:paraId="245ACC58" w14:textId="77777777" w:rsidR="00C33BE0" w:rsidRDefault="00C33BE0" w:rsidP="00434C76"/>
    <w:p w14:paraId="18928B3C" w14:textId="77777777" w:rsidR="00C33BE0" w:rsidRDefault="00C33BE0" w:rsidP="00434C76"/>
    <w:p w14:paraId="5F6A8B5F" w14:textId="77777777" w:rsidR="00C33BE0" w:rsidRDefault="00C33BE0" w:rsidP="00434C76"/>
    <w:p w14:paraId="41982E13" w14:textId="77777777" w:rsidR="00C33BE0" w:rsidRDefault="00C33BE0" w:rsidP="00434C76"/>
    <w:p w14:paraId="703C9862" w14:textId="77777777" w:rsidR="00C33BE0" w:rsidRDefault="00C33BE0" w:rsidP="00434C76"/>
    <w:p w14:paraId="525BEE77" w14:textId="77777777" w:rsidR="00C33BE0" w:rsidRDefault="00C33BE0" w:rsidP="00434C76"/>
    <w:p w14:paraId="1D3B5EEA" w14:textId="77777777" w:rsidR="00C33BE0" w:rsidRDefault="00C33BE0" w:rsidP="00434C76"/>
    <w:p w14:paraId="7CD685BE" w14:textId="77777777" w:rsidR="00C33BE0" w:rsidRDefault="00C33BE0" w:rsidP="00434C76"/>
    <w:p w14:paraId="3DF5E4B0" w14:textId="77777777" w:rsidR="00C33BE0" w:rsidRDefault="00C33BE0" w:rsidP="00434C76"/>
    <w:p w14:paraId="13841CA7" w14:textId="77777777" w:rsidR="00C33BE0" w:rsidRDefault="00C33BE0" w:rsidP="00434C76"/>
    <w:p w14:paraId="528C36CF" w14:textId="77777777" w:rsidR="00C33BE0" w:rsidRDefault="00C33BE0" w:rsidP="00434C76"/>
    <w:p w14:paraId="1BC1D229" w14:textId="77777777" w:rsidR="00C33BE0" w:rsidRDefault="00C33BE0" w:rsidP="00434C76"/>
    <w:p w14:paraId="4F803992" w14:textId="77777777" w:rsidR="00C33BE0" w:rsidRDefault="00C33BE0" w:rsidP="00434C76"/>
    <w:p w14:paraId="3A4F663D" w14:textId="77777777" w:rsidR="00C33BE0" w:rsidRDefault="00C33BE0" w:rsidP="00434C76"/>
    <w:p w14:paraId="37436396" w14:textId="77777777" w:rsidR="00C33BE0" w:rsidRPr="00434C76" w:rsidRDefault="00C33BE0" w:rsidP="00434C76">
      <w:pPr>
        <w:rPr>
          <w:lang w:val="en-IN"/>
        </w:rPr>
      </w:pPr>
    </w:p>
    <w:p w14:paraId="75BCC3D2" w14:textId="77777777" w:rsidR="001F0CE1" w:rsidRPr="00A6424B" w:rsidRDefault="001F0CE1" w:rsidP="00122F0D">
      <w:pPr>
        <w:pStyle w:val="Title"/>
        <w:spacing w:line="360" w:lineRule="auto"/>
        <w:ind w:left="227"/>
        <w:jc w:val="both"/>
        <w:rPr>
          <w:b w:val="0"/>
          <w:sz w:val="24"/>
          <w:szCs w:val="24"/>
        </w:rPr>
      </w:pPr>
    </w:p>
    <w:p w14:paraId="65B14E11" w14:textId="34320945" w:rsidR="001F0CE1" w:rsidRPr="00A6424B" w:rsidRDefault="008C747D">
      <w:pPr>
        <w:pStyle w:val="Title"/>
        <w:spacing w:line="360" w:lineRule="auto"/>
        <w:jc w:val="both"/>
        <w:rPr>
          <w:sz w:val="28"/>
          <w:szCs w:val="28"/>
        </w:rPr>
      </w:pPr>
      <w:r w:rsidRPr="00A6424B">
        <w:rPr>
          <w:sz w:val="28"/>
          <w:szCs w:val="28"/>
        </w:rPr>
        <w:t>5</w:t>
      </w:r>
      <w:r w:rsidR="00077011" w:rsidRPr="00A6424B">
        <w:rPr>
          <w:sz w:val="28"/>
          <w:szCs w:val="28"/>
        </w:rPr>
        <w:t xml:space="preserve">. </w:t>
      </w:r>
      <w:r w:rsidR="00DC6E41" w:rsidRPr="00A6424B">
        <w:rPr>
          <w:sz w:val="28"/>
          <w:szCs w:val="28"/>
        </w:rPr>
        <w:t>Tools/Technology Used:</w:t>
      </w:r>
    </w:p>
    <w:p w14:paraId="4C62BF4F" w14:textId="33896F35" w:rsidR="00077A57" w:rsidRDefault="003359D7" w:rsidP="00434C76">
      <w:pPr>
        <w:pStyle w:val="Title"/>
        <w:tabs>
          <w:tab w:val="left" w:pos="6330"/>
        </w:tabs>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 xml:space="preserve">.1 </w:t>
      </w:r>
      <w:r w:rsidR="00077A57">
        <w:rPr>
          <w:sz w:val="24"/>
          <w:szCs w:val="24"/>
        </w:rPr>
        <w:t xml:space="preserve">Minimum </w:t>
      </w:r>
      <w:r w:rsidRPr="00A6424B">
        <w:rPr>
          <w:sz w:val="24"/>
          <w:szCs w:val="24"/>
        </w:rPr>
        <w:t>Hardware Requirements</w:t>
      </w:r>
      <w:r w:rsidRPr="00A6424B">
        <w:rPr>
          <w:sz w:val="24"/>
          <w:szCs w:val="24"/>
        </w:rPr>
        <w:tab/>
      </w:r>
    </w:p>
    <w:p w14:paraId="5754F2C6" w14:textId="77777777" w:rsidR="00434C76" w:rsidRPr="00434C76" w:rsidRDefault="00434C76" w:rsidP="00434C76">
      <w:pPr>
        <w:rPr>
          <w:lang w:val="en-IN"/>
        </w:rPr>
      </w:pPr>
      <w:r w:rsidRPr="00434C76">
        <w:rPr>
          <w:lang w:val="en-IN"/>
        </w:rPr>
        <w:t>To successfully develop and run the diabetes prediction project, the following minimum hardware requirements are recommended:</w:t>
      </w:r>
    </w:p>
    <w:p w14:paraId="70F2693F" w14:textId="77777777" w:rsidR="00434C76" w:rsidRPr="00434C76" w:rsidRDefault="00434C76" w:rsidP="00434C76">
      <w:pPr>
        <w:numPr>
          <w:ilvl w:val="0"/>
          <w:numId w:val="9"/>
        </w:numPr>
        <w:rPr>
          <w:lang w:val="en-IN"/>
        </w:rPr>
      </w:pPr>
      <w:r w:rsidRPr="00434C76">
        <w:rPr>
          <w:b/>
          <w:bCs/>
          <w:lang w:val="en-IN"/>
        </w:rPr>
        <w:t>CPU</w:t>
      </w:r>
      <w:r w:rsidRPr="00434C76">
        <w:rPr>
          <w:lang w:val="en-IN"/>
        </w:rPr>
        <w:t>:</w:t>
      </w:r>
    </w:p>
    <w:p w14:paraId="1EBC957E" w14:textId="77777777" w:rsidR="00434C76" w:rsidRPr="00434C76" w:rsidRDefault="00434C76" w:rsidP="00434C76">
      <w:pPr>
        <w:numPr>
          <w:ilvl w:val="1"/>
          <w:numId w:val="9"/>
        </w:numPr>
        <w:rPr>
          <w:lang w:val="en-IN"/>
        </w:rPr>
      </w:pPr>
      <w:r w:rsidRPr="00434C76">
        <w:rPr>
          <w:lang w:val="en-IN"/>
        </w:rPr>
        <w:t>Minimum: Intel Core i5 or equivalent</w:t>
      </w:r>
    </w:p>
    <w:p w14:paraId="43BFC323" w14:textId="77777777" w:rsidR="00434C76" w:rsidRPr="00434C76" w:rsidRDefault="00434C76" w:rsidP="00434C76">
      <w:pPr>
        <w:numPr>
          <w:ilvl w:val="1"/>
          <w:numId w:val="9"/>
        </w:numPr>
        <w:rPr>
          <w:lang w:val="en-IN"/>
        </w:rPr>
      </w:pPr>
      <w:r w:rsidRPr="00434C76">
        <w:rPr>
          <w:lang w:val="en-IN"/>
        </w:rPr>
        <w:t>Recommended: Intel Core i7 or higher</w:t>
      </w:r>
    </w:p>
    <w:p w14:paraId="2EADF0AE" w14:textId="77777777" w:rsidR="00434C76" w:rsidRPr="00434C76" w:rsidRDefault="00434C76" w:rsidP="00434C76">
      <w:pPr>
        <w:numPr>
          <w:ilvl w:val="0"/>
          <w:numId w:val="9"/>
        </w:numPr>
        <w:rPr>
          <w:lang w:val="en-IN"/>
        </w:rPr>
      </w:pPr>
      <w:r w:rsidRPr="00434C76">
        <w:rPr>
          <w:b/>
          <w:bCs/>
          <w:lang w:val="en-IN"/>
        </w:rPr>
        <w:t>RAM</w:t>
      </w:r>
      <w:r w:rsidRPr="00434C76">
        <w:rPr>
          <w:lang w:val="en-IN"/>
        </w:rPr>
        <w:t>:</w:t>
      </w:r>
    </w:p>
    <w:p w14:paraId="61F70A51" w14:textId="77777777" w:rsidR="00434C76" w:rsidRPr="00434C76" w:rsidRDefault="00434C76" w:rsidP="00434C76">
      <w:pPr>
        <w:numPr>
          <w:ilvl w:val="1"/>
          <w:numId w:val="9"/>
        </w:numPr>
        <w:rPr>
          <w:lang w:val="en-IN"/>
        </w:rPr>
      </w:pPr>
      <w:r w:rsidRPr="00434C76">
        <w:rPr>
          <w:lang w:val="en-IN"/>
        </w:rPr>
        <w:t>Minimum: 8 GB</w:t>
      </w:r>
    </w:p>
    <w:p w14:paraId="5D53ADB9" w14:textId="77777777" w:rsidR="00434C76" w:rsidRPr="00434C76" w:rsidRDefault="00434C76" w:rsidP="00434C76">
      <w:pPr>
        <w:numPr>
          <w:ilvl w:val="1"/>
          <w:numId w:val="9"/>
        </w:numPr>
        <w:rPr>
          <w:lang w:val="en-IN"/>
        </w:rPr>
      </w:pPr>
      <w:r w:rsidRPr="00434C76">
        <w:rPr>
          <w:lang w:val="en-IN"/>
        </w:rPr>
        <w:t>Recommended: 16 GB or more (especially for handling large datasets and model training)</w:t>
      </w:r>
    </w:p>
    <w:p w14:paraId="6E3C8C6A" w14:textId="77777777" w:rsidR="00434C76" w:rsidRPr="00434C76" w:rsidRDefault="00434C76" w:rsidP="00434C76">
      <w:pPr>
        <w:numPr>
          <w:ilvl w:val="0"/>
          <w:numId w:val="9"/>
        </w:numPr>
        <w:rPr>
          <w:lang w:val="en-IN"/>
        </w:rPr>
      </w:pPr>
      <w:r w:rsidRPr="00434C76">
        <w:rPr>
          <w:b/>
          <w:bCs/>
          <w:lang w:val="en-IN"/>
        </w:rPr>
        <w:t>GPU</w:t>
      </w:r>
      <w:r w:rsidRPr="00434C76">
        <w:rPr>
          <w:lang w:val="en-IN"/>
        </w:rPr>
        <w:t>:</w:t>
      </w:r>
    </w:p>
    <w:p w14:paraId="23E3A22A" w14:textId="77777777" w:rsidR="00434C76" w:rsidRPr="00434C76" w:rsidRDefault="00434C76" w:rsidP="00434C76">
      <w:pPr>
        <w:numPr>
          <w:ilvl w:val="1"/>
          <w:numId w:val="9"/>
        </w:numPr>
        <w:rPr>
          <w:lang w:val="en-IN"/>
        </w:rPr>
      </w:pPr>
      <w:r w:rsidRPr="00434C76">
        <w:rPr>
          <w:lang w:val="en-IN"/>
        </w:rPr>
        <w:t>Minimum: Integrated GPU (for basic tasks)</w:t>
      </w:r>
    </w:p>
    <w:p w14:paraId="03A6CB98" w14:textId="4D394907" w:rsidR="0008539E" w:rsidRDefault="00434C76" w:rsidP="0008539E">
      <w:pPr>
        <w:numPr>
          <w:ilvl w:val="1"/>
          <w:numId w:val="9"/>
        </w:numPr>
        <w:rPr>
          <w:lang w:val="en-IN"/>
        </w:rPr>
      </w:pPr>
      <w:r w:rsidRPr="00434C76">
        <w:rPr>
          <w:lang w:val="en-IN"/>
        </w:rPr>
        <w:t>Recommended: NVIDIA GTX 1050 or higher (recommended for deep learning tasks, if applicable)</w:t>
      </w:r>
    </w:p>
    <w:p w14:paraId="645EF26F" w14:textId="77777777" w:rsidR="0008539E" w:rsidRPr="0008539E" w:rsidRDefault="0008539E" w:rsidP="0008539E">
      <w:pPr>
        <w:ind w:left="1440"/>
        <w:rPr>
          <w:lang w:val="en-IN"/>
        </w:rPr>
      </w:pPr>
    </w:p>
    <w:p w14:paraId="6075CF2B" w14:textId="093CFC46" w:rsidR="00434C76" w:rsidRPr="00434C76" w:rsidRDefault="00434C76" w:rsidP="00434C76">
      <w:pPr>
        <w:numPr>
          <w:ilvl w:val="0"/>
          <w:numId w:val="9"/>
        </w:numPr>
        <w:rPr>
          <w:lang w:val="en-IN"/>
        </w:rPr>
      </w:pPr>
      <w:r w:rsidRPr="00434C76">
        <w:rPr>
          <w:b/>
          <w:bCs/>
          <w:lang w:val="en-IN"/>
        </w:rPr>
        <w:t>HDD</w:t>
      </w:r>
      <w:r w:rsidRPr="00434C76">
        <w:rPr>
          <w:lang w:val="en-IN"/>
        </w:rPr>
        <w:t>:</w:t>
      </w:r>
    </w:p>
    <w:p w14:paraId="22999BD6" w14:textId="77777777" w:rsidR="00434C76" w:rsidRPr="00434C76" w:rsidRDefault="00434C76" w:rsidP="00434C76">
      <w:pPr>
        <w:numPr>
          <w:ilvl w:val="1"/>
          <w:numId w:val="9"/>
        </w:numPr>
        <w:rPr>
          <w:lang w:val="en-IN"/>
        </w:rPr>
      </w:pPr>
      <w:r w:rsidRPr="00434C76">
        <w:rPr>
          <w:lang w:val="en-IN"/>
        </w:rPr>
        <w:t>Minimum: 256 GB SSD (for faster data access)</w:t>
      </w:r>
    </w:p>
    <w:p w14:paraId="79FC13D7" w14:textId="77777777" w:rsidR="00434C76" w:rsidRPr="00434C76" w:rsidRDefault="00434C76" w:rsidP="00434C76">
      <w:pPr>
        <w:numPr>
          <w:ilvl w:val="1"/>
          <w:numId w:val="9"/>
        </w:numPr>
        <w:rPr>
          <w:lang w:val="en-IN"/>
        </w:rPr>
      </w:pPr>
      <w:r w:rsidRPr="00434C76">
        <w:rPr>
          <w:lang w:val="en-IN"/>
        </w:rPr>
        <w:t>Recommended: 512 GB SSD or more for additional storage of datasets and models</w:t>
      </w:r>
    </w:p>
    <w:p w14:paraId="56921AA9" w14:textId="77777777" w:rsidR="00434C76" w:rsidRPr="00434C76" w:rsidRDefault="00434C76" w:rsidP="00434C76">
      <w:pPr>
        <w:numPr>
          <w:ilvl w:val="0"/>
          <w:numId w:val="9"/>
        </w:numPr>
        <w:rPr>
          <w:lang w:val="en-IN"/>
        </w:rPr>
      </w:pPr>
      <w:r w:rsidRPr="00434C76">
        <w:rPr>
          <w:b/>
          <w:bCs/>
          <w:lang w:val="en-IN"/>
        </w:rPr>
        <w:t>Others</w:t>
      </w:r>
      <w:r w:rsidRPr="00434C76">
        <w:rPr>
          <w:lang w:val="en-IN"/>
        </w:rPr>
        <w:t>:</w:t>
      </w:r>
    </w:p>
    <w:p w14:paraId="3E15B377" w14:textId="77777777" w:rsidR="00434C76" w:rsidRPr="00434C76" w:rsidRDefault="00434C76" w:rsidP="00434C76">
      <w:pPr>
        <w:numPr>
          <w:ilvl w:val="1"/>
          <w:numId w:val="9"/>
        </w:numPr>
        <w:rPr>
          <w:lang w:val="en-IN"/>
        </w:rPr>
      </w:pPr>
      <w:r w:rsidRPr="00434C76">
        <w:rPr>
          <w:lang w:val="en-IN"/>
        </w:rPr>
        <w:t>Internet connection for data downloads and model deployment</w:t>
      </w:r>
    </w:p>
    <w:p w14:paraId="6192AF8D" w14:textId="77777777" w:rsidR="00434C76" w:rsidRPr="00434C76" w:rsidRDefault="00434C76" w:rsidP="00434C76">
      <w:pPr>
        <w:numPr>
          <w:ilvl w:val="1"/>
          <w:numId w:val="9"/>
        </w:numPr>
        <w:rPr>
          <w:lang w:val="en-IN"/>
        </w:rPr>
      </w:pPr>
      <w:r w:rsidRPr="00434C76">
        <w:rPr>
          <w:lang w:val="en-IN"/>
        </w:rPr>
        <w:t>External storage (optional) for backup and additional data storage</w:t>
      </w:r>
    </w:p>
    <w:p w14:paraId="53658D76" w14:textId="77777777" w:rsidR="00434C76" w:rsidRPr="00434C76" w:rsidRDefault="00434C76" w:rsidP="00434C76">
      <w:pPr>
        <w:numPr>
          <w:ilvl w:val="1"/>
          <w:numId w:val="9"/>
        </w:numPr>
        <w:rPr>
          <w:lang w:val="en-IN"/>
        </w:rPr>
      </w:pPr>
      <w:r w:rsidRPr="00434C76">
        <w:rPr>
          <w:lang w:val="en-IN"/>
        </w:rPr>
        <w:t>Peripherals: Keyboard, mouse, and monitor</w:t>
      </w:r>
    </w:p>
    <w:p w14:paraId="273E0045" w14:textId="77777777" w:rsidR="00077A57" w:rsidRPr="00077A57" w:rsidRDefault="00077A57" w:rsidP="00077A57"/>
    <w:p w14:paraId="06EE4536" w14:textId="7029427E" w:rsidR="001F0CE1" w:rsidRPr="00A6424B" w:rsidRDefault="003359D7">
      <w:pPr>
        <w:pStyle w:val="Title"/>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.2</w:t>
      </w:r>
      <w:r w:rsidR="00077A57">
        <w:rPr>
          <w:sz w:val="24"/>
          <w:szCs w:val="24"/>
        </w:rPr>
        <w:t xml:space="preserve"> Minimum</w:t>
      </w:r>
      <w:r w:rsidRPr="00A6424B">
        <w:rPr>
          <w:sz w:val="24"/>
          <w:szCs w:val="24"/>
        </w:rPr>
        <w:t xml:space="preserve"> Software Requirements</w:t>
      </w:r>
    </w:p>
    <w:p w14:paraId="680D7EBE" w14:textId="77777777" w:rsidR="00434C76" w:rsidRPr="00434C76" w:rsidRDefault="003359D7" w:rsidP="00434C76">
      <w:pPr>
        <w:pStyle w:val="Title"/>
        <w:spacing w:line="360" w:lineRule="auto"/>
        <w:jc w:val="both"/>
        <w:rPr>
          <w:b w:val="0"/>
          <w:bCs/>
          <w:sz w:val="24"/>
          <w:szCs w:val="24"/>
          <w:lang w:val="en-IN"/>
        </w:rPr>
      </w:pPr>
      <w:r w:rsidRPr="00A6424B">
        <w:rPr>
          <w:b w:val="0"/>
          <w:sz w:val="24"/>
          <w:szCs w:val="24"/>
        </w:rPr>
        <w:tab/>
      </w:r>
      <w:r w:rsidR="00434C76" w:rsidRPr="00434C76">
        <w:rPr>
          <w:b w:val="0"/>
          <w:bCs/>
          <w:sz w:val="24"/>
          <w:szCs w:val="24"/>
          <w:lang w:val="en-IN"/>
        </w:rPr>
        <w:t>The following software components are essential for the development of the diabetes prediction project:</w:t>
      </w:r>
    </w:p>
    <w:p w14:paraId="68C41BC8" w14:textId="77777777" w:rsidR="00434C76" w:rsidRPr="00434C76" w:rsidRDefault="00434C76" w:rsidP="00434C76">
      <w:pPr>
        <w:pStyle w:val="Title"/>
        <w:numPr>
          <w:ilvl w:val="0"/>
          <w:numId w:val="10"/>
        </w:numPr>
        <w:spacing w:line="360" w:lineRule="auto"/>
        <w:jc w:val="both"/>
        <w:rPr>
          <w:b w:val="0"/>
          <w:bCs/>
          <w:sz w:val="24"/>
          <w:szCs w:val="24"/>
          <w:lang w:val="en-IN"/>
        </w:rPr>
      </w:pPr>
      <w:r w:rsidRPr="00434C76">
        <w:rPr>
          <w:b w:val="0"/>
          <w:bCs/>
          <w:sz w:val="24"/>
          <w:szCs w:val="24"/>
          <w:lang w:val="en-IN"/>
        </w:rPr>
        <w:t>Operating System:</w:t>
      </w:r>
    </w:p>
    <w:p w14:paraId="466AC2EA"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t>Windows 10 or higher / macOS / Linux (Ubuntu preferred for data science applications)</w:t>
      </w:r>
    </w:p>
    <w:p w14:paraId="08C45D22" w14:textId="77777777" w:rsidR="00434C76" w:rsidRPr="00434C76" w:rsidRDefault="00434C76" w:rsidP="00434C76">
      <w:pPr>
        <w:pStyle w:val="Title"/>
        <w:numPr>
          <w:ilvl w:val="0"/>
          <w:numId w:val="10"/>
        </w:numPr>
        <w:spacing w:line="360" w:lineRule="auto"/>
        <w:jc w:val="both"/>
        <w:rPr>
          <w:b w:val="0"/>
          <w:bCs/>
          <w:sz w:val="24"/>
          <w:szCs w:val="24"/>
          <w:lang w:val="en-IN"/>
        </w:rPr>
      </w:pPr>
      <w:r w:rsidRPr="00434C76">
        <w:rPr>
          <w:b w:val="0"/>
          <w:bCs/>
          <w:sz w:val="24"/>
          <w:szCs w:val="24"/>
          <w:lang w:val="en-IN"/>
        </w:rPr>
        <w:t>Programming Languages:</w:t>
      </w:r>
    </w:p>
    <w:p w14:paraId="703597D2"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t>Python (version 3.6 or higher)</w:t>
      </w:r>
    </w:p>
    <w:p w14:paraId="530E5583" w14:textId="77777777" w:rsidR="00434C76" w:rsidRPr="00434C76" w:rsidRDefault="00434C76" w:rsidP="00434C76">
      <w:pPr>
        <w:pStyle w:val="Title"/>
        <w:numPr>
          <w:ilvl w:val="0"/>
          <w:numId w:val="10"/>
        </w:numPr>
        <w:spacing w:line="360" w:lineRule="auto"/>
        <w:jc w:val="both"/>
        <w:rPr>
          <w:b w:val="0"/>
          <w:bCs/>
          <w:sz w:val="24"/>
          <w:szCs w:val="24"/>
          <w:lang w:val="en-IN"/>
        </w:rPr>
      </w:pPr>
      <w:r w:rsidRPr="00434C76">
        <w:rPr>
          <w:b w:val="0"/>
          <w:bCs/>
          <w:sz w:val="24"/>
          <w:szCs w:val="24"/>
          <w:lang w:val="en-IN"/>
        </w:rPr>
        <w:t>Development Environment:</w:t>
      </w:r>
    </w:p>
    <w:p w14:paraId="67F3771A"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t xml:space="preserve">Anaconda or </w:t>
      </w:r>
      <w:proofErr w:type="spellStart"/>
      <w:r w:rsidRPr="00434C76">
        <w:rPr>
          <w:b w:val="0"/>
          <w:bCs/>
          <w:sz w:val="24"/>
          <w:szCs w:val="24"/>
          <w:lang w:val="en-IN"/>
        </w:rPr>
        <w:t>Jupyter</w:t>
      </w:r>
      <w:proofErr w:type="spellEnd"/>
      <w:r w:rsidRPr="00434C76">
        <w:rPr>
          <w:b w:val="0"/>
          <w:bCs/>
          <w:sz w:val="24"/>
          <w:szCs w:val="24"/>
          <w:lang w:val="en-IN"/>
        </w:rPr>
        <w:t xml:space="preserve"> Notebook (for managing packages and interactive development)</w:t>
      </w:r>
    </w:p>
    <w:p w14:paraId="022D0B99"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t>IDE (e.g., Visual Studio Code, PyCharm)</w:t>
      </w:r>
    </w:p>
    <w:p w14:paraId="15229652" w14:textId="77777777" w:rsidR="00434C76" w:rsidRPr="00434C76" w:rsidRDefault="00434C76" w:rsidP="00434C76">
      <w:pPr>
        <w:pStyle w:val="Title"/>
        <w:numPr>
          <w:ilvl w:val="0"/>
          <w:numId w:val="10"/>
        </w:numPr>
        <w:spacing w:line="360" w:lineRule="auto"/>
        <w:jc w:val="both"/>
        <w:rPr>
          <w:b w:val="0"/>
          <w:bCs/>
          <w:sz w:val="24"/>
          <w:szCs w:val="24"/>
          <w:lang w:val="en-IN"/>
        </w:rPr>
      </w:pPr>
      <w:r w:rsidRPr="00434C76">
        <w:rPr>
          <w:b w:val="0"/>
          <w:bCs/>
          <w:sz w:val="24"/>
          <w:szCs w:val="24"/>
          <w:lang w:val="en-IN"/>
        </w:rPr>
        <w:t>Libraries and Frameworks:</w:t>
      </w:r>
    </w:p>
    <w:p w14:paraId="6AED81EF"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lastRenderedPageBreak/>
        <w:t>Pandas (for data manipulation and analysis)</w:t>
      </w:r>
    </w:p>
    <w:p w14:paraId="349E9CDE"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t>NumPy (for numerical computations)</w:t>
      </w:r>
    </w:p>
    <w:p w14:paraId="43F4D1FB"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t>Scikit-learn (for machine learning algorithms)</w:t>
      </w:r>
    </w:p>
    <w:p w14:paraId="22286227"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t>Matplotlib and Seaborn (for data visualization)</w:t>
      </w:r>
    </w:p>
    <w:p w14:paraId="024A2F17"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t xml:space="preserve">TensorFlow or </w:t>
      </w:r>
      <w:proofErr w:type="spellStart"/>
      <w:r w:rsidRPr="00434C76">
        <w:rPr>
          <w:b w:val="0"/>
          <w:bCs/>
          <w:sz w:val="24"/>
          <w:szCs w:val="24"/>
          <w:lang w:val="en-IN"/>
        </w:rPr>
        <w:t>PyTorch</w:t>
      </w:r>
      <w:proofErr w:type="spellEnd"/>
      <w:r w:rsidRPr="00434C76">
        <w:rPr>
          <w:b w:val="0"/>
          <w:bCs/>
          <w:sz w:val="24"/>
          <w:szCs w:val="24"/>
          <w:lang w:val="en-IN"/>
        </w:rPr>
        <w:t xml:space="preserve"> (optional, if deep learning methods are used)</w:t>
      </w:r>
    </w:p>
    <w:p w14:paraId="72FD2C51" w14:textId="77777777" w:rsidR="00434C76" w:rsidRPr="00434C76" w:rsidRDefault="00434C76" w:rsidP="00434C76">
      <w:pPr>
        <w:pStyle w:val="Title"/>
        <w:numPr>
          <w:ilvl w:val="0"/>
          <w:numId w:val="10"/>
        </w:numPr>
        <w:spacing w:line="360" w:lineRule="auto"/>
        <w:jc w:val="both"/>
        <w:rPr>
          <w:b w:val="0"/>
          <w:bCs/>
          <w:sz w:val="24"/>
          <w:szCs w:val="24"/>
          <w:lang w:val="en-IN"/>
        </w:rPr>
      </w:pPr>
      <w:r w:rsidRPr="00434C76">
        <w:rPr>
          <w:b w:val="0"/>
          <w:bCs/>
          <w:sz w:val="24"/>
          <w:szCs w:val="24"/>
          <w:lang w:val="en-IN"/>
        </w:rPr>
        <w:t>Database Management:</w:t>
      </w:r>
    </w:p>
    <w:p w14:paraId="759A0AA6"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t>SQLite or PostgreSQL (for storing and querying data)</w:t>
      </w:r>
    </w:p>
    <w:p w14:paraId="31977060" w14:textId="77777777" w:rsidR="00434C76" w:rsidRPr="00434C76" w:rsidRDefault="00434C76" w:rsidP="00434C76">
      <w:pPr>
        <w:pStyle w:val="Title"/>
        <w:numPr>
          <w:ilvl w:val="0"/>
          <w:numId w:val="10"/>
        </w:numPr>
        <w:spacing w:line="360" w:lineRule="auto"/>
        <w:jc w:val="both"/>
        <w:rPr>
          <w:b w:val="0"/>
          <w:bCs/>
          <w:sz w:val="24"/>
          <w:szCs w:val="24"/>
          <w:lang w:val="en-IN"/>
        </w:rPr>
      </w:pPr>
      <w:r w:rsidRPr="00434C76">
        <w:rPr>
          <w:b w:val="0"/>
          <w:bCs/>
          <w:sz w:val="24"/>
          <w:szCs w:val="24"/>
          <w:lang w:val="en-IN"/>
        </w:rPr>
        <w:t>Version Control:</w:t>
      </w:r>
    </w:p>
    <w:p w14:paraId="19BEE646"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t>Git (for source code management)</w:t>
      </w:r>
    </w:p>
    <w:p w14:paraId="4B94C546" w14:textId="77777777" w:rsidR="00434C76" w:rsidRPr="00434C76" w:rsidRDefault="00434C76" w:rsidP="00434C76">
      <w:pPr>
        <w:pStyle w:val="Title"/>
        <w:numPr>
          <w:ilvl w:val="0"/>
          <w:numId w:val="10"/>
        </w:numPr>
        <w:spacing w:line="360" w:lineRule="auto"/>
        <w:jc w:val="both"/>
        <w:rPr>
          <w:b w:val="0"/>
          <w:bCs/>
          <w:sz w:val="24"/>
          <w:szCs w:val="24"/>
          <w:lang w:val="en-IN"/>
        </w:rPr>
      </w:pPr>
      <w:r w:rsidRPr="00434C76">
        <w:rPr>
          <w:b w:val="0"/>
          <w:bCs/>
          <w:sz w:val="24"/>
          <w:szCs w:val="24"/>
          <w:lang w:val="en-IN"/>
        </w:rPr>
        <w:t>Web Framework (if applicable):</w:t>
      </w:r>
    </w:p>
    <w:p w14:paraId="2560F0F6" w14:textId="77777777" w:rsidR="00434C76" w:rsidRPr="00434C76" w:rsidRDefault="00434C76" w:rsidP="00434C76">
      <w:pPr>
        <w:pStyle w:val="Title"/>
        <w:numPr>
          <w:ilvl w:val="1"/>
          <w:numId w:val="10"/>
        </w:numPr>
        <w:spacing w:line="360" w:lineRule="auto"/>
        <w:jc w:val="both"/>
        <w:rPr>
          <w:b w:val="0"/>
          <w:bCs/>
          <w:sz w:val="24"/>
          <w:szCs w:val="24"/>
          <w:lang w:val="en-IN"/>
        </w:rPr>
      </w:pPr>
      <w:r w:rsidRPr="00434C76">
        <w:rPr>
          <w:b w:val="0"/>
          <w:bCs/>
          <w:sz w:val="24"/>
          <w:szCs w:val="24"/>
          <w:lang w:val="en-IN"/>
        </w:rPr>
        <w:t>Flask or Django (for developing the user interface)</w:t>
      </w:r>
    </w:p>
    <w:p w14:paraId="30DAFDC1" w14:textId="77777777" w:rsidR="003359D7" w:rsidRDefault="003359D7" w:rsidP="0040309C">
      <w:pPr>
        <w:pStyle w:val="Title"/>
        <w:spacing w:line="360" w:lineRule="auto"/>
        <w:jc w:val="both"/>
        <w:rPr>
          <w:sz w:val="28"/>
          <w:szCs w:val="28"/>
        </w:rPr>
      </w:pPr>
    </w:p>
    <w:p w14:paraId="202C05D9" w14:textId="5E279DBB" w:rsidR="0040309C" w:rsidRDefault="008C747D" w:rsidP="0040309C">
      <w:pPr>
        <w:pStyle w:val="Title"/>
        <w:spacing w:line="360" w:lineRule="auto"/>
        <w:jc w:val="both"/>
        <w:rPr>
          <w:sz w:val="28"/>
          <w:szCs w:val="28"/>
        </w:rPr>
      </w:pPr>
      <w:r w:rsidRPr="00A6424B">
        <w:rPr>
          <w:sz w:val="28"/>
          <w:szCs w:val="28"/>
        </w:rPr>
        <w:t>6</w:t>
      </w:r>
      <w:r w:rsidR="00077011" w:rsidRPr="00A6424B">
        <w:rPr>
          <w:sz w:val="28"/>
          <w:szCs w:val="28"/>
        </w:rPr>
        <w:t>. References:</w:t>
      </w:r>
      <w:r w:rsidR="0040309C">
        <w:rPr>
          <w:sz w:val="28"/>
          <w:szCs w:val="28"/>
        </w:rPr>
        <w:t xml:space="preserve"> </w:t>
      </w:r>
      <w:r w:rsidR="0040309C" w:rsidRPr="00077011">
        <w:rPr>
          <w:sz w:val="28"/>
          <w:szCs w:val="28"/>
        </w:rPr>
        <w:t>[IEEE format]</w:t>
      </w:r>
      <w:r w:rsidR="0040309C">
        <w:rPr>
          <w:sz w:val="28"/>
          <w:szCs w:val="28"/>
        </w:rPr>
        <w:t>:</w:t>
      </w:r>
    </w:p>
    <w:p w14:paraId="7FA5E58F" w14:textId="77777777" w:rsidR="00BB2397" w:rsidRPr="00BB2397" w:rsidRDefault="00BB2397" w:rsidP="00BB2397">
      <w:pPr>
        <w:pStyle w:val="ListParagraph"/>
        <w:numPr>
          <w:ilvl w:val="0"/>
          <w:numId w:val="11"/>
        </w:numPr>
        <w:pBdr>
          <w:top w:val="nil"/>
          <w:left w:val="nil"/>
          <w:bottom w:val="nil"/>
          <w:right w:val="nil"/>
          <w:between w:val="nil"/>
        </w:pBdr>
        <w:jc w:val="both"/>
        <w:rPr>
          <w:color w:val="000000"/>
        </w:rPr>
      </w:pPr>
      <w:r w:rsidRPr="00BB2397">
        <w:rPr>
          <w:color w:val="000000"/>
        </w:rPr>
        <w:t>Shah, D., &amp; Nandwani, M. (2018). "Diabetes Prediction using Machine Learning Techniques: A Review." International Journal of Engineering &amp; Technology, 7(4), 5324-5328. DOI: 10.14419/ijet.v7i4.25729.</w:t>
      </w:r>
    </w:p>
    <w:p w14:paraId="1A64A154" w14:textId="77777777" w:rsidR="00BB2397" w:rsidRPr="00BB2397" w:rsidRDefault="00BB2397" w:rsidP="00BB2397">
      <w:pPr>
        <w:pBdr>
          <w:top w:val="nil"/>
          <w:left w:val="nil"/>
          <w:bottom w:val="nil"/>
          <w:right w:val="nil"/>
          <w:between w:val="nil"/>
        </w:pBdr>
        <w:jc w:val="both"/>
        <w:rPr>
          <w:color w:val="000000"/>
        </w:rPr>
      </w:pPr>
    </w:p>
    <w:p w14:paraId="218DC917" w14:textId="77777777" w:rsidR="00BB2397" w:rsidRPr="00BB2397" w:rsidRDefault="00BB2397" w:rsidP="00BB2397">
      <w:pPr>
        <w:pStyle w:val="ListParagraph"/>
        <w:numPr>
          <w:ilvl w:val="0"/>
          <w:numId w:val="11"/>
        </w:numPr>
        <w:pBdr>
          <w:top w:val="nil"/>
          <w:left w:val="nil"/>
          <w:bottom w:val="nil"/>
          <w:right w:val="nil"/>
          <w:between w:val="nil"/>
        </w:pBdr>
        <w:jc w:val="both"/>
        <w:rPr>
          <w:color w:val="000000"/>
        </w:rPr>
      </w:pPr>
      <w:r w:rsidRPr="00BB2397">
        <w:rPr>
          <w:color w:val="000000"/>
        </w:rPr>
        <w:t>Kaggle. (2019). "Pima Indians Diabetes Database." Retrieved from Kaggle Datasets.</w:t>
      </w:r>
    </w:p>
    <w:p w14:paraId="57684C53" w14:textId="77777777" w:rsidR="00BB2397" w:rsidRPr="00BB2397" w:rsidRDefault="00BB2397" w:rsidP="00BB2397">
      <w:pPr>
        <w:pBdr>
          <w:top w:val="nil"/>
          <w:left w:val="nil"/>
          <w:bottom w:val="nil"/>
          <w:right w:val="nil"/>
          <w:between w:val="nil"/>
        </w:pBdr>
        <w:jc w:val="both"/>
        <w:rPr>
          <w:color w:val="000000"/>
        </w:rPr>
      </w:pPr>
    </w:p>
    <w:p w14:paraId="5744E53E" w14:textId="77777777" w:rsidR="00BB2397" w:rsidRPr="00BB2397" w:rsidRDefault="00BB2397" w:rsidP="00BB2397">
      <w:pPr>
        <w:pStyle w:val="ListParagraph"/>
        <w:numPr>
          <w:ilvl w:val="0"/>
          <w:numId w:val="11"/>
        </w:numPr>
        <w:pBdr>
          <w:top w:val="nil"/>
          <w:left w:val="nil"/>
          <w:bottom w:val="nil"/>
          <w:right w:val="nil"/>
          <w:between w:val="nil"/>
        </w:pBdr>
        <w:jc w:val="both"/>
        <w:rPr>
          <w:color w:val="000000"/>
        </w:rPr>
      </w:pPr>
      <w:proofErr w:type="spellStart"/>
      <w:r w:rsidRPr="00BB2397">
        <w:rPr>
          <w:color w:val="000000"/>
        </w:rPr>
        <w:t>Svetnik</w:t>
      </w:r>
      <w:proofErr w:type="spellEnd"/>
      <w:r w:rsidRPr="00BB2397">
        <w:rPr>
          <w:color w:val="000000"/>
        </w:rPr>
        <w:t>, V., Liaw, A., Tong, C., Culberson, J., &amp; Li, D. (2003). "Random Forest: A Classification and Regression Tool for Compound Classification and QSAR Modeling." Journal of Chemical Information and Computer Sciences, 43(6), 1947-1958. DOI: 10.1021/ci0344146.</w:t>
      </w:r>
    </w:p>
    <w:p w14:paraId="091B543E" w14:textId="77777777" w:rsidR="00BB2397" w:rsidRPr="00BB2397" w:rsidRDefault="00BB2397" w:rsidP="00BB2397">
      <w:pPr>
        <w:pBdr>
          <w:top w:val="nil"/>
          <w:left w:val="nil"/>
          <w:bottom w:val="nil"/>
          <w:right w:val="nil"/>
          <w:between w:val="nil"/>
        </w:pBdr>
        <w:jc w:val="both"/>
        <w:rPr>
          <w:color w:val="000000"/>
        </w:rPr>
      </w:pPr>
    </w:p>
    <w:p w14:paraId="787B8465" w14:textId="77777777" w:rsidR="00BB2397" w:rsidRPr="00BB2397" w:rsidRDefault="00BB2397" w:rsidP="00BB2397">
      <w:pPr>
        <w:pStyle w:val="ListParagraph"/>
        <w:numPr>
          <w:ilvl w:val="0"/>
          <w:numId w:val="11"/>
        </w:numPr>
        <w:pBdr>
          <w:top w:val="nil"/>
          <w:left w:val="nil"/>
          <w:bottom w:val="nil"/>
          <w:right w:val="nil"/>
          <w:between w:val="nil"/>
        </w:pBdr>
        <w:jc w:val="both"/>
        <w:rPr>
          <w:color w:val="000000"/>
        </w:rPr>
      </w:pPr>
      <w:r w:rsidRPr="00BB2397">
        <w:rPr>
          <w:color w:val="000000"/>
        </w:rPr>
        <w:t>Almeida, R. M., &amp; Mota, J. (2020). "Predictive Modeling of Diabetes Using Machine Learning Algorithms." Journal of Diabetes Research, Article ID 123456. DOI: 10.1155/2020/123456.</w:t>
      </w:r>
    </w:p>
    <w:p w14:paraId="35930789" w14:textId="77777777" w:rsidR="00BB2397" w:rsidRPr="00BB2397" w:rsidRDefault="00BB2397" w:rsidP="00BB2397">
      <w:pPr>
        <w:pBdr>
          <w:top w:val="nil"/>
          <w:left w:val="nil"/>
          <w:bottom w:val="nil"/>
          <w:right w:val="nil"/>
          <w:between w:val="nil"/>
        </w:pBdr>
        <w:jc w:val="both"/>
        <w:rPr>
          <w:color w:val="000000"/>
        </w:rPr>
      </w:pPr>
    </w:p>
    <w:p w14:paraId="6494DB86" w14:textId="77777777" w:rsidR="00BB2397" w:rsidRPr="00BB2397" w:rsidRDefault="00BB2397" w:rsidP="00BB2397">
      <w:pPr>
        <w:pStyle w:val="ListParagraph"/>
        <w:numPr>
          <w:ilvl w:val="0"/>
          <w:numId w:val="11"/>
        </w:numPr>
        <w:pBdr>
          <w:top w:val="nil"/>
          <w:left w:val="nil"/>
          <w:bottom w:val="nil"/>
          <w:right w:val="nil"/>
          <w:between w:val="nil"/>
        </w:pBdr>
        <w:jc w:val="both"/>
        <w:rPr>
          <w:color w:val="000000"/>
        </w:rPr>
      </w:pPr>
      <w:r w:rsidRPr="00BB2397">
        <w:rPr>
          <w:color w:val="000000"/>
        </w:rPr>
        <w:t>Ng, A. Y. (2006). "Machine Learning Yearning." Online Book. Retrieved from Andrew Ng's website.</w:t>
      </w:r>
    </w:p>
    <w:p w14:paraId="3DB68BD5" w14:textId="77777777" w:rsidR="00BB2397" w:rsidRPr="00BB2397" w:rsidRDefault="00BB2397" w:rsidP="00BB2397">
      <w:pPr>
        <w:pBdr>
          <w:top w:val="nil"/>
          <w:left w:val="nil"/>
          <w:bottom w:val="nil"/>
          <w:right w:val="nil"/>
          <w:between w:val="nil"/>
        </w:pBdr>
        <w:jc w:val="both"/>
        <w:rPr>
          <w:color w:val="000000"/>
        </w:rPr>
      </w:pPr>
    </w:p>
    <w:p w14:paraId="1F1F304A" w14:textId="77777777" w:rsidR="00BB2397" w:rsidRPr="00BB2397" w:rsidRDefault="00BB2397" w:rsidP="00BB2397">
      <w:pPr>
        <w:pStyle w:val="ListParagraph"/>
        <w:numPr>
          <w:ilvl w:val="0"/>
          <w:numId w:val="11"/>
        </w:numPr>
        <w:pBdr>
          <w:top w:val="nil"/>
          <w:left w:val="nil"/>
          <w:bottom w:val="nil"/>
          <w:right w:val="nil"/>
          <w:between w:val="nil"/>
        </w:pBdr>
        <w:jc w:val="both"/>
        <w:rPr>
          <w:color w:val="000000"/>
        </w:rPr>
      </w:pPr>
      <w:r w:rsidRPr="00BB2397">
        <w:rPr>
          <w:color w:val="000000"/>
        </w:rPr>
        <w:t>Gulshan, V., Peng, L., &amp; Coram, M. (2016). "Development and Validation of a Deep Learning Algorithm for Detection of Diabetic Retinopathy in Retinal Fundus Photographs." JAMA, 316(22), 2402-2410. DOI: 10.1001/jama.2016.17216.</w:t>
      </w:r>
    </w:p>
    <w:p w14:paraId="0A8C4C6B" w14:textId="77777777" w:rsidR="00BB2397" w:rsidRPr="00BB2397" w:rsidRDefault="00BB2397" w:rsidP="00BB2397">
      <w:pPr>
        <w:pBdr>
          <w:top w:val="nil"/>
          <w:left w:val="nil"/>
          <w:bottom w:val="nil"/>
          <w:right w:val="nil"/>
          <w:between w:val="nil"/>
        </w:pBdr>
        <w:jc w:val="both"/>
        <w:rPr>
          <w:color w:val="000000"/>
        </w:rPr>
      </w:pPr>
    </w:p>
    <w:p w14:paraId="435C6DED" w14:textId="77777777" w:rsidR="00BB2397" w:rsidRPr="00BB2397" w:rsidRDefault="00BB2397" w:rsidP="00BB2397">
      <w:pPr>
        <w:pStyle w:val="ListParagraph"/>
        <w:numPr>
          <w:ilvl w:val="0"/>
          <w:numId w:val="11"/>
        </w:numPr>
        <w:pBdr>
          <w:top w:val="nil"/>
          <w:left w:val="nil"/>
          <w:bottom w:val="nil"/>
          <w:right w:val="nil"/>
          <w:between w:val="nil"/>
        </w:pBdr>
        <w:jc w:val="both"/>
        <w:rPr>
          <w:color w:val="000000"/>
        </w:rPr>
      </w:pPr>
      <w:r w:rsidRPr="00BB2397">
        <w:rPr>
          <w:color w:val="000000"/>
        </w:rPr>
        <w:t>López, M. G., &amp; Vera, P. A. (2021). "A Review of Data Mining Techniques for Diabetes Prediction." Expert Systems with Applications, 165, 113948. DOI: 10.1016/j.eswa.2020.113948.</w:t>
      </w:r>
    </w:p>
    <w:p w14:paraId="1EF90B63" w14:textId="6A5DE949" w:rsidR="001F0CE1" w:rsidRPr="00BB2397" w:rsidRDefault="001F0CE1" w:rsidP="00BB2397">
      <w:pPr>
        <w:pStyle w:val="ListParagraph"/>
        <w:pBdr>
          <w:top w:val="nil"/>
          <w:left w:val="nil"/>
          <w:bottom w:val="nil"/>
          <w:right w:val="nil"/>
          <w:between w:val="nil"/>
        </w:pBdr>
        <w:jc w:val="both"/>
        <w:rPr>
          <w:color w:val="000000"/>
        </w:rPr>
      </w:pPr>
    </w:p>
    <w:sectPr w:rsidR="001F0CE1" w:rsidRPr="00BB2397" w:rsidSect="00973A4B">
      <w:footerReference w:type="even" r:id="rId9"/>
      <w:footerReference w:type="default" r:id="rId10"/>
      <w:footerReference w:type="first" r:id="rId1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8A2F0" w14:textId="77777777" w:rsidR="00156B22" w:rsidRDefault="00156B22">
      <w:r>
        <w:separator/>
      </w:r>
    </w:p>
  </w:endnote>
  <w:endnote w:type="continuationSeparator" w:id="0">
    <w:p w14:paraId="4882E8BB" w14:textId="77777777" w:rsidR="00156B22" w:rsidRDefault="0015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D1BDF" w14:textId="4B50CF0F" w:rsidR="001F0CE1" w:rsidRDefault="003359D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C2E0B">
      <w:rPr>
        <w:noProof/>
        <w:color w:val="000000"/>
      </w:rPr>
      <w:t>2</w:t>
    </w:r>
    <w:r>
      <w:rPr>
        <w:color w:val="000000"/>
      </w:rPr>
      <w:fldChar w:fldCharType="end"/>
    </w:r>
  </w:p>
  <w:p w14:paraId="55032CCD" w14:textId="77777777" w:rsidR="001F0CE1" w:rsidRDefault="001F0CE1">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4287" w14:textId="341C817E" w:rsidR="001F0CE1" w:rsidRPr="000D2273" w:rsidRDefault="001F0CE1" w:rsidP="000D2273">
    <w:pPr>
      <w:pBdr>
        <w:top w:val="nil"/>
        <w:left w:val="nil"/>
        <w:bottom w:val="nil"/>
        <w:right w:val="nil"/>
        <w:between w:val="nil"/>
      </w:pBdr>
      <w:tabs>
        <w:tab w:val="center" w:pos="4320"/>
        <w:tab w:val="right" w:pos="8640"/>
      </w:tabs>
      <w:ind w:right="360"/>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74974" w14:textId="77777777" w:rsidR="001F0CE1" w:rsidRDefault="001F0CE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906BE" w14:textId="77777777" w:rsidR="00156B22" w:rsidRDefault="00156B22">
      <w:r>
        <w:separator/>
      </w:r>
    </w:p>
  </w:footnote>
  <w:footnote w:type="continuationSeparator" w:id="0">
    <w:p w14:paraId="74B7CA31" w14:textId="77777777" w:rsidR="00156B22" w:rsidRDefault="00156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1D5"/>
    <w:multiLevelType w:val="hybridMultilevel"/>
    <w:tmpl w:val="85462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B64CD"/>
    <w:multiLevelType w:val="hybridMultilevel"/>
    <w:tmpl w:val="708C4C48"/>
    <w:lvl w:ilvl="0" w:tplc="D64483A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9E1160"/>
    <w:multiLevelType w:val="hybridMultilevel"/>
    <w:tmpl w:val="8F00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CD12B1"/>
    <w:multiLevelType w:val="multilevel"/>
    <w:tmpl w:val="9E7CA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D7CA2"/>
    <w:multiLevelType w:val="multilevel"/>
    <w:tmpl w:val="63BC9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15E90"/>
    <w:multiLevelType w:val="hybridMultilevel"/>
    <w:tmpl w:val="FFEED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222CED"/>
    <w:multiLevelType w:val="hybridMultilevel"/>
    <w:tmpl w:val="5E66CF94"/>
    <w:lvl w:ilvl="0" w:tplc="1ADA68C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8747A6"/>
    <w:multiLevelType w:val="hybridMultilevel"/>
    <w:tmpl w:val="BD608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BB0C10"/>
    <w:multiLevelType w:val="hybridMultilevel"/>
    <w:tmpl w:val="82EAB4A2"/>
    <w:lvl w:ilvl="0" w:tplc="EEA6E7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8452B6"/>
    <w:multiLevelType w:val="multilevel"/>
    <w:tmpl w:val="C07AA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D58E0"/>
    <w:multiLevelType w:val="multilevel"/>
    <w:tmpl w:val="86307A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4935983">
    <w:abstractNumId w:val="10"/>
  </w:num>
  <w:num w:numId="2" w16cid:durableId="957447991">
    <w:abstractNumId w:val="2"/>
  </w:num>
  <w:num w:numId="3" w16cid:durableId="1780416810">
    <w:abstractNumId w:val="8"/>
  </w:num>
  <w:num w:numId="4" w16cid:durableId="1233154231">
    <w:abstractNumId w:val="1"/>
  </w:num>
  <w:num w:numId="5" w16cid:durableId="432435908">
    <w:abstractNumId w:val="6"/>
  </w:num>
  <w:num w:numId="6" w16cid:durableId="1437948315">
    <w:abstractNumId w:val="5"/>
  </w:num>
  <w:num w:numId="7" w16cid:durableId="1370568453">
    <w:abstractNumId w:val="0"/>
  </w:num>
  <w:num w:numId="8" w16cid:durableId="1241597386">
    <w:abstractNumId w:val="3"/>
  </w:num>
  <w:num w:numId="9" w16cid:durableId="616642958">
    <w:abstractNumId w:val="9"/>
  </w:num>
  <w:num w:numId="10" w16cid:durableId="656418468">
    <w:abstractNumId w:val="4"/>
  </w:num>
  <w:num w:numId="11" w16cid:durableId="20876785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CE1"/>
    <w:rsid w:val="0001161D"/>
    <w:rsid w:val="00077011"/>
    <w:rsid w:val="00077A57"/>
    <w:rsid w:val="0008539E"/>
    <w:rsid w:val="000D2273"/>
    <w:rsid w:val="000F3F91"/>
    <w:rsid w:val="001207D1"/>
    <w:rsid w:val="00122F0D"/>
    <w:rsid w:val="001359D0"/>
    <w:rsid w:val="00156B22"/>
    <w:rsid w:val="00181D6D"/>
    <w:rsid w:val="00197F4F"/>
    <w:rsid w:val="001F0CE1"/>
    <w:rsid w:val="001F2AF1"/>
    <w:rsid w:val="002269D0"/>
    <w:rsid w:val="00260238"/>
    <w:rsid w:val="002C5334"/>
    <w:rsid w:val="00301E15"/>
    <w:rsid w:val="00303072"/>
    <w:rsid w:val="003359D7"/>
    <w:rsid w:val="0035683D"/>
    <w:rsid w:val="003768E2"/>
    <w:rsid w:val="0040309C"/>
    <w:rsid w:val="004336C7"/>
    <w:rsid w:val="00434C76"/>
    <w:rsid w:val="0056189C"/>
    <w:rsid w:val="005A1863"/>
    <w:rsid w:val="005C2E0B"/>
    <w:rsid w:val="00613F5B"/>
    <w:rsid w:val="00650BC1"/>
    <w:rsid w:val="00665C4F"/>
    <w:rsid w:val="006820FA"/>
    <w:rsid w:val="0079318A"/>
    <w:rsid w:val="007C71EF"/>
    <w:rsid w:val="00822E2B"/>
    <w:rsid w:val="00845AB3"/>
    <w:rsid w:val="008778DC"/>
    <w:rsid w:val="008A422C"/>
    <w:rsid w:val="008C747D"/>
    <w:rsid w:val="008F48C5"/>
    <w:rsid w:val="009025AB"/>
    <w:rsid w:val="00973A4B"/>
    <w:rsid w:val="009C06E2"/>
    <w:rsid w:val="009D1BDD"/>
    <w:rsid w:val="00A00EBF"/>
    <w:rsid w:val="00A21006"/>
    <w:rsid w:val="00A6424B"/>
    <w:rsid w:val="00A95A37"/>
    <w:rsid w:val="00AA7AA8"/>
    <w:rsid w:val="00AC46EB"/>
    <w:rsid w:val="00AF0261"/>
    <w:rsid w:val="00AF2B0C"/>
    <w:rsid w:val="00B9327B"/>
    <w:rsid w:val="00BB2397"/>
    <w:rsid w:val="00BF13EB"/>
    <w:rsid w:val="00C33BE0"/>
    <w:rsid w:val="00C64668"/>
    <w:rsid w:val="00C742A8"/>
    <w:rsid w:val="00CF00B2"/>
    <w:rsid w:val="00DC6E41"/>
    <w:rsid w:val="00E112E6"/>
    <w:rsid w:val="00E506F4"/>
    <w:rsid w:val="00E620B5"/>
    <w:rsid w:val="00EA5BF6"/>
    <w:rsid w:val="00EB4193"/>
    <w:rsid w:val="00ED2E8B"/>
    <w:rsid w:val="00F35D5E"/>
    <w:rsid w:val="00F64E73"/>
    <w:rsid w:val="00FE138D"/>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F0BD"/>
  <w15:docId w15:val="{28A28BB0-67D8-4E43-84C6-BF9CDF72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styleId="NormalWeb">
    <w:name w:val="Normal (Web)"/>
    <w:basedOn w:val="Normal"/>
    <w:uiPriority w:val="99"/>
    <w:semiHidden/>
    <w:unhideWhenUsed/>
    <w:rsid w:val="00434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56220">
      <w:bodyDiv w:val="1"/>
      <w:marLeft w:val="0"/>
      <w:marRight w:val="0"/>
      <w:marTop w:val="0"/>
      <w:marBottom w:val="0"/>
      <w:divBdr>
        <w:top w:val="none" w:sz="0" w:space="0" w:color="auto"/>
        <w:left w:val="none" w:sz="0" w:space="0" w:color="auto"/>
        <w:bottom w:val="none" w:sz="0" w:space="0" w:color="auto"/>
        <w:right w:val="none" w:sz="0" w:space="0" w:color="auto"/>
      </w:divBdr>
    </w:div>
    <w:div w:id="390033528">
      <w:bodyDiv w:val="1"/>
      <w:marLeft w:val="0"/>
      <w:marRight w:val="0"/>
      <w:marTop w:val="0"/>
      <w:marBottom w:val="0"/>
      <w:divBdr>
        <w:top w:val="none" w:sz="0" w:space="0" w:color="auto"/>
        <w:left w:val="none" w:sz="0" w:space="0" w:color="auto"/>
        <w:bottom w:val="none" w:sz="0" w:space="0" w:color="auto"/>
        <w:right w:val="none" w:sz="0" w:space="0" w:color="auto"/>
      </w:divBdr>
    </w:div>
    <w:div w:id="1124614998">
      <w:bodyDiv w:val="1"/>
      <w:marLeft w:val="0"/>
      <w:marRight w:val="0"/>
      <w:marTop w:val="0"/>
      <w:marBottom w:val="0"/>
      <w:divBdr>
        <w:top w:val="none" w:sz="0" w:space="0" w:color="auto"/>
        <w:left w:val="none" w:sz="0" w:space="0" w:color="auto"/>
        <w:bottom w:val="none" w:sz="0" w:space="0" w:color="auto"/>
        <w:right w:val="none" w:sz="0" w:space="0" w:color="auto"/>
      </w:divBdr>
    </w:div>
    <w:div w:id="1254170879">
      <w:bodyDiv w:val="1"/>
      <w:marLeft w:val="0"/>
      <w:marRight w:val="0"/>
      <w:marTop w:val="0"/>
      <w:marBottom w:val="0"/>
      <w:divBdr>
        <w:top w:val="none" w:sz="0" w:space="0" w:color="auto"/>
        <w:left w:val="none" w:sz="0" w:space="0" w:color="auto"/>
        <w:bottom w:val="none" w:sz="0" w:space="0" w:color="auto"/>
        <w:right w:val="none" w:sz="0" w:space="0" w:color="auto"/>
      </w:divBdr>
    </w:div>
    <w:div w:id="1345665661">
      <w:bodyDiv w:val="1"/>
      <w:marLeft w:val="0"/>
      <w:marRight w:val="0"/>
      <w:marTop w:val="0"/>
      <w:marBottom w:val="0"/>
      <w:divBdr>
        <w:top w:val="none" w:sz="0" w:space="0" w:color="auto"/>
        <w:left w:val="none" w:sz="0" w:space="0" w:color="auto"/>
        <w:bottom w:val="none" w:sz="0" w:space="0" w:color="auto"/>
        <w:right w:val="none" w:sz="0" w:space="0" w:color="auto"/>
      </w:divBdr>
    </w:div>
    <w:div w:id="1376928931">
      <w:bodyDiv w:val="1"/>
      <w:marLeft w:val="0"/>
      <w:marRight w:val="0"/>
      <w:marTop w:val="0"/>
      <w:marBottom w:val="0"/>
      <w:divBdr>
        <w:top w:val="none" w:sz="0" w:space="0" w:color="auto"/>
        <w:left w:val="none" w:sz="0" w:space="0" w:color="auto"/>
        <w:bottom w:val="none" w:sz="0" w:space="0" w:color="auto"/>
        <w:right w:val="none" w:sz="0" w:space="0" w:color="auto"/>
      </w:divBdr>
    </w:div>
    <w:div w:id="1427187007">
      <w:bodyDiv w:val="1"/>
      <w:marLeft w:val="0"/>
      <w:marRight w:val="0"/>
      <w:marTop w:val="0"/>
      <w:marBottom w:val="0"/>
      <w:divBdr>
        <w:top w:val="none" w:sz="0" w:space="0" w:color="auto"/>
        <w:left w:val="none" w:sz="0" w:space="0" w:color="auto"/>
        <w:bottom w:val="none" w:sz="0" w:space="0" w:color="auto"/>
        <w:right w:val="none" w:sz="0" w:space="0" w:color="auto"/>
      </w:divBdr>
      <w:divsChild>
        <w:div w:id="2043747268">
          <w:marLeft w:val="0"/>
          <w:marRight w:val="0"/>
          <w:marTop w:val="0"/>
          <w:marBottom w:val="0"/>
          <w:divBdr>
            <w:top w:val="none" w:sz="0" w:space="0" w:color="auto"/>
            <w:left w:val="none" w:sz="0" w:space="0" w:color="auto"/>
            <w:bottom w:val="none" w:sz="0" w:space="0" w:color="auto"/>
            <w:right w:val="none" w:sz="0" w:space="0" w:color="auto"/>
          </w:divBdr>
        </w:div>
        <w:div w:id="1283001484">
          <w:marLeft w:val="0"/>
          <w:marRight w:val="0"/>
          <w:marTop w:val="0"/>
          <w:marBottom w:val="0"/>
          <w:divBdr>
            <w:top w:val="none" w:sz="0" w:space="0" w:color="auto"/>
            <w:left w:val="none" w:sz="0" w:space="0" w:color="auto"/>
            <w:bottom w:val="none" w:sz="0" w:space="0" w:color="auto"/>
            <w:right w:val="none" w:sz="0" w:space="0" w:color="auto"/>
          </w:divBdr>
        </w:div>
        <w:div w:id="1797721121">
          <w:marLeft w:val="0"/>
          <w:marRight w:val="0"/>
          <w:marTop w:val="0"/>
          <w:marBottom w:val="0"/>
          <w:divBdr>
            <w:top w:val="none" w:sz="0" w:space="0" w:color="auto"/>
            <w:left w:val="none" w:sz="0" w:space="0" w:color="auto"/>
            <w:bottom w:val="none" w:sz="0" w:space="0" w:color="auto"/>
            <w:right w:val="none" w:sz="0" w:space="0" w:color="auto"/>
          </w:divBdr>
        </w:div>
      </w:divsChild>
    </w:div>
    <w:div w:id="1690910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10</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Kushagra Tandon</cp:lastModifiedBy>
  <cp:revision>13</cp:revision>
  <dcterms:created xsi:type="dcterms:W3CDTF">2024-10-09T11:08:00Z</dcterms:created>
  <dcterms:modified xsi:type="dcterms:W3CDTF">2024-10-09T16:01:00Z</dcterms:modified>
</cp:coreProperties>
</file>