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03AEE" w14:textId="394C2B51" w:rsidR="0026486F" w:rsidRPr="00913EFB" w:rsidRDefault="00160935" w:rsidP="00913EFB">
      <w:pPr>
        <w:pStyle w:val="Maintitle"/>
        <w:rPr>
          <w:rFonts w:cstheme="minorHAnsi"/>
        </w:rPr>
      </w:pPr>
      <w:r>
        <w:rPr>
          <w:rFonts w:cstheme="minorHAnsi"/>
        </w:rPr>
        <w:t xml:space="preserve">Canalys </w:t>
      </w:r>
      <w:r w:rsidR="006A64EB">
        <w:rPr>
          <w:rFonts w:cstheme="minorHAnsi"/>
        </w:rPr>
        <w:t>Process</w:t>
      </w:r>
      <w:r>
        <w:rPr>
          <w:rFonts w:cstheme="minorHAnsi"/>
        </w:rPr>
        <w:t xml:space="preserve"> Analyst Recruitment </w:t>
      </w:r>
      <w:r w:rsidR="00913EFB">
        <w:rPr>
          <w:rFonts w:cstheme="minorHAnsi"/>
        </w:rPr>
        <w:t>–</w:t>
      </w:r>
      <w:r>
        <w:rPr>
          <w:rFonts w:cstheme="minorHAnsi"/>
        </w:rPr>
        <w:t xml:space="preserve"> </w:t>
      </w:r>
      <w:r w:rsidR="00A81B3B">
        <w:rPr>
          <w:rFonts w:cstheme="minorHAnsi"/>
        </w:rPr>
        <w:t xml:space="preserve">Python </w:t>
      </w:r>
      <w:r>
        <w:rPr>
          <w:rFonts w:cstheme="minorHAnsi"/>
        </w:rPr>
        <w:t>Assignment</w:t>
      </w:r>
      <w:r w:rsidR="00CA6687">
        <w:rPr>
          <w:rFonts w:eastAsia="Times New Roman" w:cstheme="minorHAnsi"/>
          <w:noProof/>
          <w:sz w:val="20"/>
          <w:szCs w:val="20"/>
        </w:rPr>
        <w:pict w14:anchorId="576F6FFC">
          <v:rect id="_x0000_i1025" style="width:481.95pt;height:1.5pt" o:hralign="center" o:hrstd="t" o:hrnoshade="t" o:hr="t" fillcolor="#a3d869" stroked="f"/>
        </w:pict>
      </w:r>
    </w:p>
    <w:p w14:paraId="1E4838A7" w14:textId="1DB77D87" w:rsidR="00913EFB" w:rsidRPr="006A64EB" w:rsidRDefault="00913EFB" w:rsidP="006A64EB">
      <w:pPr>
        <w:pStyle w:val="Bullet"/>
        <w:rPr>
          <w:rFonts w:ascii="Trebuchet MS" w:hAnsi="Trebuchet MS"/>
        </w:rPr>
      </w:pPr>
      <w:r w:rsidRPr="00913EFB">
        <w:rPr>
          <w:rFonts w:ascii="Trebuchet MS" w:hAnsi="Trebuchet MS"/>
        </w:rPr>
        <w:t xml:space="preserve">Total time for the test is </w:t>
      </w:r>
      <w:r w:rsidR="006A64EB">
        <w:rPr>
          <w:rFonts w:ascii="Trebuchet MS" w:hAnsi="Trebuchet MS"/>
        </w:rPr>
        <w:t>24</w:t>
      </w:r>
      <w:r w:rsidRPr="00913EFB">
        <w:rPr>
          <w:rFonts w:ascii="Trebuchet MS" w:hAnsi="Trebuchet MS"/>
        </w:rPr>
        <w:t xml:space="preserve"> hours (</w:t>
      </w:r>
      <w:r w:rsidR="006A64EB">
        <w:rPr>
          <w:rFonts w:ascii="Trebuchet MS" w:hAnsi="Trebuchet MS"/>
        </w:rPr>
        <w:t>1</w:t>
      </w:r>
      <w:r w:rsidRPr="00913EFB">
        <w:rPr>
          <w:rFonts w:ascii="Trebuchet MS" w:hAnsi="Trebuchet MS"/>
        </w:rPr>
        <w:t xml:space="preserve"> day). Your time begins when the e-mail is sent from Canalys (</w:t>
      </w:r>
      <w:hyperlink r:id="rId10" w:history="1">
        <w:r w:rsidR="00A81B3B" w:rsidRPr="00EC27DB">
          <w:rPr>
            <w:rStyle w:val="Hyperlink"/>
            <w:rFonts w:ascii="Trebuchet MS" w:hAnsi="Trebuchet MS"/>
          </w:rPr>
          <w:t>jobs@canalys.com</w:t>
        </w:r>
      </w:hyperlink>
      <w:r w:rsidRPr="006A64EB">
        <w:rPr>
          <w:rFonts w:ascii="Trebuchet MS" w:hAnsi="Trebuchet MS"/>
        </w:rPr>
        <w:t xml:space="preserve">) to your e-mail. </w:t>
      </w:r>
    </w:p>
    <w:p w14:paraId="711CA8D8" w14:textId="72BB9019" w:rsidR="00913EFB" w:rsidRDefault="00913EFB" w:rsidP="00913EFB">
      <w:pPr>
        <w:pStyle w:val="Bullet"/>
        <w:rPr>
          <w:rFonts w:ascii="Trebuchet MS" w:hAnsi="Trebuchet MS"/>
        </w:rPr>
      </w:pPr>
      <w:r w:rsidRPr="00913EFB">
        <w:rPr>
          <w:rFonts w:ascii="Trebuchet MS" w:hAnsi="Trebuchet MS"/>
        </w:rPr>
        <w:t xml:space="preserve">Once you have finished your assignment, please </w:t>
      </w:r>
      <w:r w:rsidRPr="00DE10D9">
        <w:rPr>
          <w:rFonts w:ascii="Trebuchet MS" w:hAnsi="Trebuchet MS"/>
          <w:b/>
          <w:bCs/>
        </w:rPr>
        <w:t>zip</w:t>
      </w:r>
      <w:r w:rsidRPr="00913EFB">
        <w:rPr>
          <w:rFonts w:ascii="Trebuchet MS" w:hAnsi="Trebuchet MS"/>
        </w:rPr>
        <w:t xml:space="preserve"> the </w:t>
      </w:r>
      <w:r w:rsidR="006A64EB" w:rsidRPr="00913EFB">
        <w:rPr>
          <w:rFonts w:ascii="Trebuchet MS" w:hAnsi="Trebuchet MS"/>
        </w:rPr>
        <w:t>following,</w:t>
      </w:r>
      <w:r w:rsidRPr="00913EFB">
        <w:rPr>
          <w:rFonts w:ascii="Trebuchet MS" w:hAnsi="Trebuchet MS"/>
        </w:rPr>
        <w:t xml:space="preserve"> </w:t>
      </w:r>
      <w:r w:rsidR="00DE10D9">
        <w:rPr>
          <w:rFonts w:ascii="Trebuchet MS" w:hAnsi="Trebuchet MS"/>
        </w:rPr>
        <w:t>and uploaded it on the one drive (upload link shared in email)</w:t>
      </w:r>
    </w:p>
    <w:p w14:paraId="2FF38EC2" w14:textId="026E84A0" w:rsidR="00913EFB" w:rsidRPr="00913EFB" w:rsidRDefault="00913EFB" w:rsidP="00572B52">
      <w:pPr>
        <w:pStyle w:val="Bullet"/>
        <w:numPr>
          <w:ilvl w:val="1"/>
          <w:numId w:val="3"/>
        </w:numPr>
        <w:spacing w:after="0"/>
        <w:rPr>
          <w:rFonts w:ascii="Trebuchet MS" w:hAnsi="Trebuchet MS"/>
        </w:rPr>
      </w:pPr>
      <w:r w:rsidRPr="1A2C022C">
        <w:rPr>
          <w:rFonts w:ascii="Trebuchet MS" w:hAnsi="Trebuchet MS"/>
        </w:rPr>
        <w:t>All code</w:t>
      </w:r>
      <w:r w:rsidR="009731E5">
        <w:rPr>
          <w:rFonts w:ascii="Trebuchet MS" w:hAnsi="Trebuchet MS"/>
        </w:rPr>
        <w:t xml:space="preserve"> files</w:t>
      </w:r>
      <w:r w:rsidR="00A81B3B">
        <w:rPr>
          <w:rFonts w:ascii="Trebuchet MS" w:hAnsi="Trebuchet MS"/>
        </w:rPr>
        <w:t xml:space="preserve"> (</w:t>
      </w:r>
      <w:proofErr w:type="gramStart"/>
      <w:r w:rsidR="00A81B3B">
        <w:rPr>
          <w:rFonts w:ascii="Trebuchet MS" w:hAnsi="Trebuchet MS"/>
        </w:rPr>
        <w:t>including .</w:t>
      </w:r>
      <w:proofErr w:type="spellStart"/>
      <w:r w:rsidR="00A81B3B">
        <w:rPr>
          <w:rFonts w:ascii="Trebuchet MS" w:hAnsi="Trebuchet MS"/>
        </w:rPr>
        <w:t>ipynb</w:t>
      </w:r>
      <w:proofErr w:type="spellEnd"/>
      <w:proofErr w:type="gramEnd"/>
      <w:r w:rsidR="00A81B3B">
        <w:rPr>
          <w:rFonts w:ascii="Trebuchet MS" w:hAnsi="Trebuchet MS"/>
        </w:rPr>
        <w:t xml:space="preserve"> or .</w:t>
      </w:r>
      <w:proofErr w:type="spellStart"/>
      <w:r w:rsidR="00A81B3B">
        <w:rPr>
          <w:rFonts w:ascii="Trebuchet MS" w:hAnsi="Trebuchet MS"/>
        </w:rPr>
        <w:t>py</w:t>
      </w:r>
      <w:proofErr w:type="spellEnd"/>
      <w:r w:rsidR="00E72137">
        <w:rPr>
          <w:rFonts w:ascii="Trebuchet MS" w:hAnsi="Trebuchet MS"/>
        </w:rPr>
        <w:t>)</w:t>
      </w:r>
    </w:p>
    <w:p w14:paraId="28A692C5" w14:textId="3C8EB208" w:rsidR="00913EFB" w:rsidRPr="00913EFB" w:rsidRDefault="00743BF0" w:rsidP="00572B52">
      <w:pPr>
        <w:pStyle w:val="Bullet"/>
        <w:numPr>
          <w:ilvl w:val="1"/>
          <w:numId w:val="3"/>
        </w:numPr>
        <w:spacing w:after="0"/>
        <w:rPr>
          <w:rFonts w:ascii="Trebuchet MS" w:hAnsi="Trebuchet MS"/>
        </w:rPr>
      </w:pPr>
      <w:r>
        <w:rPr>
          <w:rFonts w:ascii="Trebuchet MS" w:hAnsi="Trebuchet MS"/>
        </w:rPr>
        <w:t>O</w:t>
      </w:r>
      <w:r w:rsidR="00A81B3B">
        <w:rPr>
          <w:rFonts w:ascii="Trebuchet MS" w:hAnsi="Trebuchet MS"/>
        </w:rPr>
        <w:t xml:space="preserve">utput </w:t>
      </w:r>
      <w:r w:rsidR="00913EFB" w:rsidRPr="00913EFB">
        <w:rPr>
          <w:rFonts w:ascii="Trebuchet MS" w:hAnsi="Trebuchet MS"/>
        </w:rPr>
        <w:t>csv file</w:t>
      </w:r>
      <w:r w:rsidR="00A81B3B">
        <w:rPr>
          <w:rFonts w:ascii="Trebuchet MS" w:hAnsi="Trebuchet MS"/>
        </w:rPr>
        <w:t>s</w:t>
      </w:r>
      <w:r w:rsidR="00913EFB" w:rsidRPr="00913EFB">
        <w:rPr>
          <w:rFonts w:ascii="Trebuchet MS" w:hAnsi="Trebuchet MS"/>
        </w:rPr>
        <w:t xml:space="preserve">. </w:t>
      </w:r>
    </w:p>
    <w:p w14:paraId="1032BAC8" w14:textId="6EF60C69" w:rsidR="00913EFB" w:rsidRDefault="00CA6687" w:rsidP="00913EFB">
      <w:pPr>
        <w:pStyle w:val="Bullet"/>
        <w:numPr>
          <w:ilvl w:val="0"/>
          <w:numId w:val="0"/>
        </w:numPr>
        <w:ind w:left="360" w:hanging="360"/>
      </w:pPr>
      <w:r>
        <w:rPr>
          <w:rFonts w:eastAsia="Times New Roman" w:cstheme="minorHAnsi"/>
          <w:noProof/>
        </w:rPr>
        <w:pict w14:anchorId="02E6E544">
          <v:rect id="_x0000_i1026" style="width:481.95pt;height:1.5pt" o:hralign="center" o:hrstd="t" o:hrnoshade="t" o:hr="t" fillcolor="#a3d869" stroked="f"/>
        </w:pict>
      </w:r>
    </w:p>
    <w:p w14:paraId="6CFDE407" w14:textId="747AB39E" w:rsidR="0063183B" w:rsidRDefault="00913EFB" w:rsidP="67B6492D">
      <w:pPr>
        <w:pStyle w:val="Subhead"/>
        <w:rPr>
          <w:rFonts w:ascii="Trebuchet MS" w:eastAsia="Trebuchet MS" w:hAnsi="Trebuchet MS" w:cs="Trebuchet MS"/>
        </w:rPr>
      </w:pPr>
      <w:r w:rsidRPr="67B6492D">
        <w:rPr>
          <w:rFonts w:ascii="Trebuchet MS" w:eastAsia="Trebuchet MS" w:hAnsi="Trebuchet MS" w:cs="Trebuchet MS"/>
        </w:rPr>
        <w:t>Assignment</w:t>
      </w:r>
      <w:r w:rsidR="0063183B" w:rsidRPr="67B6492D">
        <w:rPr>
          <w:rFonts w:ascii="Trebuchet MS" w:eastAsia="Trebuchet MS" w:hAnsi="Trebuchet MS" w:cs="Trebuchet MS"/>
        </w:rPr>
        <w:t>:</w:t>
      </w:r>
    </w:p>
    <w:p w14:paraId="5309FBF7" w14:textId="208D5E57" w:rsidR="004A681E" w:rsidRDefault="004A681E" w:rsidP="67B6492D">
      <w:pPr>
        <w:pStyle w:val="Bullet"/>
        <w:numPr>
          <w:ilvl w:val="0"/>
          <w:numId w:val="0"/>
        </w:numPr>
        <w:spacing w:after="0"/>
        <w:ind w:left="360"/>
        <w:rPr>
          <w:rFonts w:ascii="Trebuchet MS" w:eastAsia="Trebuchet MS" w:hAnsi="Trebuchet MS" w:cs="Trebuchet MS"/>
        </w:rPr>
      </w:pPr>
      <w:r w:rsidRPr="67B6492D">
        <w:rPr>
          <w:rFonts w:ascii="Trebuchet MS" w:eastAsia="Trebuchet MS" w:hAnsi="Trebuchet MS" w:cs="Trebuchet MS"/>
        </w:rPr>
        <w:t xml:space="preserve">Once you open the shared zip </w:t>
      </w:r>
      <w:r w:rsidR="00C50A92" w:rsidRPr="67B6492D">
        <w:rPr>
          <w:rFonts w:ascii="Trebuchet MS" w:eastAsia="Trebuchet MS" w:hAnsi="Trebuchet MS" w:cs="Trebuchet MS"/>
        </w:rPr>
        <w:t>folder,</w:t>
      </w:r>
      <w:r w:rsidRPr="67B6492D">
        <w:rPr>
          <w:rFonts w:ascii="Trebuchet MS" w:eastAsia="Trebuchet MS" w:hAnsi="Trebuchet MS" w:cs="Trebuchet MS"/>
        </w:rPr>
        <w:t xml:space="preserve"> </w:t>
      </w:r>
      <w:r w:rsidR="002B50F5" w:rsidRPr="67B6492D">
        <w:rPr>
          <w:rFonts w:ascii="Trebuchet MS" w:eastAsia="Trebuchet MS" w:hAnsi="Trebuchet MS" w:cs="Trebuchet MS"/>
        </w:rPr>
        <w:t>you will</w:t>
      </w:r>
      <w:r w:rsidRPr="67B6492D">
        <w:rPr>
          <w:rFonts w:ascii="Trebuchet MS" w:eastAsia="Trebuchet MS" w:hAnsi="Trebuchet MS" w:cs="Trebuchet MS"/>
        </w:rPr>
        <w:t xml:space="preserve"> find 5 Excel files </w:t>
      </w:r>
      <w:r w:rsidR="00C50A92" w:rsidRPr="67B6492D">
        <w:rPr>
          <w:rFonts w:ascii="Trebuchet MS" w:eastAsia="Trebuchet MS" w:hAnsi="Trebuchet MS" w:cs="Trebuchet MS"/>
        </w:rPr>
        <w:t>each for different vendor</w:t>
      </w:r>
      <w:r w:rsidR="00C13E14" w:rsidRPr="67B6492D">
        <w:rPr>
          <w:rFonts w:ascii="Trebuchet MS" w:eastAsia="Trebuchet MS" w:hAnsi="Trebuchet MS" w:cs="Trebuchet MS"/>
        </w:rPr>
        <w:t xml:space="preserve"> and 1 csv file (country_mapping.csv)</w:t>
      </w:r>
      <w:r w:rsidR="00C50A92" w:rsidRPr="67B6492D">
        <w:rPr>
          <w:rFonts w:ascii="Trebuchet MS" w:eastAsia="Trebuchet MS" w:hAnsi="Trebuchet MS" w:cs="Trebuchet MS"/>
        </w:rPr>
        <w:t>.</w:t>
      </w:r>
      <w:r w:rsidRPr="67B6492D">
        <w:rPr>
          <w:rFonts w:ascii="Trebuchet MS" w:eastAsia="Trebuchet MS" w:hAnsi="Trebuchet MS" w:cs="Trebuchet MS"/>
        </w:rPr>
        <w:t xml:space="preserve"> From each Excel file </w:t>
      </w:r>
      <w:r w:rsidR="002B50F5" w:rsidRPr="67B6492D">
        <w:rPr>
          <w:rFonts w:ascii="Trebuchet MS" w:eastAsia="Trebuchet MS" w:hAnsi="Trebuchet MS" w:cs="Trebuchet MS"/>
        </w:rPr>
        <w:t xml:space="preserve">you need to </w:t>
      </w:r>
      <w:r w:rsidRPr="67B6492D">
        <w:rPr>
          <w:rFonts w:ascii="Trebuchet MS" w:eastAsia="Trebuchet MS" w:hAnsi="Trebuchet MS" w:cs="Trebuchet MS"/>
        </w:rPr>
        <w:t>read worksheet “</w:t>
      </w:r>
      <w:r w:rsidRPr="67B6492D">
        <w:rPr>
          <w:rFonts w:ascii="Trebuchet MS" w:eastAsia="Trebuchet MS" w:hAnsi="Trebuchet MS" w:cs="Trebuchet MS"/>
          <w:b/>
          <w:bCs/>
        </w:rPr>
        <w:t>output</w:t>
      </w:r>
      <w:r w:rsidRPr="67B6492D">
        <w:rPr>
          <w:rFonts w:ascii="Trebuchet MS" w:eastAsia="Trebuchet MS" w:hAnsi="Trebuchet MS" w:cs="Trebuchet MS"/>
        </w:rPr>
        <w:t>”. This is your input</w:t>
      </w:r>
      <w:r w:rsidR="00C50A92" w:rsidRPr="67B6492D">
        <w:rPr>
          <w:rFonts w:ascii="Trebuchet MS" w:eastAsia="Trebuchet MS" w:hAnsi="Trebuchet MS" w:cs="Trebuchet MS"/>
        </w:rPr>
        <w:t xml:space="preserve"> sheet.</w:t>
      </w:r>
    </w:p>
    <w:p w14:paraId="6A690326" w14:textId="77777777" w:rsidR="00C06A3B" w:rsidRDefault="00C06A3B" w:rsidP="67B6492D">
      <w:pPr>
        <w:pStyle w:val="Bullet"/>
        <w:numPr>
          <w:ilvl w:val="0"/>
          <w:numId w:val="0"/>
        </w:numPr>
        <w:spacing w:after="0"/>
        <w:ind w:left="360"/>
        <w:rPr>
          <w:rFonts w:ascii="Trebuchet MS" w:eastAsia="Trebuchet MS" w:hAnsi="Trebuchet MS" w:cs="Trebuchet MS"/>
        </w:rPr>
      </w:pPr>
    </w:p>
    <w:p w14:paraId="55D8B988" w14:textId="2686203A" w:rsidR="00814494" w:rsidRDefault="00C50A92" w:rsidP="67B6492D">
      <w:pPr>
        <w:pStyle w:val="Bullet"/>
        <w:numPr>
          <w:ilvl w:val="0"/>
          <w:numId w:val="0"/>
        </w:numPr>
        <w:spacing w:after="0"/>
        <w:ind w:left="360"/>
        <w:rPr>
          <w:rFonts w:ascii="Trebuchet MS" w:eastAsia="Trebuchet MS" w:hAnsi="Trebuchet MS" w:cs="Trebuchet MS"/>
        </w:rPr>
      </w:pPr>
      <w:r>
        <w:rPr>
          <w:noProof/>
        </w:rPr>
        <w:drawing>
          <wp:inline distT="0" distB="0" distL="0" distR="0" wp14:anchorId="1C418C65" wp14:editId="67B6492D">
            <wp:extent cx="5684518" cy="201102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518" cy="20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F1C01" w14:textId="77777777" w:rsidR="0061099E" w:rsidRDefault="0061099E" w:rsidP="67B6492D">
      <w:pPr>
        <w:pStyle w:val="Bullet"/>
        <w:numPr>
          <w:ilvl w:val="0"/>
          <w:numId w:val="0"/>
        </w:numPr>
        <w:spacing w:after="0"/>
        <w:ind w:left="360"/>
        <w:rPr>
          <w:rFonts w:ascii="Trebuchet MS" w:eastAsia="Trebuchet MS" w:hAnsi="Trebuchet MS" w:cs="Trebuchet MS"/>
        </w:rPr>
      </w:pPr>
    </w:p>
    <w:p w14:paraId="531EA83C" w14:textId="2D914D60" w:rsidR="0080515B" w:rsidRDefault="0080515B" w:rsidP="67B6492D">
      <w:pPr>
        <w:pStyle w:val="Bullet"/>
        <w:numPr>
          <w:ilvl w:val="0"/>
          <w:numId w:val="0"/>
        </w:numPr>
        <w:spacing w:after="0"/>
        <w:ind w:left="360"/>
        <w:rPr>
          <w:rFonts w:ascii="Trebuchet MS" w:eastAsia="Trebuchet MS" w:hAnsi="Trebuchet MS" w:cs="Trebuchet MS"/>
        </w:rPr>
      </w:pPr>
      <w:r w:rsidRPr="67B6492D">
        <w:rPr>
          <w:rFonts w:ascii="Trebuchet MS" w:eastAsia="Trebuchet MS" w:hAnsi="Trebuchet MS" w:cs="Trebuchet MS"/>
        </w:rPr>
        <w:t>For the analysis, you need to perform below steps:</w:t>
      </w:r>
    </w:p>
    <w:p w14:paraId="3A5216EB" w14:textId="4237C4AD" w:rsidR="001F0B6E" w:rsidRDefault="001F0B6E" w:rsidP="67B6492D">
      <w:pPr>
        <w:pStyle w:val="Body"/>
        <w:spacing w:after="0"/>
        <w:ind w:firstLine="360"/>
        <w:rPr>
          <w:rFonts w:ascii="Trebuchet MS" w:eastAsia="Trebuchet MS" w:hAnsi="Trebuchet MS" w:cs="Trebuchet MS"/>
          <w:color w:val="E36C0A" w:themeColor="accent6" w:themeShade="BF"/>
        </w:rPr>
      </w:pPr>
      <w:r w:rsidRPr="67B6492D">
        <w:rPr>
          <w:rFonts w:ascii="Trebuchet MS" w:eastAsia="Trebuchet MS" w:hAnsi="Trebuchet MS" w:cs="Trebuchet MS"/>
          <w:color w:val="E36C0A" w:themeColor="accent6" w:themeShade="BF"/>
        </w:rPr>
        <w:t xml:space="preserve">Note: Final output should be </w:t>
      </w:r>
      <w:r w:rsidRPr="67B6492D">
        <w:rPr>
          <w:rFonts w:ascii="Trebuchet MS" w:eastAsia="Trebuchet MS" w:hAnsi="Trebuchet MS" w:cs="Trebuchet MS"/>
          <w:b/>
          <w:bCs/>
          <w:color w:val="E36C0A" w:themeColor="accent6" w:themeShade="BF"/>
        </w:rPr>
        <w:t xml:space="preserve">1 </w:t>
      </w:r>
      <w:r w:rsidR="002C35EC" w:rsidRPr="67B6492D">
        <w:rPr>
          <w:rFonts w:ascii="Trebuchet MS" w:eastAsia="Trebuchet MS" w:hAnsi="Trebuchet MS" w:cs="Trebuchet MS"/>
          <w:b/>
          <w:bCs/>
          <w:color w:val="E36C0A" w:themeColor="accent6" w:themeShade="BF"/>
        </w:rPr>
        <w:t xml:space="preserve">CSV </w:t>
      </w:r>
      <w:r w:rsidRPr="67B6492D">
        <w:rPr>
          <w:rFonts w:ascii="Trebuchet MS" w:eastAsia="Trebuchet MS" w:hAnsi="Trebuchet MS" w:cs="Trebuchet MS"/>
          <w:b/>
          <w:bCs/>
          <w:color w:val="E36C0A" w:themeColor="accent6" w:themeShade="BF"/>
        </w:rPr>
        <w:t>file</w:t>
      </w:r>
      <w:r w:rsidRPr="67B6492D">
        <w:rPr>
          <w:rFonts w:ascii="Trebuchet MS" w:eastAsia="Trebuchet MS" w:hAnsi="Trebuchet MS" w:cs="Trebuchet MS"/>
          <w:color w:val="E36C0A" w:themeColor="accent6" w:themeShade="BF"/>
        </w:rPr>
        <w:t xml:space="preserve"> and must have the data from 5 Excel files.</w:t>
      </w:r>
    </w:p>
    <w:p w14:paraId="56E1ED71" w14:textId="77777777" w:rsidR="00814494" w:rsidRPr="00C3127C" w:rsidRDefault="00814494" w:rsidP="67B6492D">
      <w:pPr>
        <w:pStyle w:val="Body"/>
        <w:spacing w:after="0"/>
        <w:ind w:firstLine="360"/>
        <w:rPr>
          <w:rFonts w:ascii="Trebuchet MS" w:eastAsia="Trebuchet MS" w:hAnsi="Trebuchet MS" w:cs="Trebuchet MS"/>
          <w:color w:val="E36C0A" w:themeColor="accent6" w:themeShade="BF"/>
        </w:rPr>
      </w:pPr>
    </w:p>
    <w:p w14:paraId="7CD5F81F" w14:textId="585CCF67" w:rsidR="00C3127C" w:rsidRPr="00D2389B" w:rsidRDefault="004D32F7" w:rsidP="00C3127C">
      <w:pPr>
        <w:pStyle w:val="Bullet"/>
        <w:spacing w:after="0"/>
        <w:rPr>
          <w:rFonts w:ascii="Trebuchet MS" w:eastAsia="Trebuchet MS" w:hAnsi="Trebuchet MS" w:cs="Trebuchet MS"/>
          <w:b/>
          <w:bCs/>
        </w:rPr>
      </w:pPr>
      <w:r w:rsidRPr="67B6492D">
        <w:rPr>
          <w:rFonts w:ascii="Trebuchet MS" w:eastAsia="Trebuchet MS" w:hAnsi="Trebuchet MS" w:cs="Trebuchet MS"/>
          <w:b/>
          <w:bCs/>
        </w:rPr>
        <w:t>Step</w:t>
      </w:r>
      <w:r w:rsidR="00C3127C" w:rsidRPr="67B6492D">
        <w:rPr>
          <w:rFonts w:ascii="Trebuchet MS" w:eastAsia="Trebuchet MS" w:hAnsi="Trebuchet MS" w:cs="Trebuchet MS"/>
          <w:b/>
          <w:bCs/>
        </w:rPr>
        <w:t xml:space="preserve"> 1</w:t>
      </w:r>
      <w:r w:rsidR="00765316" w:rsidRPr="67B6492D">
        <w:rPr>
          <w:rFonts w:ascii="Trebuchet MS" w:eastAsia="Trebuchet MS" w:hAnsi="Trebuchet MS" w:cs="Trebuchet MS"/>
          <w:b/>
          <w:bCs/>
        </w:rPr>
        <w:t xml:space="preserve"> (Data Reading and Merging)</w:t>
      </w:r>
      <w:r w:rsidR="00C3127C" w:rsidRPr="67B6492D">
        <w:rPr>
          <w:rFonts w:ascii="Trebuchet MS" w:eastAsia="Trebuchet MS" w:hAnsi="Trebuchet MS" w:cs="Trebuchet MS"/>
          <w:b/>
          <w:bCs/>
        </w:rPr>
        <w:t>:</w:t>
      </w:r>
    </w:p>
    <w:p w14:paraId="6E722CCB" w14:textId="6140028F" w:rsidR="004D32F7" w:rsidRDefault="004D32F7" w:rsidP="67B6492D">
      <w:pPr>
        <w:pStyle w:val="Bullet"/>
        <w:numPr>
          <w:ilvl w:val="1"/>
          <w:numId w:val="3"/>
        </w:numPr>
        <w:spacing w:after="0"/>
        <w:rPr>
          <w:rFonts w:ascii="Trebuchet MS" w:eastAsia="Trebuchet MS" w:hAnsi="Trebuchet MS" w:cs="Trebuchet MS"/>
        </w:rPr>
      </w:pPr>
      <w:r w:rsidRPr="67B6492D">
        <w:rPr>
          <w:rFonts w:ascii="Trebuchet MS" w:eastAsia="Trebuchet MS" w:hAnsi="Trebuchet MS" w:cs="Trebuchet MS"/>
        </w:rPr>
        <w:t>Modi</w:t>
      </w:r>
      <w:r w:rsidR="002B50F5" w:rsidRPr="67B6492D">
        <w:rPr>
          <w:rFonts w:ascii="Trebuchet MS" w:eastAsia="Trebuchet MS" w:hAnsi="Trebuchet MS" w:cs="Trebuchet MS"/>
        </w:rPr>
        <w:t>fy country column</w:t>
      </w:r>
      <w:r w:rsidRPr="67B6492D">
        <w:rPr>
          <w:rFonts w:ascii="Trebuchet MS" w:eastAsia="Trebuchet MS" w:hAnsi="Trebuchet MS" w:cs="Trebuchet MS"/>
        </w:rPr>
        <w:t xml:space="preserve">– </w:t>
      </w:r>
      <w:r w:rsidR="002B50F5" w:rsidRPr="67B6492D">
        <w:rPr>
          <w:rFonts w:ascii="Trebuchet MS" w:eastAsia="Trebuchet MS" w:hAnsi="Trebuchet MS" w:cs="Trebuchet MS"/>
        </w:rPr>
        <w:t>R</w:t>
      </w:r>
      <w:r w:rsidR="00C13E14" w:rsidRPr="67B6492D">
        <w:rPr>
          <w:rFonts w:ascii="Trebuchet MS" w:eastAsia="Trebuchet MS" w:hAnsi="Trebuchet MS" w:cs="Trebuchet MS"/>
        </w:rPr>
        <w:t>eplace</w:t>
      </w:r>
      <w:r w:rsidR="00CA441B" w:rsidRPr="67B6492D">
        <w:rPr>
          <w:rFonts w:ascii="Trebuchet MS" w:eastAsia="Trebuchet MS" w:hAnsi="Trebuchet MS" w:cs="Trebuchet MS"/>
        </w:rPr>
        <w:t xml:space="preserve"> countries</w:t>
      </w:r>
      <w:r w:rsidR="00C13E14" w:rsidRPr="67B6492D">
        <w:rPr>
          <w:rFonts w:ascii="Trebuchet MS" w:eastAsia="Trebuchet MS" w:hAnsi="Trebuchet MS" w:cs="Trebuchet MS"/>
        </w:rPr>
        <w:t xml:space="preserve"> column</w:t>
      </w:r>
      <w:r w:rsidR="00CA441B" w:rsidRPr="67B6492D">
        <w:rPr>
          <w:rFonts w:ascii="Trebuchet MS" w:eastAsia="Trebuchet MS" w:hAnsi="Trebuchet MS" w:cs="Trebuchet MS"/>
        </w:rPr>
        <w:t xml:space="preserve"> as per table in country_mapping.csv</w:t>
      </w:r>
      <w:r w:rsidR="00C13E14" w:rsidRPr="67B6492D">
        <w:rPr>
          <w:rFonts w:ascii="Trebuchet MS" w:eastAsia="Trebuchet MS" w:hAnsi="Trebuchet MS" w:cs="Trebuchet MS"/>
        </w:rPr>
        <w:t xml:space="preserve"> (</w:t>
      </w:r>
      <w:proofErr w:type="spellStart"/>
      <w:r w:rsidR="00C13E14" w:rsidRPr="67B6492D">
        <w:rPr>
          <w:rFonts w:ascii="Trebuchet MS" w:eastAsia="Trebuchet MS" w:hAnsi="Trebuchet MS" w:cs="Trebuchet MS"/>
        </w:rPr>
        <w:t>ppa_country</w:t>
      </w:r>
      <w:proofErr w:type="spellEnd"/>
      <w:r w:rsidR="6E36B824" w:rsidRPr="67B6492D">
        <w:rPr>
          <w:rFonts w:ascii="Trebuchet MS" w:eastAsia="Trebuchet MS" w:hAnsi="Trebuchet MS" w:cs="Trebuchet MS"/>
        </w:rPr>
        <w:t xml:space="preserve">) &amp; condense the file to contain minimum number of rows. </w:t>
      </w:r>
    </w:p>
    <w:p w14:paraId="0398D44F" w14:textId="031BD126" w:rsidR="000430D3" w:rsidRDefault="000430D3" w:rsidP="67B6492D">
      <w:pPr>
        <w:pStyle w:val="Bullet"/>
        <w:numPr>
          <w:ilvl w:val="1"/>
          <w:numId w:val="3"/>
        </w:numPr>
        <w:spacing w:after="0"/>
        <w:rPr>
          <w:rFonts w:ascii="Trebuchet MS" w:eastAsia="Trebuchet MS" w:hAnsi="Trebuchet MS" w:cs="Trebuchet MS"/>
        </w:rPr>
      </w:pPr>
      <w:r w:rsidRPr="67B6492D">
        <w:rPr>
          <w:rFonts w:ascii="Trebuchet MS" w:eastAsia="Trebuchet MS" w:hAnsi="Trebuchet MS" w:cs="Trebuchet MS"/>
        </w:rPr>
        <w:t xml:space="preserve">Create a column called </w:t>
      </w:r>
      <w:r w:rsidR="00615409" w:rsidRPr="67B6492D">
        <w:rPr>
          <w:rFonts w:ascii="Trebuchet MS" w:eastAsia="Trebuchet MS" w:hAnsi="Trebuchet MS" w:cs="Trebuchet MS"/>
          <w:b/>
          <w:bCs/>
        </w:rPr>
        <w:t>P</w:t>
      </w:r>
      <w:r w:rsidRPr="67B6492D">
        <w:rPr>
          <w:rFonts w:ascii="Trebuchet MS" w:eastAsia="Trebuchet MS" w:hAnsi="Trebuchet MS" w:cs="Trebuchet MS"/>
          <w:b/>
          <w:bCs/>
        </w:rPr>
        <w:t>latform</w:t>
      </w:r>
      <w:r w:rsidRPr="67B6492D">
        <w:rPr>
          <w:rFonts w:ascii="Trebuchet MS" w:eastAsia="Trebuchet MS" w:hAnsi="Trebuchet MS" w:cs="Trebuchet MS"/>
        </w:rPr>
        <w:t xml:space="preserve"> and default name to </w:t>
      </w:r>
      <w:r w:rsidRPr="67B6492D">
        <w:rPr>
          <w:rFonts w:ascii="Trebuchet MS" w:eastAsia="Trebuchet MS" w:hAnsi="Trebuchet MS" w:cs="Trebuchet MS"/>
          <w:b/>
          <w:bCs/>
        </w:rPr>
        <w:t>“NA”</w:t>
      </w:r>
      <w:r w:rsidR="000C0498" w:rsidRPr="67B6492D">
        <w:rPr>
          <w:rFonts w:ascii="Trebuchet MS" w:eastAsia="Trebuchet MS" w:hAnsi="Trebuchet MS" w:cs="Trebuchet MS"/>
          <w:b/>
          <w:bCs/>
        </w:rPr>
        <w:t>.</w:t>
      </w:r>
    </w:p>
    <w:p w14:paraId="37F86EE5" w14:textId="77777777" w:rsidR="00814494" w:rsidRPr="00D2389B" w:rsidRDefault="00814494" w:rsidP="67B6492D">
      <w:pPr>
        <w:pStyle w:val="Bullet"/>
        <w:numPr>
          <w:ilvl w:val="0"/>
          <w:numId w:val="0"/>
        </w:numPr>
        <w:spacing w:after="0"/>
        <w:ind w:left="1080"/>
        <w:rPr>
          <w:rFonts w:ascii="Trebuchet MS" w:eastAsia="Trebuchet MS" w:hAnsi="Trebuchet MS" w:cs="Trebuchet MS"/>
        </w:rPr>
      </w:pPr>
    </w:p>
    <w:p w14:paraId="4A73DB2E" w14:textId="08B026C4" w:rsidR="00D2389B" w:rsidRPr="00C3127C" w:rsidRDefault="00D2389B" w:rsidP="67B6492D">
      <w:pPr>
        <w:pStyle w:val="Bullet"/>
        <w:numPr>
          <w:ilvl w:val="0"/>
          <w:numId w:val="7"/>
        </w:numPr>
        <w:spacing w:after="0"/>
        <w:rPr>
          <w:rFonts w:ascii="Trebuchet MS" w:eastAsia="Trebuchet MS" w:hAnsi="Trebuchet MS" w:cs="Trebuchet MS"/>
        </w:rPr>
      </w:pPr>
      <w:r w:rsidRPr="67B6492D">
        <w:rPr>
          <w:rFonts w:ascii="Trebuchet MS" w:eastAsia="Trebuchet MS" w:hAnsi="Trebuchet MS" w:cs="Trebuchet MS"/>
          <w:b/>
          <w:bCs/>
        </w:rPr>
        <w:t>Step 2</w:t>
      </w:r>
      <w:r w:rsidR="00661ABE" w:rsidRPr="67B6492D">
        <w:rPr>
          <w:rFonts w:ascii="Trebuchet MS" w:eastAsia="Trebuchet MS" w:hAnsi="Trebuchet MS" w:cs="Trebuchet MS"/>
          <w:b/>
          <w:bCs/>
        </w:rPr>
        <w:t xml:space="preserve"> (Data </w:t>
      </w:r>
      <w:r w:rsidR="00172C2B" w:rsidRPr="67B6492D">
        <w:rPr>
          <w:rFonts w:ascii="Trebuchet MS" w:eastAsia="Trebuchet MS" w:hAnsi="Trebuchet MS" w:cs="Trebuchet MS"/>
          <w:b/>
          <w:bCs/>
        </w:rPr>
        <w:t>Transform</w:t>
      </w:r>
      <w:r w:rsidR="00661ABE" w:rsidRPr="67B6492D">
        <w:rPr>
          <w:rFonts w:ascii="Trebuchet MS" w:eastAsia="Trebuchet MS" w:hAnsi="Trebuchet MS" w:cs="Trebuchet MS"/>
          <w:b/>
          <w:bCs/>
        </w:rPr>
        <w:t>)</w:t>
      </w:r>
      <w:r w:rsidRPr="67B6492D">
        <w:rPr>
          <w:rFonts w:ascii="Trebuchet MS" w:eastAsia="Trebuchet MS" w:hAnsi="Trebuchet MS" w:cs="Trebuchet MS"/>
          <w:b/>
          <w:bCs/>
        </w:rPr>
        <w:t xml:space="preserve">: </w:t>
      </w:r>
    </w:p>
    <w:p w14:paraId="57C7DAF7" w14:textId="5F2DB5CB" w:rsidR="000430D3" w:rsidRDefault="000430D3" w:rsidP="67B6492D">
      <w:pPr>
        <w:pStyle w:val="Bullet"/>
        <w:numPr>
          <w:ilvl w:val="1"/>
          <w:numId w:val="3"/>
        </w:numPr>
        <w:spacing w:after="0"/>
        <w:rPr>
          <w:rFonts w:ascii="Trebuchet MS" w:eastAsia="Trebuchet MS" w:hAnsi="Trebuchet MS" w:cs="Trebuchet MS"/>
        </w:rPr>
      </w:pPr>
      <w:r w:rsidRPr="67B6492D">
        <w:rPr>
          <w:rFonts w:ascii="Trebuchet MS" w:eastAsia="Trebuchet MS" w:hAnsi="Trebuchet MS" w:cs="Trebuchet MS"/>
        </w:rPr>
        <w:t>Where vendor = “Apple”</w:t>
      </w:r>
      <w:r w:rsidR="006F7777" w:rsidRPr="67B6492D">
        <w:rPr>
          <w:rFonts w:ascii="Trebuchet MS" w:eastAsia="Trebuchet MS" w:hAnsi="Trebuchet MS" w:cs="Trebuchet MS"/>
        </w:rPr>
        <w:t xml:space="preserve">, </w:t>
      </w:r>
      <w:r w:rsidRPr="67B6492D">
        <w:rPr>
          <w:rFonts w:ascii="Trebuchet MS" w:eastAsia="Trebuchet MS" w:hAnsi="Trebuchet MS" w:cs="Trebuchet MS"/>
        </w:rPr>
        <w:t xml:space="preserve">set platform </w:t>
      </w:r>
      <w:r w:rsidR="00D2389B" w:rsidRPr="67B6492D">
        <w:rPr>
          <w:rFonts w:ascii="Trebuchet MS" w:eastAsia="Trebuchet MS" w:hAnsi="Trebuchet MS" w:cs="Trebuchet MS"/>
        </w:rPr>
        <w:t xml:space="preserve">value </w:t>
      </w:r>
      <w:r w:rsidRPr="67B6492D">
        <w:rPr>
          <w:rFonts w:ascii="Trebuchet MS" w:eastAsia="Trebuchet MS" w:hAnsi="Trebuchet MS" w:cs="Trebuchet MS"/>
        </w:rPr>
        <w:t xml:space="preserve">to “macOS” if </w:t>
      </w:r>
      <w:r w:rsidR="00D2389B" w:rsidRPr="67B6492D">
        <w:rPr>
          <w:rFonts w:ascii="Trebuchet MS" w:eastAsia="Trebuchet MS" w:hAnsi="Trebuchet MS" w:cs="Trebuchet MS"/>
        </w:rPr>
        <w:t xml:space="preserve">product category has </w:t>
      </w:r>
      <w:r w:rsidRPr="67B6492D">
        <w:rPr>
          <w:rFonts w:ascii="Trebuchet MS" w:eastAsia="Trebuchet MS" w:hAnsi="Trebuchet MS" w:cs="Trebuchet MS"/>
        </w:rPr>
        <w:t>Desktop or Notebook</w:t>
      </w:r>
      <w:r w:rsidR="00FB2E62" w:rsidRPr="67B6492D">
        <w:rPr>
          <w:rFonts w:ascii="Trebuchet MS" w:eastAsia="Trebuchet MS" w:hAnsi="Trebuchet MS" w:cs="Trebuchet MS"/>
        </w:rPr>
        <w:t xml:space="preserve"> or</w:t>
      </w:r>
      <w:r w:rsidR="00814E67" w:rsidRPr="67B6492D">
        <w:rPr>
          <w:rFonts w:ascii="Trebuchet MS" w:eastAsia="Trebuchet MS" w:hAnsi="Trebuchet MS" w:cs="Trebuchet MS"/>
        </w:rPr>
        <w:t xml:space="preserve"> </w:t>
      </w:r>
      <w:r w:rsidR="00152D56" w:rsidRPr="67B6492D">
        <w:rPr>
          <w:rFonts w:ascii="Trebuchet MS" w:eastAsia="Trebuchet MS" w:hAnsi="Trebuchet MS" w:cs="Trebuchet MS"/>
        </w:rPr>
        <w:t>Workstation,</w:t>
      </w:r>
      <w:r w:rsidRPr="67B6492D">
        <w:rPr>
          <w:rFonts w:ascii="Trebuchet MS" w:eastAsia="Trebuchet MS" w:hAnsi="Trebuchet MS" w:cs="Trebuchet MS"/>
        </w:rPr>
        <w:t xml:space="preserve"> and “</w:t>
      </w:r>
      <w:proofErr w:type="spellStart"/>
      <w:r w:rsidRPr="67B6492D">
        <w:rPr>
          <w:rFonts w:ascii="Trebuchet MS" w:eastAsia="Trebuchet MS" w:hAnsi="Trebuchet MS" w:cs="Trebuchet MS"/>
        </w:rPr>
        <w:t>iPadOS</w:t>
      </w:r>
      <w:proofErr w:type="spellEnd"/>
      <w:r w:rsidRPr="67B6492D">
        <w:rPr>
          <w:rFonts w:ascii="Trebuchet MS" w:eastAsia="Trebuchet MS" w:hAnsi="Trebuchet MS" w:cs="Trebuchet MS"/>
        </w:rPr>
        <w:t xml:space="preserve">” if </w:t>
      </w:r>
      <w:r w:rsidR="00D2389B" w:rsidRPr="67B6492D">
        <w:rPr>
          <w:rFonts w:ascii="Trebuchet MS" w:eastAsia="Trebuchet MS" w:hAnsi="Trebuchet MS" w:cs="Trebuchet MS"/>
        </w:rPr>
        <w:t xml:space="preserve">product category has </w:t>
      </w:r>
      <w:r w:rsidR="00406BB9" w:rsidRPr="67B6492D">
        <w:rPr>
          <w:rFonts w:ascii="Trebuchet MS" w:eastAsia="Trebuchet MS" w:hAnsi="Trebuchet MS" w:cs="Trebuchet MS"/>
        </w:rPr>
        <w:t>T</w:t>
      </w:r>
      <w:r w:rsidRPr="67B6492D">
        <w:rPr>
          <w:rFonts w:ascii="Trebuchet MS" w:eastAsia="Trebuchet MS" w:hAnsi="Trebuchet MS" w:cs="Trebuchet MS"/>
        </w:rPr>
        <w:t>ablet</w:t>
      </w:r>
    </w:p>
    <w:p w14:paraId="4D4CEA36" w14:textId="2E8AEBFC" w:rsidR="00EC1179" w:rsidRDefault="000430D3" w:rsidP="67B6492D">
      <w:pPr>
        <w:pStyle w:val="Bullet"/>
        <w:numPr>
          <w:ilvl w:val="1"/>
          <w:numId w:val="3"/>
        </w:numPr>
        <w:spacing w:after="0"/>
        <w:rPr>
          <w:rFonts w:ascii="Trebuchet MS" w:eastAsia="Trebuchet MS" w:hAnsi="Trebuchet MS" w:cs="Trebuchet MS"/>
        </w:rPr>
      </w:pPr>
      <w:r w:rsidRPr="67B6492D">
        <w:rPr>
          <w:rFonts w:ascii="Trebuchet MS" w:eastAsia="Trebuchet MS" w:hAnsi="Trebuchet MS" w:cs="Trebuchet MS"/>
        </w:rPr>
        <w:t xml:space="preserve">Where vendor = </w:t>
      </w:r>
      <w:r w:rsidR="00EC1179" w:rsidRPr="67B6492D">
        <w:rPr>
          <w:rFonts w:ascii="Trebuchet MS" w:eastAsia="Trebuchet MS" w:hAnsi="Trebuchet MS" w:cs="Trebuchet MS"/>
        </w:rPr>
        <w:t>“Acer”, “Asus</w:t>
      </w:r>
      <w:r w:rsidR="00F22851" w:rsidRPr="67B6492D">
        <w:rPr>
          <w:rFonts w:ascii="Trebuchet MS" w:eastAsia="Trebuchet MS" w:hAnsi="Trebuchet MS" w:cs="Trebuchet MS"/>
        </w:rPr>
        <w:t>”,</w:t>
      </w:r>
      <w:r w:rsidR="006F7777" w:rsidRPr="67B6492D">
        <w:rPr>
          <w:rFonts w:ascii="Trebuchet MS" w:eastAsia="Trebuchet MS" w:hAnsi="Trebuchet MS" w:cs="Trebuchet MS"/>
        </w:rPr>
        <w:t xml:space="preserve"> “Amazon” </w:t>
      </w:r>
      <w:r w:rsidR="00EC1179" w:rsidRPr="67B6492D">
        <w:rPr>
          <w:rFonts w:ascii="Trebuchet MS" w:eastAsia="Trebuchet MS" w:hAnsi="Trebuchet MS" w:cs="Trebuchet MS"/>
        </w:rPr>
        <w:t>or “Dell” set platform</w:t>
      </w:r>
      <w:r w:rsidR="00420292" w:rsidRPr="67B6492D">
        <w:rPr>
          <w:rFonts w:ascii="Trebuchet MS" w:eastAsia="Trebuchet MS" w:hAnsi="Trebuchet MS" w:cs="Trebuchet MS"/>
        </w:rPr>
        <w:t xml:space="preserve"> value</w:t>
      </w:r>
      <w:r w:rsidR="00EC1179" w:rsidRPr="67B6492D">
        <w:rPr>
          <w:rFonts w:ascii="Trebuchet MS" w:eastAsia="Trebuchet MS" w:hAnsi="Trebuchet MS" w:cs="Trebuchet MS"/>
        </w:rPr>
        <w:t xml:space="preserve"> to “Windows”</w:t>
      </w:r>
    </w:p>
    <w:p w14:paraId="792EA0B7" w14:textId="50C327EC" w:rsidR="00B07F1B" w:rsidRDefault="00A7370F" w:rsidP="67B6492D">
      <w:pPr>
        <w:pStyle w:val="Bullet"/>
        <w:numPr>
          <w:ilvl w:val="1"/>
          <w:numId w:val="3"/>
        </w:numPr>
        <w:spacing w:after="0"/>
        <w:rPr>
          <w:rFonts w:ascii="Trebuchet MS" w:eastAsia="Trebuchet MS" w:hAnsi="Trebuchet MS" w:cs="Trebuchet MS"/>
        </w:rPr>
      </w:pPr>
      <w:r w:rsidRPr="67B6492D">
        <w:rPr>
          <w:rFonts w:ascii="Trebuchet MS" w:eastAsia="Trebuchet MS" w:hAnsi="Trebuchet MS" w:cs="Trebuchet MS"/>
        </w:rPr>
        <w:t>Generate Final Output (CSV file)</w:t>
      </w:r>
    </w:p>
    <w:p w14:paraId="69DF75AE" w14:textId="77777777" w:rsidR="00814494" w:rsidRDefault="00814494" w:rsidP="67B6492D">
      <w:pPr>
        <w:pStyle w:val="Bullet"/>
        <w:numPr>
          <w:ilvl w:val="0"/>
          <w:numId w:val="0"/>
        </w:numPr>
        <w:spacing w:after="0"/>
        <w:ind w:left="1080"/>
        <w:rPr>
          <w:rFonts w:ascii="Trebuchet MS" w:eastAsia="Trebuchet MS" w:hAnsi="Trebuchet MS" w:cs="Trebuchet MS"/>
        </w:rPr>
      </w:pPr>
    </w:p>
    <w:p w14:paraId="6B55EE3C" w14:textId="3A32CF81" w:rsidR="003A6DAD" w:rsidRPr="003A6DAD" w:rsidRDefault="003A6DAD" w:rsidP="003A6DAD">
      <w:pPr>
        <w:pStyle w:val="Bullet"/>
        <w:spacing w:after="0"/>
        <w:rPr>
          <w:rFonts w:ascii="Trebuchet MS" w:eastAsia="Trebuchet MS" w:hAnsi="Trebuchet MS" w:cs="Trebuchet MS"/>
          <w:b/>
          <w:bCs/>
        </w:rPr>
      </w:pPr>
      <w:r w:rsidRPr="67B6492D">
        <w:rPr>
          <w:rFonts w:ascii="Trebuchet MS" w:eastAsia="Trebuchet MS" w:hAnsi="Trebuchet MS" w:cs="Trebuchet MS"/>
          <w:b/>
          <w:bCs/>
        </w:rPr>
        <w:t>Step 3</w:t>
      </w:r>
      <w:r w:rsidR="00C745AA" w:rsidRPr="67B6492D">
        <w:rPr>
          <w:rFonts w:ascii="Trebuchet MS" w:eastAsia="Trebuchet MS" w:hAnsi="Trebuchet MS" w:cs="Trebuchet MS"/>
          <w:b/>
          <w:bCs/>
        </w:rPr>
        <w:t xml:space="preserve"> (Analytics)</w:t>
      </w:r>
      <w:r w:rsidRPr="67B6492D">
        <w:rPr>
          <w:rFonts w:ascii="Trebuchet MS" w:eastAsia="Trebuchet MS" w:hAnsi="Trebuchet MS" w:cs="Trebuchet MS"/>
          <w:b/>
          <w:bCs/>
        </w:rPr>
        <w:t>:</w:t>
      </w:r>
      <w:r w:rsidR="00850E0A" w:rsidRPr="67B6492D">
        <w:rPr>
          <w:rFonts w:ascii="Trebuchet MS" w:eastAsia="Trebuchet MS" w:hAnsi="Trebuchet MS" w:cs="Trebuchet MS"/>
          <w:b/>
          <w:bCs/>
        </w:rPr>
        <w:t xml:space="preserve"> </w:t>
      </w:r>
    </w:p>
    <w:p w14:paraId="732B6965" w14:textId="1CE1F2B5" w:rsidR="00821F07" w:rsidRDefault="00F24680" w:rsidP="67B6492D">
      <w:pPr>
        <w:pStyle w:val="Bullet"/>
        <w:numPr>
          <w:ilvl w:val="1"/>
          <w:numId w:val="3"/>
        </w:numPr>
        <w:spacing w:after="0"/>
        <w:rPr>
          <w:rFonts w:ascii="Trebuchet MS" w:eastAsia="Trebuchet MS" w:hAnsi="Trebuchet MS" w:cs="Trebuchet MS"/>
        </w:rPr>
      </w:pPr>
      <w:r w:rsidRPr="67B6492D">
        <w:rPr>
          <w:rFonts w:ascii="Trebuchet MS" w:eastAsia="Trebuchet MS" w:hAnsi="Trebuchet MS" w:cs="Trebuchet MS"/>
        </w:rPr>
        <w:t xml:space="preserve">Show </w:t>
      </w:r>
      <w:r w:rsidR="00821F07" w:rsidRPr="67B6492D">
        <w:rPr>
          <w:rFonts w:ascii="Trebuchet MS" w:eastAsia="Trebuchet MS" w:hAnsi="Trebuchet MS" w:cs="Trebuchet MS"/>
        </w:rPr>
        <w:t xml:space="preserve">top 10 countries for the total for </w:t>
      </w:r>
      <w:r w:rsidR="00991725" w:rsidRPr="67B6492D">
        <w:rPr>
          <w:rFonts w:ascii="Trebuchet MS" w:eastAsia="Trebuchet MS" w:hAnsi="Trebuchet MS" w:cs="Trebuchet MS"/>
        </w:rPr>
        <w:t>Desktops</w:t>
      </w:r>
      <w:r w:rsidR="00821F07" w:rsidRPr="67B6492D">
        <w:rPr>
          <w:rFonts w:ascii="Trebuchet MS" w:eastAsia="Trebuchet MS" w:hAnsi="Trebuchet MS" w:cs="Trebuchet MS"/>
        </w:rPr>
        <w:t xml:space="preserve">, </w:t>
      </w:r>
      <w:r w:rsidR="00C80FF1" w:rsidRPr="67B6492D">
        <w:rPr>
          <w:rFonts w:ascii="Trebuchet MS" w:eastAsia="Trebuchet MS" w:hAnsi="Trebuchet MS" w:cs="Trebuchet MS"/>
        </w:rPr>
        <w:t>Notebooks</w:t>
      </w:r>
      <w:r w:rsidR="00B34E1C" w:rsidRPr="67B6492D">
        <w:rPr>
          <w:rFonts w:ascii="Trebuchet MS" w:eastAsia="Trebuchet MS" w:hAnsi="Trebuchet MS" w:cs="Trebuchet MS"/>
        </w:rPr>
        <w:t xml:space="preserve">, </w:t>
      </w:r>
      <w:r w:rsidR="00C80FF1" w:rsidRPr="67B6492D">
        <w:rPr>
          <w:rFonts w:ascii="Trebuchet MS" w:eastAsia="Trebuchet MS" w:hAnsi="Trebuchet MS" w:cs="Trebuchet MS"/>
        </w:rPr>
        <w:t xml:space="preserve">and </w:t>
      </w:r>
      <w:r w:rsidR="00821F07" w:rsidRPr="67B6492D">
        <w:rPr>
          <w:rFonts w:ascii="Trebuchet MS" w:eastAsia="Trebuchet MS" w:hAnsi="Trebuchet MS" w:cs="Trebuchet MS"/>
        </w:rPr>
        <w:t xml:space="preserve">Tablet </w:t>
      </w:r>
      <w:r w:rsidR="0062341A" w:rsidRPr="67B6492D">
        <w:rPr>
          <w:rFonts w:ascii="Trebuchet MS" w:eastAsia="Trebuchet MS" w:hAnsi="Trebuchet MS" w:cs="Trebuchet MS"/>
        </w:rPr>
        <w:t>(</w:t>
      </w:r>
      <w:r w:rsidR="00BD18EC" w:rsidRPr="67B6492D">
        <w:rPr>
          <w:rFonts w:ascii="Trebuchet MS" w:eastAsia="Trebuchet MS" w:hAnsi="Trebuchet MS" w:cs="Trebuchet MS"/>
        </w:rPr>
        <w:t>P</w:t>
      </w:r>
      <w:r w:rsidR="0062341A" w:rsidRPr="67B6492D">
        <w:rPr>
          <w:rFonts w:ascii="Trebuchet MS" w:eastAsia="Trebuchet MS" w:hAnsi="Trebuchet MS" w:cs="Trebuchet MS"/>
        </w:rPr>
        <w:t xml:space="preserve">rint statement, no </w:t>
      </w:r>
      <w:r w:rsidR="002A233F" w:rsidRPr="67B6492D">
        <w:rPr>
          <w:rFonts w:ascii="Trebuchet MS" w:eastAsia="Trebuchet MS" w:hAnsi="Trebuchet MS" w:cs="Trebuchet MS"/>
        </w:rPr>
        <w:t xml:space="preserve">output </w:t>
      </w:r>
      <w:r w:rsidR="0062341A" w:rsidRPr="67B6492D">
        <w:rPr>
          <w:rFonts w:ascii="Trebuchet MS" w:eastAsia="Trebuchet MS" w:hAnsi="Trebuchet MS" w:cs="Trebuchet MS"/>
        </w:rPr>
        <w:t>file neede</w:t>
      </w:r>
      <w:r w:rsidR="008B6AA4" w:rsidRPr="67B6492D">
        <w:rPr>
          <w:rFonts w:ascii="Trebuchet MS" w:eastAsia="Trebuchet MS" w:hAnsi="Trebuchet MS" w:cs="Trebuchet MS"/>
        </w:rPr>
        <w:t>d</w:t>
      </w:r>
      <w:r w:rsidR="0062341A" w:rsidRPr="67B6492D">
        <w:rPr>
          <w:rFonts w:ascii="Trebuchet MS" w:eastAsia="Trebuchet MS" w:hAnsi="Trebuchet MS" w:cs="Trebuchet MS"/>
        </w:rPr>
        <w:t>)</w:t>
      </w:r>
    </w:p>
    <w:p w14:paraId="1294927E" w14:textId="77D3C3D3" w:rsidR="00E038AB" w:rsidRDefault="00EC0B8E" w:rsidP="67B6492D">
      <w:pPr>
        <w:pStyle w:val="Bullet"/>
        <w:numPr>
          <w:ilvl w:val="1"/>
          <w:numId w:val="3"/>
        </w:numPr>
        <w:spacing w:after="0"/>
        <w:rPr>
          <w:rFonts w:ascii="Trebuchet MS" w:eastAsia="Trebuchet MS" w:hAnsi="Trebuchet MS" w:cs="Trebuchet MS"/>
        </w:rPr>
      </w:pPr>
      <w:r w:rsidRPr="67B6492D">
        <w:rPr>
          <w:rFonts w:ascii="Trebuchet MS" w:eastAsia="Trebuchet MS" w:hAnsi="Trebuchet MS" w:cs="Trebuchet MS"/>
        </w:rPr>
        <w:t>Show</w:t>
      </w:r>
      <w:r w:rsidR="00821F07" w:rsidRPr="67B6492D">
        <w:rPr>
          <w:rFonts w:ascii="Trebuchet MS" w:eastAsia="Trebuchet MS" w:hAnsi="Trebuchet MS" w:cs="Trebuchet MS"/>
        </w:rPr>
        <w:t xml:space="preserve"> the market share of each vendor by category and country. </w:t>
      </w:r>
      <w:r w:rsidR="002A0D3E" w:rsidRPr="67B6492D">
        <w:rPr>
          <w:rFonts w:ascii="Trebuchet MS" w:eastAsia="Trebuchet MS" w:hAnsi="Trebuchet MS" w:cs="Trebuchet MS"/>
        </w:rPr>
        <w:t>(</w:t>
      </w:r>
      <w:r w:rsidR="00BD18EC" w:rsidRPr="67B6492D">
        <w:rPr>
          <w:rFonts w:ascii="Trebuchet MS" w:eastAsia="Trebuchet MS" w:hAnsi="Trebuchet MS" w:cs="Trebuchet MS"/>
        </w:rPr>
        <w:t>Print</w:t>
      </w:r>
      <w:r w:rsidR="002A0D3E" w:rsidRPr="67B6492D">
        <w:rPr>
          <w:rFonts w:ascii="Trebuchet MS" w:eastAsia="Trebuchet MS" w:hAnsi="Trebuchet MS" w:cs="Trebuchet MS"/>
        </w:rPr>
        <w:t xml:space="preserve"> statement, no </w:t>
      </w:r>
      <w:r w:rsidR="002A233F" w:rsidRPr="67B6492D">
        <w:rPr>
          <w:rFonts w:ascii="Trebuchet MS" w:eastAsia="Trebuchet MS" w:hAnsi="Trebuchet MS" w:cs="Trebuchet MS"/>
        </w:rPr>
        <w:t xml:space="preserve">output </w:t>
      </w:r>
      <w:r w:rsidR="002A0D3E" w:rsidRPr="67B6492D">
        <w:rPr>
          <w:rFonts w:ascii="Trebuchet MS" w:eastAsia="Trebuchet MS" w:hAnsi="Trebuchet MS" w:cs="Trebuchet MS"/>
        </w:rPr>
        <w:t>file needed)</w:t>
      </w:r>
    </w:p>
    <w:p w14:paraId="64D97383" w14:textId="71D2B507" w:rsidR="007E537B" w:rsidRDefault="007E537B" w:rsidP="67B6492D">
      <w:pPr>
        <w:pStyle w:val="Bullet"/>
        <w:numPr>
          <w:ilvl w:val="1"/>
          <w:numId w:val="3"/>
        </w:numPr>
        <w:spacing w:after="0"/>
        <w:rPr>
          <w:rFonts w:ascii="Trebuchet MS" w:eastAsia="Trebuchet MS" w:hAnsi="Trebuchet MS" w:cs="Trebuchet MS"/>
        </w:rPr>
      </w:pPr>
      <w:r w:rsidRPr="67B6492D">
        <w:rPr>
          <w:rFonts w:ascii="Trebuchet MS" w:eastAsia="Trebuchet MS" w:hAnsi="Trebuchet MS" w:cs="Trebuchet MS"/>
        </w:rPr>
        <w:t>Show number of empty or invalid entries in each column of the final output (as a %)</w:t>
      </w:r>
      <w:r w:rsidR="00E47794" w:rsidRPr="67B6492D">
        <w:rPr>
          <w:rFonts w:ascii="Trebuchet MS" w:eastAsia="Trebuchet MS" w:hAnsi="Trebuchet MS" w:cs="Trebuchet MS"/>
        </w:rPr>
        <w:t xml:space="preserve"> (</w:t>
      </w:r>
      <w:r w:rsidR="00DD6AFE" w:rsidRPr="67B6492D">
        <w:rPr>
          <w:rFonts w:ascii="Trebuchet MS" w:eastAsia="Trebuchet MS" w:hAnsi="Trebuchet MS" w:cs="Trebuchet MS"/>
        </w:rPr>
        <w:t>P</w:t>
      </w:r>
      <w:r w:rsidR="00E47794" w:rsidRPr="67B6492D">
        <w:rPr>
          <w:rFonts w:ascii="Trebuchet MS" w:eastAsia="Trebuchet MS" w:hAnsi="Trebuchet MS" w:cs="Trebuchet MS"/>
        </w:rPr>
        <w:t xml:space="preserve">rint statement, no </w:t>
      </w:r>
      <w:r w:rsidR="002A233F" w:rsidRPr="67B6492D">
        <w:rPr>
          <w:rFonts w:ascii="Trebuchet MS" w:eastAsia="Trebuchet MS" w:hAnsi="Trebuchet MS" w:cs="Trebuchet MS"/>
        </w:rPr>
        <w:t xml:space="preserve">output </w:t>
      </w:r>
      <w:r w:rsidR="00E47794" w:rsidRPr="67B6492D">
        <w:rPr>
          <w:rFonts w:ascii="Trebuchet MS" w:eastAsia="Trebuchet MS" w:hAnsi="Trebuchet MS" w:cs="Trebuchet MS"/>
        </w:rPr>
        <w:t>file needed)</w:t>
      </w:r>
    </w:p>
    <w:p w14:paraId="06F8CD2B" w14:textId="77777777" w:rsidR="00B6645B" w:rsidRPr="006978DB" w:rsidRDefault="00B6645B" w:rsidP="67B6492D">
      <w:pPr>
        <w:pStyle w:val="Bullet"/>
        <w:numPr>
          <w:ilvl w:val="0"/>
          <w:numId w:val="0"/>
        </w:numPr>
        <w:spacing w:after="0"/>
      </w:pPr>
    </w:p>
    <w:p w14:paraId="3B08B0B2" w14:textId="77777777" w:rsidR="008D7995" w:rsidRPr="008D7995" w:rsidRDefault="00CA6687" w:rsidP="008D7995">
      <w:pPr>
        <w:spacing w:after="120"/>
        <w:jc w:val="center"/>
        <w:rPr>
          <w:rFonts w:eastAsiaTheme="minorEastAsia" w:cstheme="minorHAnsi"/>
          <w:sz w:val="15"/>
          <w:szCs w:val="15"/>
        </w:rPr>
      </w:pPr>
      <w:r>
        <w:rPr>
          <w:rFonts w:eastAsia="Times New Roman" w:cstheme="minorHAnsi"/>
          <w:noProof/>
          <w:sz w:val="20"/>
          <w:szCs w:val="20"/>
        </w:rPr>
        <w:pict w14:anchorId="42F8C3E9">
          <v:rect id="_x0000_i1027" style="width:481.95pt;height:1.5pt" o:hralign="center" o:hrstd="t" o:hrnoshade="t" o:hr="t" fillcolor="#a3d869" stroked="f"/>
        </w:pict>
      </w:r>
    </w:p>
    <w:sectPr w:rsidR="008D7995" w:rsidRPr="008D7995" w:rsidSect="00430933">
      <w:headerReference w:type="even" r:id="rId12"/>
      <w:headerReference w:type="default" r:id="rId13"/>
      <w:footerReference w:type="default" r:id="rId14"/>
      <w:pgSz w:w="11907" w:h="16839" w:code="9"/>
      <w:pgMar w:top="2835" w:right="1134" w:bottom="1701" w:left="1134" w:header="113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FE875" w14:textId="77777777" w:rsidR="00CA6687" w:rsidRDefault="00CA6687" w:rsidP="00A205F2">
      <w:pPr>
        <w:spacing w:after="0" w:line="240" w:lineRule="auto"/>
      </w:pPr>
      <w:r>
        <w:separator/>
      </w:r>
    </w:p>
  </w:endnote>
  <w:endnote w:type="continuationSeparator" w:id="0">
    <w:p w14:paraId="3A804F6E" w14:textId="77777777" w:rsidR="00CA6687" w:rsidRDefault="00CA6687" w:rsidP="00A205F2">
      <w:pPr>
        <w:spacing w:after="0" w:line="240" w:lineRule="auto"/>
      </w:pPr>
      <w:r>
        <w:continuationSeparator/>
      </w:r>
    </w:p>
  </w:endnote>
  <w:endnote w:type="continuationNotice" w:id="1">
    <w:p w14:paraId="66D930CB" w14:textId="77777777" w:rsidR="00CA6687" w:rsidRDefault="00CA668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3AF91" w14:textId="77777777" w:rsidR="00073A78" w:rsidRPr="00B30854" w:rsidRDefault="00073A78">
    <w:pPr>
      <w:pStyle w:val="Footer"/>
      <w:rPr>
        <w:rFonts w:ascii="Trebuchet MS" w:hAnsi="Trebuchet MS"/>
      </w:rPr>
    </w:pPr>
    <w:r w:rsidRPr="00B30854">
      <w:rPr>
        <w:rFonts w:ascii="Trebuchet MS" w:hAnsi="Trebuchet MS"/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17C4FD7" wp14:editId="090FBF7A">
              <wp:simplePos x="0" y="0"/>
              <wp:positionH relativeFrom="page">
                <wp:posOffset>0</wp:posOffset>
              </wp:positionH>
              <wp:positionV relativeFrom="page">
                <wp:posOffset>9973310</wp:posOffset>
              </wp:positionV>
              <wp:extent cx="7560000" cy="720000"/>
              <wp:effectExtent l="0" t="0" r="3175" b="444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00669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1D40C55" w14:textId="77777777" w:rsidR="00073A78" w:rsidRPr="006A208C" w:rsidRDefault="00073A78" w:rsidP="00290104">
                          <w:pPr>
                            <w:tabs>
                              <w:tab w:val="right" w:pos="9604"/>
                            </w:tabs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 w:rsidRPr="006A208C">
                            <w:rPr>
                              <w:rFonts w:cstheme="minorHAnsi"/>
                              <w:sz w:val="20"/>
                              <w:szCs w:val="20"/>
                            </w:rPr>
                            <w:t>Insight. Innovation. Impact.</w:t>
                          </w:r>
                          <w:r w:rsidRPr="006A208C">
                            <w:rPr>
                              <w:rFonts w:cstheme="minorHAnsi"/>
                              <w:sz w:val="20"/>
                              <w:szCs w:val="20"/>
                            </w:rPr>
                            <w:tab/>
                            <w:t>www.canalys.com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720000" tIns="144000" rIns="720000" bIns="7200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rect id="Rectangle 5" style="position:absolute;margin-left:0;margin-top:785.3pt;width:595.3pt;height:56.7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spid="_x0000_s1027" fillcolor="#006690" stroked="f" strokeweight="2pt" w14:anchorId="317C4FD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">
              <v:textbox inset="20mm,4mm,20mm,2mm">
                <w:txbxContent>
                  <w:p w:rsidRPr="006A208C" w:rsidR="00073A78" w:rsidP="00290104" w:rsidRDefault="00073A78" w14:paraId="41D40C55" w14:textId="77777777">
                    <w:pPr>
                      <w:tabs>
                        <w:tab w:val="right" w:pos="9604"/>
                      </w:tabs>
                      <w:rPr>
                        <w:rFonts w:cstheme="minorHAnsi"/>
                        <w:sz w:val="20"/>
                        <w:szCs w:val="20"/>
                      </w:rPr>
                    </w:pPr>
                    <w:r w:rsidRPr="006A208C">
                      <w:rPr>
                        <w:rFonts w:cstheme="minorHAnsi"/>
                        <w:sz w:val="20"/>
                        <w:szCs w:val="20"/>
                      </w:rPr>
                      <w:t>Insight. Innovation. Impact.</w:t>
                    </w:r>
                    <w:r w:rsidRPr="006A208C">
                      <w:rPr>
                        <w:rFonts w:cstheme="minorHAnsi"/>
                        <w:sz w:val="20"/>
                        <w:szCs w:val="20"/>
                      </w:rPr>
                      <w:tab/>
                      <w:t>www.canalys.com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9AF6E" w14:textId="77777777" w:rsidR="00CA6687" w:rsidRDefault="00CA6687" w:rsidP="00A205F2">
      <w:pPr>
        <w:spacing w:after="0" w:line="240" w:lineRule="auto"/>
      </w:pPr>
      <w:r>
        <w:separator/>
      </w:r>
    </w:p>
  </w:footnote>
  <w:footnote w:type="continuationSeparator" w:id="0">
    <w:p w14:paraId="07629C1F" w14:textId="77777777" w:rsidR="00CA6687" w:rsidRDefault="00CA6687" w:rsidP="00A205F2">
      <w:pPr>
        <w:spacing w:after="0" w:line="240" w:lineRule="auto"/>
      </w:pPr>
      <w:r>
        <w:continuationSeparator/>
      </w:r>
    </w:p>
  </w:footnote>
  <w:footnote w:type="continuationNotice" w:id="1">
    <w:p w14:paraId="03A27B5E" w14:textId="77777777" w:rsidR="00CA6687" w:rsidRDefault="00CA668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BDD8E" w14:textId="77777777" w:rsidR="00073A78" w:rsidRDefault="67B6492D">
    <w:pPr>
      <w:pStyle w:val="Header"/>
    </w:pPr>
    <w:r>
      <w:rPr>
        <w:noProof/>
      </w:rPr>
      <w:drawing>
        <wp:inline distT="0" distB="0" distL="0" distR="0" wp14:anchorId="5FCA121B" wp14:editId="3E60AEEF">
          <wp:extent cx="1828800" cy="429260"/>
          <wp:effectExtent l="0" t="0" r="0" b="8890"/>
          <wp:docPr id="4" name="Picture 4" descr="C:\Users\ian_larkin\Documents\logos\canalys_logo_2011_3D_600px.t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429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453904FA" wp14:editId="0F1036BE">
          <wp:extent cx="1828800" cy="429768"/>
          <wp:effectExtent l="0" t="0" r="0" b="889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4297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66D17" w14:textId="77777777" w:rsidR="00073A78" w:rsidRPr="00B30854" w:rsidRDefault="00073A78" w:rsidP="00C02077">
    <w:pPr>
      <w:pStyle w:val="Header"/>
      <w:tabs>
        <w:tab w:val="clear" w:pos="9360"/>
        <w:tab w:val="right" w:pos="9639"/>
      </w:tabs>
      <w:rPr>
        <w:rFonts w:ascii="Trebuchet MS" w:hAnsi="Trebuchet MS"/>
        <w:b/>
        <w:color w:val="006690"/>
      </w:rPr>
    </w:pPr>
    <w:r w:rsidRPr="00B30854">
      <w:rPr>
        <w:rFonts w:ascii="Trebuchet MS" w:hAnsi="Trebuchet MS"/>
        <w:b/>
        <w:noProof/>
        <w:color w:val="006690"/>
        <w:lang w:val="en-GB" w:eastAsia="en-GB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1F419D7" wp14:editId="6C903F38">
              <wp:simplePos x="0" y="0"/>
              <wp:positionH relativeFrom="page">
                <wp:posOffset>720090</wp:posOffset>
              </wp:positionH>
              <wp:positionV relativeFrom="page">
                <wp:posOffset>720090</wp:posOffset>
              </wp:positionV>
              <wp:extent cx="3600000" cy="540000"/>
              <wp:effectExtent l="0" t="0" r="635" b="1270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00000" cy="540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317307" w14:textId="0F94F157" w:rsidR="00073A78" w:rsidRPr="006A208C" w:rsidRDefault="00913EFB" w:rsidP="0026486F">
                          <w:pPr>
                            <w:pStyle w:val="Header"/>
                            <w:tabs>
                              <w:tab w:val="clear" w:pos="9360"/>
                              <w:tab w:val="right" w:pos="9639"/>
                            </w:tabs>
                            <w:rPr>
                              <w:rFonts w:cstheme="minorHAnsi"/>
                              <w:b/>
                              <w:color w:val="006690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006690"/>
                            </w:rPr>
                            <w:t xml:space="preserve">Canalys </w:t>
                          </w:r>
                          <w:r w:rsidR="00E062D0">
                            <w:rPr>
                              <w:rFonts w:cstheme="minorHAnsi"/>
                              <w:b/>
                              <w:color w:val="006690"/>
                            </w:rPr>
                            <w:t>Process</w:t>
                          </w:r>
                          <w:r>
                            <w:rPr>
                              <w:rFonts w:cstheme="minorHAnsi"/>
                              <w:b/>
                              <w:color w:val="006690"/>
                            </w:rPr>
                            <w:t xml:space="preserve"> Analyst Recruitment</w:t>
                          </w:r>
                        </w:p>
                        <w:p w14:paraId="5016A6DD" w14:textId="08825C7F" w:rsidR="00073A78" w:rsidRPr="006A208C" w:rsidRDefault="006A64EB" w:rsidP="0026486F">
                          <w:pPr>
                            <w:rPr>
                              <w:rFonts w:cstheme="minorHAnsi"/>
                            </w:rPr>
                          </w:pPr>
                          <w:r>
                            <w:rPr>
                              <w:rFonts w:cstheme="minorHAnsi"/>
                              <w:color w:val="006690"/>
                            </w:rPr>
                            <w:t>June 2021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7200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shapetype id="_x0000_t202" coordsize="21600,21600" o:spt="202" path="m,l,21600r21600,l21600,xe" w14:anchorId="61F419D7">
              <v:stroke joinstyle="miter"/>
              <v:path gradientshapeok="t" o:connecttype="rect"/>
            </v:shapetype>
            <v:shape id="Text Box 6" style="position:absolute;margin-left:56.7pt;margin-top:56.7pt;width:283.45pt;height:42.5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">
              <v:textbox inset="0,2mm,0,0">
                <w:txbxContent>
                  <w:p w:rsidRPr="006A208C" w:rsidR="00073A78" w:rsidP="0026486F" w:rsidRDefault="00913EFB" w14:paraId="3C317307" w14:textId="0F94F157">
                    <w:pPr>
                      <w:pStyle w:val="Header"/>
                      <w:tabs>
                        <w:tab w:val="clear" w:pos="9360"/>
                        <w:tab w:val="right" w:pos="9639"/>
                      </w:tabs>
                      <w:rPr>
                        <w:rFonts w:cstheme="minorHAnsi"/>
                        <w:b/>
                        <w:color w:val="006690"/>
                      </w:rPr>
                    </w:pPr>
                    <w:r>
                      <w:rPr>
                        <w:rFonts w:cstheme="minorHAnsi"/>
                        <w:b/>
                        <w:color w:val="006690"/>
                      </w:rPr>
                      <w:t xml:space="preserve">Canalys </w:t>
                    </w:r>
                    <w:r w:rsidR="00E062D0">
                      <w:rPr>
                        <w:rFonts w:cstheme="minorHAnsi"/>
                        <w:b/>
                        <w:color w:val="006690"/>
                      </w:rPr>
                      <w:t>Process</w:t>
                    </w:r>
                    <w:r>
                      <w:rPr>
                        <w:rFonts w:cstheme="minorHAnsi"/>
                        <w:b/>
                        <w:color w:val="006690"/>
                      </w:rPr>
                      <w:t xml:space="preserve"> Analyst Recruitment</w:t>
                    </w:r>
                  </w:p>
                  <w:p w:rsidRPr="006A208C" w:rsidR="00073A78" w:rsidP="0026486F" w:rsidRDefault="006A64EB" w14:paraId="5016A6DD" w14:textId="08825C7F">
                    <w:pPr>
                      <w:rPr>
                        <w:rFonts w:cstheme="minorHAnsi"/>
                      </w:rPr>
                    </w:pPr>
                    <w:r>
                      <w:rPr>
                        <w:rFonts w:cstheme="minorHAnsi"/>
                        <w:color w:val="006690"/>
                      </w:rPr>
                      <w:t>June 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B30854">
      <w:rPr>
        <w:rFonts w:ascii="Trebuchet MS" w:hAnsi="Trebuchet MS"/>
        <w:b/>
        <w:color w:val="006690"/>
      </w:rPr>
      <w:tab/>
    </w:r>
    <w:r w:rsidRPr="00B30854">
      <w:rPr>
        <w:rFonts w:ascii="Trebuchet MS" w:hAnsi="Trebuchet MS"/>
        <w:b/>
        <w:color w:val="006690"/>
      </w:rPr>
      <w:tab/>
    </w:r>
    <w:r w:rsidRPr="00B30854">
      <w:rPr>
        <w:rFonts w:ascii="Trebuchet MS" w:hAnsi="Trebuchet MS"/>
        <w:b/>
        <w:noProof/>
        <w:color w:val="006690"/>
        <w:lang w:val="en-GB" w:eastAsia="en-GB"/>
      </w:rPr>
      <w:drawing>
        <wp:inline distT="0" distB="0" distL="0" distR="0" wp14:anchorId="74D639AE" wp14:editId="596FCF9B">
          <wp:extent cx="1828800" cy="429260"/>
          <wp:effectExtent l="0" t="0" r="0" b="8890"/>
          <wp:docPr id="1" name="Picture 1" descr="C:\Users\ian_larkin\Documents\logos\canalys_logo_2011_3D_600px.t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ian_larkin\Documents\logos\canalys_logo_2011_3D_600px.t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29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9449F"/>
    <w:multiLevelType w:val="hybridMultilevel"/>
    <w:tmpl w:val="883CDA74"/>
    <w:lvl w:ilvl="0" w:tplc="1424FF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A2195A"/>
    <w:multiLevelType w:val="hybridMultilevel"/>
    <w:tmpl w:val="90E2D550"/>
    <w:lvl w:ilvl="0" w:tplc="2B0001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B026ABF"/>
    <w:multiLevelType w:val="hybridMultilevel"/>
    <w:tmpl w:val="A16EA23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779358C"/>
    <w:multiLevelType w:val="hybridMultilevel"/>
    <w:tmpl w:val="F1F03AF2"/>
    <w:lvl w:ilvl="0" w:tplc="4A32C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97D" w:themeColor="text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3B5F61"/>
    <w:multiLevelType w:val="hybridMultilevel"/>
    <w:tmpl w:val="6EFE993A"/>
    <w:lvl w:ilvl="0" w:tplc="7486AC44">
      <w:start w:val="1"/>
      <w:numFmt w:val="bullet"/>
      <w:pStyle w:val="Bullet"/>
      <w:lvlText w:val=""/>
      <w:lvlJc w:val="left"/>
      <w:pPr>
        <w:ind w:left="360" w:hanging="360"/>
      </w:pPr>
      <w:rPr>
        <w:rFonts w:ascii="Symbol" w:hAnsi="Symbol" w:hint="default"/>
        <w:color w:val="1F497D" w:themeColor="text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B541934"/>
    <w:multiLevelType w:val="hybridMultilevel"/>
    <w:tmpl w:val="2FA41E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4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935"/>
    <w:rsid w:val="00003C37"/>
    <w:rsid w:val="0000514D"/>
    <w:rsid w:val="00006AAE"/>
    <w:rsid w:val="00010F31"/>
    <w:rsid w:val="00024972"/>
    <w:rsid w:val="000250F1"/>
    <w:rsid w:val="000365A9"/>
    <w:rsid w:val="00036CCA"/>
    <w:rsid w:val="00042693"/>
    <w:rsid w:val="000430D3"/>
    <w:rsid w:val="00052774"/>
    <w:rsid w:val="0005318E"/>
    <w:rsid w:val="00056A79"/>
    <w:rsid w:val="00073A78"/>
    <w:rsid w:val="00082ADC"/>
    <w:rsid w:val="00083A2D"/>
    <w:rsid w:val="0009024A"/>
    <w:rsid w:val="000930AB"/>
    <w:rsid w:val="000B6716"/>
    <w:rsid w:val="000C0498"/>
    <w:rsid w:val="00115117"/>
    <w:rsid w:val="001440F3"/>
    <w:rsid w:val="00144A0A"/>
    <w:rsid w:val="00147A70"/>
    <w:rsid w:val="00152D56"/>
    <w:rsid w:val="00160935"/>
    <w:rsid w:val="00167074"/>
    <w:rsid w:val="00172C2B"/>
    <w:rsid w:val="00175105"/>
    <w:rsid w:val="00175625"/>
    <w:rsid w:val="001768E6"/>
    <w:rsid w:val="00186FFF"/>
    <w:rsid w:val="001C5F19"/>
    <w:rsid w:val="001C6FE3"/>
    <w:rsid w:val="001C7119"/>
    <w:rsid w:val="001D2970"/>
    <w:rsid w:val="001D7F72"/>
    <w:rsid w:val="001E54CE"/>
    <w:rsid w:val="001F0B6E"/>
    <w:rsid w:val="00215C04"/>
    <w:rsid w:val="00217FA5"/>
    <w:rsid w:val="0023485C"/>
    <w:rsid w:val="00237EB4"/>
    <w:rsid w:val="00240937"/>
    <w:rsid w:val="0026486F"/>
    <w:rsid w:val="00265122"/>
    <w:rsid w:val="00265E21"/>
    <w:rsid w:val="00270461"/>
    <w:rsid w:val="00274F65"/>
    <w:rsid w:val="00283C86"/>
    <w:rsid w:val="00284C7D"/>
    <w:rsid w:val="00290104"/>
    <w:rsid w:val="0029206C"/>
    <w:rsid w:val="002A0D3E"/>
    <w:rsid w:val="002A233F"/>
    <w:rsid w:val="002B16CE"/>
    <w:rsid w:val="002B50F5"/>
    <w:rsid w:val="002C0EF6"/>
    <w:rsid w:val="002C35EC"/>
    <w:rsid w:val="002D4F25"/>
    <w:rsid w:val="002F1B0D"/>
    <w:rsid w:val="0030169D"/>
    <w:rsid w:val="00301EAD"/>
    <w:rsid w:val="00302C84"/>
    <w:rsid w:val="00306A93"/>
    <w:rsid w:val="003240E0"/>
    <w:rsid w:val="0032723E"/>
    <w:rsid w:val="00330C8F"/>
    <w:rsid w:val="00331CB4"/>
    <w:rsid w:val="003366CE"/>
    <w:rsid w:val="003453A7"/>
    <w:rsid w:val="00345F96"/>
    <w:rsid w:val="00352FD9"/>
    <w:rsid w:val="0038161E"/>
    <w:rsid w:val="00387117"/>
    <w:rsid w:val="00391E53"/>
    <w:rsid w:val="003A6DAD"/>
    <w:rsid w:val="003B04EB"/>
    <w:rsid w:val="003B23FC"/>
    <w:rsid w:val="003C0B39"/>
    <w:rsid w:val="003C5AF9"/>
    <w:rsid w:val="003D2692"/>
    <w:rsid w:val="003D2C4A"/>
    <w:rsid w:val="003D6C7B"/>
    <w:rsid w:val="003F3896"/>
    <w:rsid w:val="003F6044"/>
    <w:rsid w:val="003F6EF9"/>
    <w:rsid w:val="00406BB9"/>
    <w:rsid w:val="00416FCF"/>
    <w:rsid w:val="00420292"/>
    <w:rsid w:val="004219A6"/>
    <w:rsid w:val="004226D7"/>
    <w:rsid w:val="00430933"/>
    <w:rsid w:val="00442A4A"/>
    <w:rsid w:val="00444DFF"/>
    <w:rsid w:val="00446A5E"/>
    <w:rsid w:val="004630BB"/>
    <w:rsid w:val="004A681E"/>
    <w:rsid w:val="004A7815"/>
    <w:rsid w:val="004C0E3C"/>
    <w:rsid w:val="004C3A16"/>
    <w:rsid w:val="004D1FDD"/>
    <w:rsid w:val="004D32F7"/>
    <w:rsid w:val="0051070B"/>
    <w:rsid w:val="005142E0"/>
    <w:rsid w:val="00525423"/>
    <w:rsid w:val="00526590"/>
    <w:rsid w:val="005359D5"/>
    <w:rsid w:val="00561391"/>
    <w:rsid w:val="00571B4A"/>
    <w:rsid w:val="00572B52"/>
    <w:rsid w:val="00587167"/>
    <w:rsid w:val="00591921"/>
    <w:rsid w:val="005926CD"/>
    <w:rsid w:val="005B0422"/>
    <w:rsid w:val="005B455F"/>
    <w:rsid w:val="005C6921"/>
    <w:rsid w:val="005E19B5"/>
    <w:rsid w:val="005E3329"/>
    <w:rsid w:val="005F2824"/>
    <w:rsid w:val="006059EA"/>
    <w:rsid w:val="0061099E"/>
    <w:rsid w:val="00610FD9"/>
    <w:rsid w:val="00615409"/>
    <w:rsid w:val="0061552A"/>
    <w:rsid w:val="006221A1"/>
    <w:rsid w:val="0062341A"/>
    <w:rsid w:val="00623BCD"/>
    <w:rsid w:val="0063183B"/>
    <w:rsid w:val="00647365"/>
    <w:rsid w:val="00654ACF"/>
    <w:rsid w:val="00661ABE"/>
    <w:rsid w:val="00672A44"/>
    <w:rsid w:val="00675EBF"/>
    <w:rsid w:val="006818FE"/>
    <w:rsid w:val="006946B0"/>
    <w:rsid w:val="006978DB"/>
    <w:rsid w:val="006A208C"/>
    <w:rsid w:val="006A64EB"/>
    <w:rsid w:val="006A7ED1"/>
    <w:rsid w:val="006B4C4E"/>
    <w:rsid w:val="006E6D9B"/>
    <w:rsid w:val="006F7777"/>
    <w:rsid w:val="007143B9"/>
    <w:rsid w:val="00724CE3"/>
    <w:rsid w:val="00725DFA"/>
    <w:rsid w:val="00731185"/>
    <w:rsid w:val="007415B1"/>
    <w:rsid w:val="00743BF0"/>
    <w:rsid w:val="007503E6"/>
    <w:rsid w:val="00765316"/>
    <w:rsid w:val="00775530"/>
    <w:rsid w:val="007755DE"/>
    <w:rsid w:val="00784591"/>
    <w:rsid w:val="007B4F3C"/>
    <w:rsid w:val="007C547E"/>
    <w:rsid w:val="007D3761"/>
    <w:rsid w:val="007D690E"/>
    <w:rsid w:val="007E537B"/>
    <w:rsid w:val="007E58D1"/>
    <w:rsid w:val="007E7371"/>
    <w:rsid w:val="007F3D87"/>
    <w:rsid w:val="007F7A84"/>
    <w:rsid w:val="00804C87"/>
    <w:rsid w:val="0080515B"/>
    <w:rsid w:val="00814494"/>
    <w:rsid w:val="00814E67"/>
    <w:rsid w:val="00816657"/>
    <w:rsid w:val="00821F07"/>
    <w:rsid w:val="008363AD"/>
    <w:rsid w:val="00841479"/>
    <w:rsid w:val="008476CD"/>
    <w:rsid w:val="00850E0A"/>
    <w:rsid w:val="00855C3B"/>
    <w:rsid w:val="00861E59"/>
    <w:rsid w:val="00864735"/>
    <w:rsid w:val="008764A3"/>
    <w:rsid w:val="0088268F"/>
    <w:rsid w:val="008977E7"/>
    <w:rsid w:val="008B6446"/>
    <w:rsid w:val="008B6AA4"/>
    <w:rsid w:val="008C19D0"/>
    <w:rsid w:val="008C4B2A"/>
    <w:rsid w:val="008C4D7A"/>
    <w:rsid w:val="008D43C8"/>
    <w:rsid w:val="008D7995"/>
    <w:rsid w:val="009009A2"/>
    <w:rsid w:val="00913EFB"/>
    <w:rsid w:val="0092630E"/>
    <w:rsid w:val="00941B63"/>
    <w:rsid w:val="009466F2"/>
    <w:rsid w:val="009731E5"/>
    <w:rsid w:val="00991725"/>
    <w:rsid w:val="009A3BD8"/>
    <w:rsid w:val="009D516D"/>
    <w:rsid w:val="00A030EF"/>
    <w:rsid w:val="00A07C8D"/>
    <w:rsid w:val="00A205F2"/>
    <w:rsid w:val="00A25A37"/>
    <w:rsid w:val="00A30C0B"/>
    <w:rsid w:val="00A65C3E"/>
    <w:rsid w:val="00A6729E"/>
    <w:rsid w:val="00A7370F"/>
    <w:rsid w:val="00A77BFC"/>
    <w:rsid w:val="00A80F17"/>
    <w:rsid w:val="00A81096"/>
    <w:rsid w:val="00A81B3B"/>
    <w:rsid w:val="00A92565"/>
    <w:rsid w:val="00AB25C1"/>
    <w:rsid w:val="00AB62D6"/>
    <w:rsid w:val="00AC4364"/>
    <w:rsid w:val="00AC4E3C"/>
    <w:rsid w:val="00AC5C28"/>
    <w:rsid w:val="00AD786B"/>
    <w:rsid w:val="00B020CD"/>
    <w:rsid w:val="00B027D9"/>
    <w:rsid w:val="00B03E35"/>
    <w:rsid w:val="00B07F1B"/>
    <w:rsid w:val="00B1238F"/>
    <w:rsid w:val="00B134FB"/>
    <w:rsid w:val="00B206C5"/>
    <w:rsid w:val="00B30052"/>
    <w:rsid w:val="00B30854"/>
    <w:rsid w:val="00B34E1C"/>
    <w:rsid w:val="00B34FF6"/>
    <w:rsid w:val="00B35269"/>
    <w:rsid w:val="00B536DD"/>
    <w:rsid w:val="00B56C37"/>
    <w:rsid w:val="00B64915"/>
    <w:rsid w:val="00B6645B"/>
    <w:rsid w:val="00B7694D"/>
    <w:rsid w:val="00B77581"/>
    <w:rsid w:val="00B80C7A"/>
    <w:rsid w:val="00B861E9"/>
    <w:rsid w:val="00B970B7"/>
    <w:rsid w:val="00BA0472"/>
    <w:rsid w:val="00BA5F2C"/>
    <w:rsid w:val="00BB3C35"/>
    <w:rsid w:val="00BB5BF1"/>
    <w:rsid w:val="00BC20D6"/>
    <w:rsid w:val="00BC70E1"/>
    <w:rsid w:val="00BD18EC"/>
    <w:rsid w:val="00BD29B5"/>
    <w:rsid w:val="00BE1AC3"/>
    <w:rsid w:val="00BE5CC9"/>
    <w:rsid w:val="00BF112C"/>
    <w:rsid w:val="00C02077"/>
    <w:rsid w:val="00C06A3B"/>
    <w:rsid w:val="00C12D1D"/>
    <w:rsid w:val="00C13E14"/>
    <w:rsid w:val="00C3127C"/>
    <w:rsid w:val="00C320E2"/>
    <w:rsid w:val="00C3406F"/>
    <w:rsid w:val="00C50A92"/>
    <w:rsid w:val="00C564A4"/>
    <w:rsid w:val="00C60C51"/>
    <w:rsid w:val="00C745AA"/>
    <w:rsid w:val="00C80FF1"/>
    <w:rsid w:val="00C906D9"/>
    <w:rsid w:val="00C92FFE"/>
    <w:rsid w:val="00CA0A94"/>
    <w:rsid w:val="00CA441B"/>
    <w:rsid w:val="00CA6687"/>
    <w:rsid w:val="00CB4977"/>
    <w:rsid w:val="00CD48D3"/>
    <w:rsid w:val="00CD78EA"/>
    <w:rsid w:val="00CE5214"/>
    <w:rsid w:val="00D07FD2"/>
    <w:rsid w:val="00D16979"/>
    <w:rsid w:val="00D2389B"/>
    <w:rsid w:val="00D24EB0"/>
    <w:rsid w:val="00D32099"/>
    <w:rsid w:val="00D3546B"/>
    <w:rsid w:val="00D43351"/>
    <w:rsid w:val="00D46655"/>
    <w:rsid w:val="00D50BAD"/>
    <w:rsid w:val="00D555F4"/>
    <w:rsid w:val="00D67E02"/>
    <w:rsid w:val="00D704E5"/>
    <w:rsid w:val="00DA4F18"/>
    <w:rsid w:val="00DD6AFE"/>
    <w:rsid w:val="00DE10D9"/>
    <w:rsid w:val="00E01EE6"/>
    <w:rsid w:val="00E03645"/>
    <w:rsid w:val="00E038AB"/>
    <w:rsid w:val="00E062D0"/>
    <w:rsid w:val="00E11380"/>
    <w:rsid w:val="00E132F7"/>
    <w:rsid w:val="00E206C6"/>
    <w:rsid w:val="00E3108D"/>
    <w:rsid w:val="00E36ED5"/>
    <w:rsid w:val="00E43D30"/>
    <w:rsid w:val="00E43F30"/>
    <w:rsid w:val="00E47794"/>
    <w:rsid w:val="00E5154D"/>
    <w:rsid w:val="00E51F77"/>
    <w:rsid w:val="00E657E8"/>
    <w:rsid w:val="00E717F1"/>
    <w:rsid w:val="00E72137"/>
    <w:rsid w:val="00E8409F"/>
    <w:rsid w:val="00E9459E"/>
    <w:rsid w:val="00EB7598"/>
    <w:rsid w:val="00EC0B8E"/>
    <w:rsid w:val="00EC1179"/>
    <w:rsid w:val="00EC1E2B"/>
    <w:rsid w:val="00ED4A5D"/>
    <w:rsid w:val="00EE4363"/>
    <w:rsid w:val="00F008B5"/>
    <w:rsid w:val="00F12FCD"/>
    <w:rsid w:val="00F16FBE"/>
    <w:rsid w:val="00F22851"/>
    <w:rsid w:val="00F24680"/>
    <w:rsid w:val="00F2695A"/>
    <w:rsid w:val="00F442B9"/>
    <w:rsid w:val="00F45409"/>
    <w:rsid w:val="00F551B7"/>
    <w:rsid w:val="00F631B3"/>
    <w:rsid w:val="00F96A22"/>
    <w:rsid w:val="00FA6AD0"/>
    <w:rsid w:val="00FB2E62"/>
    <w:rsid w:val="00FB30AF"/>
    <w:rsid w:val="00FC6E0F"/>
    <w:rsid w:val="0323DDCB"/>
    <w:rsid w:val="090288D4"/>
    <w:rsid w:val="0AEA34AE"/>
    <w:rsid w:val="0DD9B0F1"/>
    <w:rsid w:val="152CD9BF"/>
    <w:rsid w:val="16F3225D"/>
    <w:rsid w:val="1A2C022C"/>
    <w:rsid w:val="1F8CFA78"/>
    <w:rsid w:val="2DB3606F"/>
    <w:rsid w:val="30EFEFE7"/>
    <w:rsid w:val="31B8B275"/>
    <w:rsid w:val="344AB870"/>
    <w:rsid w:val="368D8D70"/>
    <w:rsid w:val="3A5BCDF8"/>
    <w:rsid w:val="43A09965"/>
    <w:rsid w:val="473A53B7"/>
    <w:rsid w:val="4908D8B5"/>
    <w:rsid w:val="49C9E454"/>
    <w:rsid w:val="4A1B4A6C"/>
    <w:rsid w:val="4AD88D5F"/>
    <w:rsid w:val="514A7DE5"/>
    <w:rsid w:val="5501697D"/>
    <w:rsid w:val="5832F3F1"/>
    <w:rsid w:val="592B8F5F"/>
    <w:rsid w:val="67B6492D"/>
    <w:rsid w:val="6A397796"/>
    <w:rsid w:val="6E36B824"/>
    <w:rsid w:val="729AAE28"/>
    <w:rsid w:val="7579A5EB"/>
    <w:rsid w:val="7638D0E4"/>
    <w:rsid w:val="78E9A56E"/>
    <w:rsid w:val="7F249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C64974"/>
  <w15:docId w15:val="{7C53E5FB-1EF9-4D15-B7A1-5E629EEE0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2">
    <w:name w:val="heading 2"/>
    <w:basedOn w:val="Normal"/>
    <w:next w:val="Normal"/>
    <w:link w:val="Heading2Char"/>
    <w:rsid w:val="00430933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sz w:val="24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05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05F2"/>
  </w:style>
  <w:style w:type="paragraph" w:styleId="Footer">
    <w:name w:val="footer"/>
    <w:basedOn w:val="Normal"/>
    <w:link w:val="FooterChar"/>
    <w:uiPriority w:val="99"/>
    <w:unhideWhenUsed/>
    <w:rsid w:val="00A205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05F2"/>
  </w:style>
  <w:style w:type="paragraph" w:styleId="BalloonText">
    <w:name w:val="Balloon Text"/>
    <w:basedOn w:val="Normal"/>
    <w:link w:val="BalloonTextChar"/>
    <w:uiPriority w:val="99"/>
    <w:semiHidden/>
    <w:unhideWhenUsed/>
    <w:rsid w:val="00F96A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A22"/>
    <w:rPr>
      <w:rFonts w:ascii="Tahoma" w:hAnsi="Tahoma" w:cs="Tahoma"/>
      <w:sz w:val="16"/>
      <w:szCs w:val="16"/>
    </w:rPr>
  </w:style>
  <w:style w:type="paragraph" w:customStyle="1" w:styleId="Maintitle">
    <w:name w:val="Main title"/>
    <w:basedOn w:val="Normal"/>
    <w:link w:val="MaintitleChar"/>
    <w:qFormat/>
    <w:rsid w:val="006A208C"/>
    <w:rPr>
      <w:b/>
      <w:color w:val="006690"/>
      <w:sz w:val="36"/>
    </w:rPr>
  </w:style>
  <w:style w:type="paragraph" w:customStyle="1" w:styleId="Issue">
    <w:name w:val="Issue"/>
    <w:basedOn w:val="Normal"/>
    <w:link w:val="IssueChar"/>
    <w:qFormat/>
    <w:rsid w:val="006A208C"/>
    <w:rPr>
      <w:b/>
    </w:rPr>
  </w:style>
  <w:style w:type="character" w:customStyle="1" w:styleId="MaintitleChar">
    <w:name w:val="Main title Char"/>
    <w:basedOn w:val="DefaultParagraphFont"/>
    <w:link w:val="Maintitle"/>
    <w:rsid w:val="006A208C"/>
    <w:rPr>
      <w:b/>
      <w:color w:val="006690"/>
      <w:sz w:val="36"/>
    </w:rPr>
  </w:style>
  <w:style w:type="paragraph" w:customStyle="1" w:styleId="Body">
    <w:name w:val="Body"/>
    <w:basedOn w:val="Normal"/>
    <w:link w:val="BodyChar"/>
    <w:qFormat/>
    <w:rsid w:val="006A208C"/>
    <w:rPr>
      <w:sz w:val="20"/>
      <w:szCs w:val="20"/>
    </w:rPr>
  </w:style>
  <w:style w:type="character" w:customStyle="1" w:styleId="IssueChar">
    <w:name w:val="Issue Char"/>
    <w:basedOn w:val="DefaultParagraphFont"/>
    <w:link w:val="Issue"/>
    <w:rsid w:val="006A208C"/>
    <w:rPr>
      <w:b/>
    </w:rPr>
  </w:style>
  <w:style w:type="paragraph" w:customStyle="1" w:styleId="Bullet">
    <w:name w:val="Bullet"/>
    <w:basedOn w:val="Body"/>
    <w:link w:val="BulletChar"/>
    <w:qFormat/>
    <w:rsid w:val="007B4F3C"/>
    <w:pPr>
      <w:numPr>
        <w:numId w:val="3"/>
      </w:numPr>
    </w:pPr>
  </w:style>
  <w:style w:type="character" w:customStyle="1" w:styleId="BodyChar">
    <w:name w:val="Body Char"/>
    <w:basedOn w:val="DefaultParagraphFont"/>
    <w:link w:val="Body"/>
    <w:rsid w:val="006A208C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25DFA"/>
    <w:rPr>
      <w:color w:val="0000FF" w:themeColor="hyperlink"/>
      <w:u w:val="single"/>
    </w:rPr>
  </w:style>
  <w:style w:type="character" w:customStyle="1" w:styleId="BulletChar">
    <w:name w:val="Bullet Char"/>
    <w:basedOn w:val="BodyChar"/>
    <w:link w:val="Bullet"/>
    <w:rsid w:val="007B4F3C"/>
    <w:rPr>
      <w:sz w:val="20"/>
      <w:szCs w:val="20"/>
    </w:rPr>
  </w:style>
  <w:style w:type="paragraph" w:customStyle="1" w:styleId="Subhead">
    <w:name w:val="Subhead"/>
    <w:basedOn w:val="Maintitle"/>
    <w:link w:val="SubheadChar"/>
    <w:qFormat/>
    <w:rsid w:val="00E206C6"/>
    <w:pPr>
      <w:keepNext/>
      <w:spacing w:before="360" w:after="120"/>
    </w:pPr>
    <w:rPr>
      <w:sz w:val="24"/>
      <w:szCs w:val="24"/>
    </w:rPr>
  </w:style>
  <w:style w:type="character" w:customStyle="1" w:styleId="SubheadChar">
    <w:name w:val="Subhead Char"/>
    <w:basedOn w:val="MaintitleChar"/>
    <w:link w:val="Subhead"/>
    <w:rsid w:val="00E206C6"/>
    <w:rPr>
      <w:rFonts w:ascii="Trebuchet MS" w:hAnsi="Trebuchet MS"/>
      <w:b/>
      <w:color w:val="006690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430933"/>
    <w:rPr>
      <w:rFonts w:ascii="Arial" w:eastAsia="Times New Roman" w:hAnsi="Arial" w:cs="Arial"/>
      <w:b/>
      <w:bCs/>
      <w:sz w:val="24"/>
      <w:szCs w:val="28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1609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951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62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8128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9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jobs@canalys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tiff"/><Relationship Id="rId1" Type="http://schemas.openxmlformats.org/officeDocument/2006/relationships/image" Target="media/image2.tif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tif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ushabhDoshi\Canalys\Canalys%20-%20Templates\Word\Pulse_Report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665EDFFC31E44082929D0520965E1D" ma:contentTypeVersion="18" ma:contentTypeDescription="Create a new document." ma:contentTypeScope="" ma:versionID="64d7fffdc10147e12f31fe5ddde9e985">
  <xsd:schema xmlns:xsd="http://www.w3.org/2001/XMLSchema" xmlns:xs="http://www.w3.org/2001/XMLSchema" xmlns:p="http://schemas.microsoft.com/office/2006/metadata/properties" xmlns:ns2="b0f86fbc-1e89-4dd3-9e44-b390e97df222" xmlns:ns3="b1a3c687-6f97-42e1-a5bb-e809e56d102a" targetNamespace="http://schemas.microsoft.com/office/2006/metadata/properties" ma:root="true" ma:fieldsID="37ff1a1d9e70b71af17c409e3fe0e203" ns2:_="" ns3:_="">
    <xsd:import namespace="b0f86fbc-1e89-4dd3-9e44-b390e97df222"/>
    <xsd:import namespace="b1a3c687-6f97-42e1-a5bb-e809e56d10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f86fbc-1e89-4dd3-9e44-b390e97df2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Time" ma:index="20" nillable="true" ma:displayName="Time" ma:format="DateOnly" ma:internalName="Tim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a3c687-6f97-42e1-a5bb-e809e56d10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1a3c687-6f97-42e1-a5bb-e809e56d102a">
      <UserInfo>
        <DisplayName/>
        <AccountId xsi:nil="true"/>
        <AccountType/>
      </UserInfo>
    </SharedWithUsers>
    <Time xmlns="b0f86fbc-1e89-4dd3-9e44-b390e97df222" xsi:nil="true"/>
  </documentManagement>
</p:properties>
</file>

<file path=customXml/itemProps1.xml><?xml version="1.0" encoding="utf-8"?>
<ds:datastoreItem xmlns:ds="http://schemas.openxmlformats.org/officeDocument/2006/customXml" ds:itemID="{C3EEB077-841C-4312-8F41-1D0D6E25B4F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1C66E1-4626-442F-8B7C-2E792AD3DE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f86fbc-1e89-4dd3-9e44-b390e97df222"/>
    <ds:schemaRef ds:uri="b1a3c687-6f97-42e1-a5bb-e809e56d10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3D4B808-C3F0-49B2-AC2E-21B6E10F96F8}">
  <ds:schemaRefs>
    <ds:schemaRef ds:uri="http://schemas.microsoft.com/office/2006/metadata/properties"/>
    <ds:schemaRef ds:uri="http://schemas.microsoft.com/office/infopath/2007/PartnerControls"/>
    <ds:schemaRef ds:uri="b1a3c687-6f97-42e1-a5bb-e809e56d102a"/>
    <ds:schemaRef ds:uri="b0f86fbc-1e89-4dd3-9e44-b390e97df2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Pulse_Report_Template.dotx</Template>
  <TotalTime>2</TotalTime>
  <Pages>1</Pages>
  <Words>253</Words>
  <Characters>1447</Characters>
  <Application>Microsoft Office Word</Application>
  <DocSecurity>0</DocSecurity>
  <Lines>12</Lines>
  <Paragraphs>3</Paragraphs>
  <ScaleCrop>false</ScaleCrop>
  <Company>Canalys</Company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Rushabh Doshi</dc:creator>
  <cp:keywords/>
  <cp:lastModifiedBy>Rohan Pawar</cp:lastModifiedBy>
  <cp:revision>90</cp:revision>
  <cp:lastPrinted>2011-05-16T10:40:00Z</cp:lastPrinted>
  <dcterms:created xsi:type="dcterms:W3CDTF">2021-06-23T06:35:00Z</dcterms:created>
  <dcterms:modified xsi:type="dcterms:W3CDTF">2021-06-24T10:48:00Z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0x01010096665EDFFC31E44082929D0520965E1D</vt:lpwstr>
  </property>
  <property fmtid="{D5CDD505-2E9C-101B-9397-08002B2CF9AE}" pid="3" name="Order">
    <vt:r8>63703600</vt:r8>
  </property>
  <property fmtid="{D5CDD505-2E9C-101B-9397-08002B2CF9AE}" pid="4" name="ComplianceAssetId">
    <vt:lpwstr/>
  </property>
</Properties>
</file>