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80C" w:rsidRDefault="009B28DA" w:rsidP="00AE03F4">
      <w:pPr>
        <w:pStyle w:val="Heading1"/>
      </w:pPr>
      <w:r>
        <w:t xml:space="preserve">Requirements </w:t>
      </w:r>
      <w:r w:rsidR="00AE03F4">
        <w:t>for CapitaLand Cloud Infrastructure Management</w:t>
      </w:r>
    </w:p>
    <w:p w:rsidR="00AE03F4" w:rsidRDefault="00AE03F4" w:rsidP="00AE03F4"/>
    <w:p w:rsidR="00AE03F4" w:rsidRDefault="00AE03F4" w:rsidP="00AE03F4">
      <w:pPr>
        <w:pStyle w:val="Heading2"/>
      </w:pPr>
      <w:r>
        <w:t>Background:</w:t>
      </w:r>
      <w:r w:rsidR="002F17A8">
        <w:tab/>
      </w:r>
    </w:p>
    <w:p w:rsidR="00AC704D" w:rsidRDefault="00AC704D" w:rsidP="00AE03F4">
      <w:r>
        <w:tab/>
        <w:t>The project two key guiding principles:</w:t>
      </w:r>
    </w:p>
    <w:p w:rsidR="00AC704D" w:rsidRDefault="000A4312" w:rsidP="00AC704D">
      <w:pPr>
        <w:pStyle w:val="ListParagraph"/>
        <w:numPr>
          <w:ilvl w:val="0"/>
          <w:numId w:val="2"/>
        </w:numPr>
      </w:pPr>
      <w:r>
        <w:t>Ensure IT Administrators/Users have a unified view of the IT Infrastructure</w:t>
      </w:r>
    </w:p>
    <w:p w:rsidR="000A4312" w:rsidRDefault="000A4312" w:rsidP="00AC704D">
      <w:pPr>
        <w:pStyle w:val="ListParagraph"/>
        <w:numPr>
          <w:ilvl w:val="0"/>
          <w:numId w:val="2"/>
        </w:numPr>
      </w:pPr>
      <w:r>
        <w:t>Enable Other Departments to procure IT resources as per their requirements.</w:t>
      </w:r>
    </w:p>
    <w:p w:rsidR="00AE03F4" w:rsidRDefault="00AE03F4" w:rsidP="00AE03F4">
      <w:r>
        <w:tab/>
      </w:r>
      <w:r w:rsidR="00087B96">
        <w:t>CapitaL</w:t>
      </w:r>
      <w:r w:rsidR="00934190">
        <w:t xml:space="preserve">and Infrastructure components have the following </w:t>
      </w:r>
      <w:r w:rsidR="002F17A8">
        <w:t xml:space="preserve">Primary and Secondary </w:t>
      </w:r>
      <w:r w:rsidR="00934190">
        <w:t>Goals:</w:t>
      </w:r>
    </w:p>
    <w:p w:rsidR="00934190" w:rsidRPr="000A4312" w:rsidRDefault="00934190" w:rsidP="002F17A8">
      <w:pPr>
        <w:pStyle w:val="ListParagraph"/>
        <w:numPr>
          <w:ilvl w:val="0"/>
          <w:numId w:val="1"/>
        </w:numPr>
      </w:pPr>
      <w:r w:rsidRPr="000A4312">
        <w:rPr>
          <w:b/>
        </w:rPr>
        <w:t>Identity management</w:t>
      </w:r>
      <w:r w:rsidR="00A00751" w:rsidRPr="000A4312">
        <w:rPr>
          <w:b/>
        </w:rPr>
        <w:t>.</w:t>
      </w:r>
      <w:r w:rsidR="002F17A8" w:rsidRPr="000A4312">
        <w:rPr>
          <w:b/>
        </w:rPr>
        <w:br/>
      </w:r>
      <w:r w:rsidR="002F17A8" w:rsidRPr="000A4312">
        <w:t>Integrating the Cloud brokerage services with Active Directory Services/LANDesk client management system.</w:t>
      </w:r>
    </w:p>
    <w:p w:rsidR="00087B96" w:rsidRPr="00087B96" w:rsidRDefault="00934190" w:rsidP="00934190">
      <w:pPr>
        <w:pStyle w:val="ListParagraph"/>
        <w:numPr>
          <w:ilvl w:val="0"/>
          <w:numId w:val="1"/>
        </w:numPr>
      </w:pPr>
      <w:r w:rsidRPr="00087B96">
        <w:rPr>
          <w:b/>
        </w:rPr>
        <w:t>Service Catalogue</w:t>
      </w:r>
      <w:r w:rsidR="00087B96" w:rsidRPr="00087B96">
        <w:rPr>
          <w:b/>
        </w:rPr>
        <w:t xml:space="preserve"> (Needs review)</w:t>
      </w:r>
      <w:r w:rsidR="00087B96" w:rsidRPr="00087B96">
        <w:rPr>
          <w:b/>
        </w:rPr>
        <w:br/>
      </w:r>
      <w:r w:rsidR="00087B96" w:rsidRPr="00087B96">
        <w:t xml:space="preserve">While this module is modelled after </w:t>
      </w:r>
      <w:proofErr w:type="spellStart"/>
      <w:r w:rsidR="00087B96" w:rsidRPr="00087B96">
        <w:t>ServiceNow</w:t>
      </w:r>
      <w:proofErr w:type="spellEnd"/>
      <w:r w:rsidR="00087B96">
        <w:t xml:space="preserve">. Its purpose is to Propose, Approve, Setup and Configure respective services across organization/group/machine level granularity. This module suits well in the Integration pack Orchestrator and </w:t>
      </w:r>
      <w:proofErr w:type="spellStart"/>
      <w:r w:rsidR="00087B96">
        <w:t>ServiceNow</w:t>
      </w:r>
      <w:proofErr w:type="spellEnd"/>
      <w:r w:rsidR="00087B96">
        <w:t xml:space="preserve"> incident management workflow.</w:t>
      </w:r>
    </w:p>
    <w:p w:rsidR="00A00751" w:rsidRPr="00087B96" w:rsidRDefault="00A00751" w:rsidP="00934190">
      <w:pPr>
        <w:pStyle w:val="ListParagraph"/>
        <w:numPr>
          <w:ilvl w:val="0"/>
          <w:numId w:val="1"/>
        </w:numPr>
        <w:rPr>
          <w:b/>
        </w:rPr>
      </w:pPr>
      <w:r w:rsidRPr="00087B96">
        <w:rPr>
          <w:b/>
        </w:rPr>
        <w:t>Business Intelligence.</w:t>
      </w:r>
    </w:p>
    <w:p w:rsidR="002F17A8" w:rsidRPr="000A4312" w:rsidRDefault="00A00751" w:rsidP="00934190">
      <w:pPr>
        <w:pStyle w:val="ListParagraph"/>
        <w:numPr>
          <w:ilvl w:val="0"/>
          <w:numId w:val="1"/>
        </w:numPr>
        <w:rPr>
          <w:b/>
        </w:rPr>
      </w:pPr>
      <w:r w:rsidRPr="000A4312">
        <w:rPr>
          <w:b/>
        </w:rPr>
        <w:t xml:space="preserve">Automation of Infrastructure Resources </w:t>
      </w:r>
      <w:r w:rsidR="00087B96">
        <w:rPr>
          <w:b/>
        </w:rPr>
        <w:t xml:space="preserve">Lifecycle </w:t>
      </w:r>
      <w:r w:rsidRPr="000A4312">
        <w:rPr>
          <w:b/>
        </w:rPr>
        <w:t>and Integration of the Incident/Problem Workflows.</w:t>
      </w:r>
    </w:p>
    <w:p w:rsidR="002F17A8" w:rsidRPr="000A4312" w:rsidRDefault="002F17A8" w:rsidP="00934190">
      <w:pPr>
        <w:pStyle w:val="ListParagraph"/>
        <w:numPr>
          <w:ilvl w:val="0"/>
          <w:numId w:val="1"/>
        </w:numPr>
        <w:rPr>
          <w:b/>
        </w:rPr>
      </w:pPr>
      <w:r w:rsidRPr="000A4312">
        <w:rPr>
          <w:b/>
        </w:rPr>
        <w:t>Single point of Interface for cross cloud resource acquisitions.</w:t>
      </w:r>
    </w:p>
    <w:p w:rsidR="002F17A8" w:rsidRPr="000A4312" w:rsidRDefault="000A4312" w:rsidP="00934190">
      <w:pPr>
        <w:pStyle w:val="ListParagraph"/>
        <w:numPr>
          <w:ilvl w:val="0"/>
          <w:numId w:val="1"/>
        </w:numPr>
        <w:rPr>
          <w:b/>
        </w:rPr>
      </w:pPr>
      <w:r w:rsidRPr="000A4312">
        <w:rPr>
          <w:b/>
        </w:rPr>
        <w:t>Unifying Cost incursions on IT Infrastructure by different stakeholders.</w:t>
      </w:r>
    </w:p>
    <w:p w:rsidR="002F17A8" w:rsidRPr="000A4312" w:rsidRDefault="002F17A8" w:rsidP="00934190">
      <w:pPr>
        <w:pStyle w:val="ListParagraph"/>
        <w:numPr>
          <w:ilvl w:val="0"/>
          <w:numId w:val="1"/>
        </w:numPr>
        <w:rPr>
          <w:b/>
        </w:rPr>
      </w:pPr>
      <w:r w:rsidRPr="000A4312">
        <w:rPr>
          <w:b/>
        </w:rPr>
        <w:t xml:space="preserve">Maintenance and  Implementation of </w:t>
      </w:r>
      <w:proofErr w:type="spellStart"/>
      <w:r w:rsidRPr="000A4312">
        <w:rPr>
          <w:b/>
        </w:rPr>
        <w:t>runbooks</w:t>
      </w:r>
      <w:proofErr w:type="spellEnd"/>
      <w:r w:rsidRPr="000A4312">
        <w:rPr>
          <w:b/>
        </w:rPr>
        <w:t xml:space="preserve">: using Vendor specific Integration Packs for SCO (System </w:t>
      </w:r>
      <w:r w:rsidR="00087B96" w:rsidRPr="000A4312">
        <w:rPr>
          <w:b/>
        </w:rPr>
        <w:t>Centre</w:t>
      </w:r>
      <w:r w:rsidRPr="000A4312">
        <w:rPr>
          <w:b/>
        </w:rPr>
        <w:t xml:space="preserve"> Orchestration)</w:t>
      </w:r>
    </w:p>
    <w:p w:rsidR="000A4312" w:rsidRDefault="002F17A8" w:rsidP="00934190">
      <w:pPr>
        <w:pStyle w:val="ListParagraph"/>
        <w:numPr>
          <w:ilvl w:val="0"/>
          <w:numId w:val="1"/>
        </w:numPr>
      </w:pPr>
      <w:r w:rsidRPr="000A4312">
        <w:rPr>
          <w:b/>
        </w:rPr>
        <w:t xml:space="preserve">Integrating ITSM (IT service management) with </w:t>
      </w:r>
      <w:proofErr w:type="spellStart"/>
      <w:r w:rsidRPr="000A4312">
        <w:rPr>
          <w:b/>
        </w:rPr>
        <w:t>ServiceNow</w:t>
      </w:r>
      <w:proofErr w:type="spellEnd"/>
      <w:r>
        <w:t>:</w:t>
      </w:r>
    </w:p>
    <w:p w:rsidR="000A4312" w:rsidRDefault="000A4312" w:rsidP="00934190">
      <w:pPr>
        <w:pStyle w:val="ListParagraph"/>
        <w:numPr>
          <w:ilvl w:val="0"/>
          <w:numId w:val="1"/>
        </w:numPr>
      </w:pPr>
      <w:r>
        <w:t>Development of the Cloud Brokerage Portal.</w:t>
      </w:r>
    </w:p>
    <w:p w:rsidR="00A00751" w:rsidRDefault="000A4312" w:rsidP="00934190">
      <w:pPr>
        <w:pStyle w:val="ListParagraph"/>
        <w:numPr>
          <w:ilvl w:val="0"/>
          <w:numId w:val="1"/>
        </w:numPr>
      </w:pPr>
      <w:r>
        <w:t xml:space="preserve">Maintenance </w:t>
      </w:r>
      <w:r w:rsidR="00E8204C">
        <w:t xml:space="preserve">of the automated </w:t>
      </w:r>
      <w:proofErr w:type="spellStart"/>
      <w:r w:rsidR="00E8204C">
        <w:t>runbooks</w:t>
      </w:r>
      <w:proofErr w:type="spellEnd"/>
      <w:r w:rsidR="00E8204C">
        <w:t xml:space="preserve"> </w:t>
      </w:r>
      <w:r w:rsidR="002E408B">
        <w:t>provisioning</w:t>
      </w:r>
      <w:r>
        <w:t xml:space="preserve"> Infrastructure resources via Incident/Change Management </w:t>
      </w:r>
      <w:r w:rsidR="002F17A8">
        <w:br/>
      </w:r>
    </w:p>
    <w:p w:rsidR="00723E04" w:rsidRPr="00723E04" w:rsidRDefault="00723E04" w:rsidP="00723E04">
      <w:pPr>
        <w:pStyle w:val="ListParagraph"/>
      </w:pPr>
      <w:r w:rsidRPr="00723E04">
        <w:rPr>
          <w:b/>
        </w:rPr>
        <w:t>Note</w:t>
      </w:r>
      <w:r>
        <w:rPr>
          <w:b/>
        </w:rPr>
        <w:t xml:space="preserve">: </w:t>
      </w:r>
      <w:r>
        <w:t xml:space="preserve">In the new </w:t>
      </w:r>
      <w:proofErr w:type="spellStart"/>
      <w:r>
        <w:t>rfp</w:t>
      </w:r>
      <w:proofErr w:type="spellEnd"/>
      <w:r>
        <w:t xml:space="preserve"> SCO </w:t>
      </w:r>
      <w:r w:rsidR="009C6F80">
        <w:t xml:space="preserve">has been taken out of the scope and we can concentrate on CBP and </w:t>
      </w:r>
      <w:proofErr w:type="spellStart"/>
      <w:r w:rsidR="009C6F80">
        <w:t>ServiceNow</w:t>
      </w:r>
      <w:proofErr w:type="spellEnd"/>
      <w:r w:rsidR="009C6F80">
        <w:t xml:space="preserve"> Integration (aka Incident/Problem Management and Active Directory</w:t>
      </w:r>
      <w:r w:rsidR="00050870">
        <w:t xml:space="preserve"> RMS</w:t>
      </w:r>
      <w:r w:rsidR="009C6F80">
        <w:t>/LANDesk ).</w:t>
      </w:r>
    </w:p>
    <w:p w:rsidR="00A00751" w:rsidRDefault="00A470DE" w:rsidP="00A470DE">
      <w:pPr>
        <w:pStyle w:val="Heading2"/>
      </w:pPr>
      <w:r>
        <w:t>Suggestions</w:t>
      </w:r>
      <w:r w:rsidR="00BA78D1">
        <w:t>/Queries</w:t>
      </w:r>
      <w:r>
        <w:t>:</w:t>
      </w:r>
    </w:p>
    <w:p w:rsidR="00A470DE" w:rsidRDefault="00A470DE" w:rsidP="00A470DE">
      <w:pPr>
        <w:pStyle w:val="ListParagraph"/>
      </w:pPr>
      <w:r>
        <w:t>Cloud Brokerage Portal is not really a brokerage portal. A closer look in the RFP suggests that the bulk of the</w:t>
      </w:r>
      <w:r w:rsidR="00BA78D1">
        <w:t xml:space="preserve"> work is done at the SCO level through Integration Packs in Premise or on Cloud.  In this aspect the Service Catalogue module seems to be a misfit. The portal at best serves as a Dashboard for some of the common </w:t>
      </w:r>
      <w:r w:rsidR="00054DE2">
        <w:t>monitoring  of the infrastructure components</w:t>
      </w:r>
      <w:r w:rsidR="00BA78D1">
        <w:t xml:space="preserve"> across projects/departments:</w:t>
      </w:r>
    </w:p>
    <w:p w:rsidR="00BA78D1" w:rsidRDefault="00BA78D1" w:rsidP="00BA78D1">
      <w:pPr>
        <w:pStyle w:val="ListParagraph"/>
        <w:numPr>
          <w:ilvl w:val="0"/>
          <w:numId w:val="4"/>
        </w:numPr>
      </w:pPr>
      <w:r>
        <w:t>Costs Incurred</w:t>
      </w:r>
    </w:p>
    <w:p w:rsidR="00BA78D1" w:rsidRDefault="00BA78D1" w:rsidP="00BA78D1">
      <w:pPr>
        <w:pStyle w:val="ListParagraph"/>
        <w:numPr>
          <w:ilvl w:val="0"/>
          <w:numId w:val="4"/>
        </w:numPr>
      </w:pPr>
      <w:r>
        <w:t>Warning/Failures/Error</w:t>
      </w:r>
      <w:r w:rsidR="002E408B">
        <w:t>s in Infrastructure Components using</w:t>
      </w:r>
      <w:r>
        <w:t xml:space="preserve"> Analytics (Business Analytics)</w:t>
      </w:r>
    </w:p>
    <w:p w:rsidR="00BA78D1" w:rsidRDefault="00BA78D1" w:rsidP="00BA78D1">
      <w:pPr>
        <w:pStyle w:val="ListParagraph"/>
        <w:numPr>
          <w:ilvl w:val="0"/>
          <w:numId w:val="4"/>
        </w:numPr>
      </w:pPr>
      <w:r>
        <w:lastRenderedPageBreak/>
        <w:t>Dependency or depiction of Infrastructure Elements in the Organization</w:t>
      </w:r>
    </w:p>
    <w:p w:rsidR="00BA78D1" w:rsidRPr="00A470DE" w:rsidRDefault="00BA78D1" w:rsidP="00BA78D1">
      <w:pPr>
        <w:pStyle w:val="ListParagraph"/>
        <w:numPr>
          <w:ilvl w:val="0"/>
          <w:numId w:val="4"/>
        </w:numPr>
      </w:pPr>
      <w:r>
        <w:t>Driving Policy and/or Role governance across  organization</w:t>
      </w:r>
      <w:r w:rsidR="002E408B">
        <w:t>.</w:t>
      </w:r>
    </w:p>
    <w:p w:rsidR="00EA243C" w:rsidRDefault="00EA243C" w:rsidP="00EA243C">
      <w:pPr>
        <w:pStyle w:val="Heading1"/>
      </w:pPr>
      <w:r>
        <w:t xml:space="preserve">Requirements for the </w:t>
      </w:r>
      <w:r w:rsidR="00A86666">
        <w:t xml:space="preserve">project </w:t>
      </w:r>
      <w:r>
        <w:t>Frameworks:</w:t>
      </w:r>
    </w:p>
    <w:p w:rsidR="00EA243C" w:rsidRDefault="00EA243C" w:rsidP="00EA243C">
      <w:r>
        <w:tab/>
        <w:t>The project has limited clarity on requirements hence it makes sense to start with the information we have and build as we go.</w:t>
      </w:r>
    </w:p>
    <w:p w:rsidR="00431D97" w:rsidRDefault="00EA243C" w:rsidP="00EA243C">
      <w:r>
        <w:t xml:space="preserve">This presents us with the requirement to go with </w:t>
      </w:r>
      <w:r w:rsidR="00E15B0F">
        <w:t>Agile methodology, and Continual Integration/Deployment tools. Building the stuff</w:t>
      </w:r>
      <w:r w:rsidR="00DD7D2A">
        <w:t>s</w:t>
      </w:r>
      <w:r w:rsidR="00E15B0F">
        <w:t xml:space="preserve"> as </w:t>
      </w:r>
      <w:r w:rsidR="00422886">
        <w:t xml:space="preserve">micro services </w:t>
      </w:r>
      <w:r w:rsidR="00A03C97">
        <w:t xml:space="preserve">that can be scaled out. We will need </w:t>
      </w:r>
      <w:r w:rsidR="00C96601">
        <w:t>to identify services that can be independently created to present dashboard with functionalities.</w:t>
      </w:r>
    </w:p>
    <w:p w:rsidR="00331B10" w:rsidRDefault="00331B10" w:rsidP="00EA243C">
      <w:r>
        <w:t>The Architecture has to be Micro-Services based.</w:t>
      </w:r>
    </w:p>
    <w:p w:rsidR="00431D97" w:rsidRDefault="001461A9" w:rsidP="00EA243C">
      <w:r>
        <w:t xml:space="preserve">Tool </w:t>
      </w:r>
      <w:r w:rsidR="00431D97">
        <w:t>Pre-requisites:</w:t>
      </w:r>
    </w:p>
    <w:p w:rsidR="00EA243C" w:rsidRDefault="00431D97" w:rsidP="00431D97">
      <w:pPr>
        <w:pStyle w:val="ListParagraph"/>
        <w:ind w:left="1476"/>
      </w:pPr>
      <w:r w:rsidRPr="00431D97">
        <w:rPr>
          <w:b/>
        </w:rPr>
        <w:t>CI/CD</w:t>
      </w:r>
      <w:r>
        <w:t>:  Containerization of services, Dockers, Vagrant, Jenkins</w:t>
      </w:r>
    </w:p>
    <w:p w:rsidR="00431D97" w:rsidRDefault="00431D97" w:rsidP="00431D97">
      <w:pPr>
        <w:pStyle w:val="ListParagraph"/>
        <w:ind w:left="1476"/>
      </w:pPr>
      <w:r>
        <w:rPr>
          <w:b/>
        </w:rPr>
        <w:t>Front-E</w:t>
      </w:r>
      <w:r w:rsidRPr="00431D97">
        <w:rPr>
          <w:b/>
        </w:rPr>
        <w:t>nd</w:t>
      </w:r>
      <w:r>
        <w:t xml:space="preserve">: </w:t>
      </w:r>
      <w:proofErr w:type="spellStart"/>
      <w:r>
        <w:t>AngularJS</w:t>
      </w:r>
      <w:proofErr w:type="spellEnd"/>
      <w:r>
        <w:t xml:space="preserve">, </w:t>
      </w:r>
      <w:proofErr w:type="spellStart"/>
      <w:r>
        <w:t>sccs</w:t>
      </w:r>
      <w:proofErr w:type="spellEnd"/>
      <w:r>
        <w:t>,  grunt/gulp</w:t>
      </w:r>
      <w:r w:rsidR="00D22116">
        <w:t xml:space="preserve">, bootstrap, </w:t>
      </w:r>
    </w:p>
    <w:p w:rsidR="00431D97" w:rsidRDefault="00431D97" w:rsidP="00431D97">
      <w:pPr>
        <w:pStyle w:val="ListParagraph"/>
        <w:ind w:left="1476"/>
      </w:pPr>
      <w:r w:rsidRPr="00431D97">
        <w:rPr>
          <w:b/>
        </w:rPr>
        <w:t xml:space="preserve"> Back-End</w:t>
      </w:r>
      <w:r>
        <w:rPr>
          <w:b/>
        </w:rPr>
        <w:t xml:space="preserve">: </w:t>
      </w:r>
      <w:proofErr w:type="spellStart"/>
      <w:r w:rsidRPr="00431D97">
        <w:t>NodeJS</w:t>
      </w:r>
      <w:proofErr w:type="spellEnd"/>
      <w:r>
        <w:t>, Java, .Net</w:t>
      </w:r>
    </w:p>
    <w:p w:rsidR="003631A6" w:rsidRPr="003631A6" w:rsidRDefault="00097A33" w:rsidP="00431D97">
      <w:pPr>
        <w:pStyle w:val="ListParagraph"/>
        <w:ind w:left="1476"/>
      </w:pPr>
      <w:r w:rsidRPr="003631A6">
        <w:rPr>
          <w:b/>
        </w:rPr>
        <w:t>Database</w:t>
      </w:r>
      <w:r w:rsidR="003631A6" w:rsidRPr="003631A6">
        <w:rPr>
          <w:b/>
        </w:rPr>
        <w:t xml:space="preserve"> Server</w:t>
      </w:r>
      <w:r w:rsidR="003631A6">
        <w:rPr>
          <w:b/>
        </w:rPr>
        <w:t xml:space="preserve">: </w:t>
      </w:r>
      <w:proofErr w:type="spellStart"/>
      <w:r w:rsidR="003631A6">
        <w:t>Mysql</w:t>
      </w:r>
      <w:proofErr w:type="spellEnd"/>
      <w:r w:rsidR="003631A6">
        <w:t xml:space="preserve">, </w:t>
      </w:r>
      <w:proofErr w:type="spellStart"/>
      <w:r w:rsidR="003631A6">
        <w:t>mongodb</w:t>
      </w:r>
      <w:proofErr w:type="spellEnd"/>
      <w:r w:rsidR="003631A6">
        <w:t xml:space="preserve">, </w:t>
      </w:r>
    </w:p>
    <w:p w:rsidR="00E322E6" w:rsidRDefault="00E322E6" w:rsidP="00431D97">
      <w:pPr>
        <w:pStyle w:val="ListParagraph"/>
        <w:ind w:left="1476"/>
      </w:pPr>
      <w:r w:rsidRPr="00E322E6">
        <w:rPr>
          <w:b/>
        </w:rPr>
        <w:t>Code Management</w:t>
      </w:r>
      <w:r>
        <w:rPr>
          <w:b/>
        </w:rPr>
        <w:t xml:space="preserve">: </w:t>
      </w:r>
      <w:proofErr w:type="spellStart"/>
      <w:r>
        <w:t>github</w:t>
      </w:r>
      <w:proofErr w:type="spellEnd"/>
      <w:r w:rsidR="003631A6">
        <w:t xml:space="preserve">, </w:t>
      </w:r>
      <w:proofErr w:type="spellStart"/>
      <w:r w:rsidR="003631A6">
        <w:t>svn</w:t>
      </w:r>
      <w:proofErr w:type="spellEnd"/>
    </w:p>
    <w:p w:rsidR="00A86666" w:rsidRPr="001461A9" w:rsidRDefault="001461A9" w:rsidP="00431D97">
      <w:pPr>
        <w:pStyle w:val="ListParagraph"/>
        <w:ind w:left="1476"/>
        <w:rPr>
          <w:b/>
        </w:rPr>
      </w:pPr>
      <w:r w:rsidRPr="001461A9">
        <w:rPr>
          <w:b/>
        </w:rPr>
        <w:t>Cloud Deployment</w:t>
      </w:r>
      <w:r>
        <w:rPr>
          <w:b/>
        </w:rPr>
        <w:t xml:space="preserve">: </w:t>
      </w:r>
      <w:r w:rsidRPr="001461A9">
        <w:t>AWS</w:t>
      </w:r>
      <w:r>
        <w:t xml:space="preserve">, </w:t>
      </w:r>
      <w:proofErr w:type="spellStart"/>
      <w:r>
        <w:t>Heroku</w:t>
      </w:r>
      <w:proofErr w:type="spellEnd"/>
    </w:p>
    <w:p w:rsidR="001461A9" w:rsidRDefault="001461A9" w:rsidP="001461A9">
      <w:pPr>
        <w:pStyle w:val="ListParagraph"/>
        <w:ind w:left="0"/>
      </w:pPr>
    </w:p>
    <w:p w:rsidR="001461A9" w:rsidRDefault="001F7EC3" w:rsidP="001F7EC3">
      <w:pPr>
        <w:pStyle w:val="Heading1"/>
      </w:pPr>
      <w:r w:rsidRPr="001F7EC3">
        <w:t>Challenges</w:t>
      </w:r>
      <w:r>
        <w:t>:</w:t>
      </w:r>
    </w:p>
    <w:p w:rsidR="001F7EC3" w:rsidRDefault="001F7EC3" w:rsidP="001F7EC3">
      <w:r>
        <w:tab/>
        <w:t>Since the CBP interfaces with a multitude of cloud providers their API would be different and their data format will differ. We will need to come up an intermediate data converter that will convert the data from different sources in consumable form.</w:t>
      </w:r>
    </w:p>
    <w:p w:rsidR="001F7EC3" w:rsidRPr="001F7EC3" w:rsidRDefault="001F7EC3" w:rsidP="001461A9">
      <w:pPr>
        <w:pStyle w:val="ListParagraph"/>
        <w:ind w:left="0"/>
      </w:pPr>
    </w:p>
    <w:sectPr w:rsidR="001F7EC3" w:rsidRPr="001F7EC3" w:rsidSect="00DE48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D3BC0"/>
    <w:multiLevelType w:val="hybridMultilevel"/>
    <w:tmpl w:val="D1BEE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E71024"/>
    <w:multiLevelType w:val="hybridMultilevel"/>
    <w:tmpl w:val="D56894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1ED7554F"/>
    <w:multiLevelType w:val="hybridMultilevel"/>
    <w:tmpl w:val="DF2E8C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E8139F"/>
    <w:multiLevelType w:val="hybridMultilevel"/>
    <w:tmpl w:val="F0467536"/>
    <w:lvl w:ilvl="0" w:tplc="4009000B">
      <w:start w:val="1"/>
      <w:numFmt w:val="bullet"/>
      <w:lvlText w:val=""/>
      <w:lvlJc w:val="left"/>
      <w:pPr>
        <w:ind w:left="1476" w:hanging="360"/>
      </w:pPr>
      <w:rPr>
        <w:rFonts w:ascii="Wingdings" w:hAnsi="Wingdings"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4">
    <w:nsid w:val="59EB45D7"/>
    <w:multiLevelType w:val="hybridMultilevel"/>
    <w:tmpl w:val="28B04D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31B21"/>
    <w:rsid w:val="00050870"/>
    <w:rsid w:val="00054DE2"/>
    <w:rsid w:val="00087B96"/>
    <w:rsid w:val="00097A33"/>
    <w:rsid w:val="000A4312"/>
    <w:rsid w:val="001258EB"/>
    <w:rsid w:val="001461A9"/>
    <w:rsid w:val="001F7EC3"/>
    <w:rsid w:val="002E408B"/>
    <w:rsid w:val="002F17A8"/>
    <w:rsid w:val="00331B10"/>
    <w:rsid w:val="003631A6"/>
    <w:rsid w:val="00422886"/>
    <w:rsid w:val="00431D97"/>
    <w:rsid w:val="00631B21"/>
    <w:rsid w:val="00671013"/>
    <w:rsid w:val="00723E04"/>
    <w:rsid w:val="007779D2"/>
    <w:rsid w:val="00934190"/>
    <w:rsid w:val="009B28DA"/>
    <w:rsid w:val="009C6F80"/>
    <w:rsid w:val="00A00751"/>
    <w:rsid w:val="00A03C97"/>
    <w:rsid w:val="00A470DE"/>
    <w:rsid w:val="00A86666"/>
    <w:rsid w:val="00AC704D"/>
    <w:rsid w:val="00AE03F4"/>
    <w:rsid w:val="00BA78D1"/>
    <w:rsid w:val="00BE46F2"/>
    <w:rsid w:val="00C96601"/>
    <w:rsid w:val="00D06E66"/>
    <w:rsid w:val="00D1789E"/>
    <w:rsid w:val="00D22116"/>
    <w:rsid w:val="00DD7D2A"/>
    <w:rsid w:val="00DE480C"/>
    <w:rsid w:val="00E15B0F"/>
    <w:rsid w:val="00E322E6"/>
    <w:rsid w:val="00E8204C"/>
    <w:rsid w:val="00EA243C"/>
    <w:rsid w:val="00F46E9A"/>
    <w:rsid w:val="00FE63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0C"/>
  </w:style>
  <w:style w:type="paragraph" w:styleId="Heading1">
    <w:name w:val="heading 1"/>
    <w:basedOn w:val="Normal"/>
    <w:next w:val="Normal"/>
    <w:link w:val="Heading1Char"/>
    <w:uiPriority w:val="9"/>
    <w:qFormat/>
    <w:rsid w:val="009B2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3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8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03F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419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1574</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28</cp:revision>
  <dcterms:created xsi:type="dcterms:W3CDTF">2016-08-03T17:46:00Z</dcterms:created>
  <dcterms:modified xsi:type="dcterms:W3CDTF">2016-08-06T14:08:00Z</dcterms:modified>
</cp:coreProperties>
</file>