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81E2D3" w14:paraId="5E5787A5" wp14:textId="15E2A55E">
      <w:pPr>
        <w:rPr>
          <w:u w:val="single"/>
        </w:rPr>
      </w:pPr>
      <w:bookmarkStart w:name="_GoBack" w:id="0"/>
      <w:bookmarkEnd w:id="0"/>
      <w:r w:rsidR="1581E2D3">
        <w:rPr/>
        <w:t xml:space="preserve">                                                       </w:t>
      </w:r>
      <w:r w:rsidRPr="1581E2D3" w:rsidR="1581E2D3">
        <w:rPr>
          <w:sz w:val="28"/>
          <w:szCs w:val="28"/>
          <w:u w:val="single"/>
        </w:rPr>
        <w:t>ASSIGNMENT NO:06</w:t>
      </w:r>
    </w:p>
    <w:p w:rsidR="1581E2D3" w:rsidP="1581E2D3" w:rsidRDefault="1581E2D3" w14:paraId="22A61045" w14:textId="28B552A2">
      <w:pPr>
        <w:pStyle w:val="Normal"/>
      </w:pPr>
    </w:p>
    <w:p w:rsidR="1581E2D3" w:rsidP="1581E2D3" w:rsidRDefault="1581E2D3" w14:paraId="1FF86379" w14:textId="6A939751">
      <w:pPr>
        <w:pStyle w:val="Normal"/>
      </w:pPr>
    </w:p>
    <w:p w:rsidR="1581E2D3" w:rsidP="1581E2D3" w:rsidRDefault="1581E2D3" w14:paraId="4FC3E548" w14:textId="46412DB2">
      <w:pPr>
        <w:pStyle w:val="Normal"/>
      </w:pPr>
      <w:r w:rsidR="1581E2D3">
        <w:rPr/>
        <w:t>Q.1. What are keywords in python? Using the keyword library, print all the python keywords.</w:t>
      </w:r>
    </w:p>
    <w:p w:rsidR="1581E2D3" w:rsidP="1581E2D3" w:rsidRDefault="1581E2D3" w14:paraId="07CA43F7" w14:textId="4960EF01">
      <w:pPr>
        <w:pStyle w:val="Normal"/>
      </w:pPr>
      <w:r w:rsidR="1581E2D3">
        <w:rPr/>
        <w:t xml:space="preserve">Ans 1. Keywords are the reserved words in python that have special meaning. They cannot be used as name of variable. </w:t>
      </w:r>
    </w:p>
    <w:p w:rsidR="1581E2D3" w:rsidP="1581E2D3" w:rsidRDefault="1581E2D3" w14:paraId="3A1B922F" w14:textId="7327307C">
      <w:pPr>
        <w:pStyle w:val="Normal"/>
      </w:pPr>
      <w:r>
        <w:drawing>
          <wp:inline wp14:editId="023802CE" wp14:anchorId="3CF6A60D">
            <wp:extent cx="4572000" cy="571500"/>
            <wp:effectExtent l="0" t="0" r="0" b="0"/>
            <wp:docPr id="1820977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fd0bc67b8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07069255" w14:textId="332F8C53">
      <w:pPr>
        <w:pStyle w:val="Normal"/>
      </w:pPr>
      <w:r w:rsidR="1581E2D3">
        <w:rPr/>
        <w:t>Q.2. What are the rules to create variables in python?</w:t>
      </w:r>
    </w:p>
    <w:p w:rsidR="1581E2D3" w:rsidP="1581E2D3" w:rsidRDefault="1581E2D3" w14:paraId="6C8BD21B" w14:textId="1FA74BFE">
      <w:pPr>
        <w:pStyle w:val="Normal"/>
      </w:pPr>
      <w:r w:rsidR="1581E2D3">
        <w:rPr/>
        <w:t xml:space="preserve">Ans 2.  1. Variable name should either start with Alphabets or </w:t>
      </w:r>
      <w:bookmarkStart w:name="_Int_qsYgG0jd" w:id="1437986625"/>
      <w:r w:rsidR="1581E2D3">
        <w:rPr/>
        <w:t>Underscore(</w:t>
      </w:r>
      <w:bookmarkEnd w:id="1437986625"/>
      <w:r w:rsidR="1581E2D3">
        <w:rPr/>
        <w:t>_).</w:t>
      </w:r>
    </w:p>
    <w:p w:rsidR="1581E2D3" w:rsidP="1581E2D3" w:rsidRDefault="1581E2D3" w14:paraId="417A9026" w14:textId="379A0209">
      <w:pPr>
        <w:pStyle w:val="Normal"/>
      </w:pPr>
      <w:r w:rsidR="1581E2D3">
        <w:rPr/>
        <w:t xml:space="preserve">              2. It should not start with the digits.</w:t>
      </w:r>
    </w:p>
    <w:p w:rsidR="1581E2D3" w:rsidP="1581E2D3" w:rsidRDefault="1581E2D3" w14:paraId="346F2E52" w14:textId="453C5E1E">
      <w:pPr>
        <w:pStyle w:val="Normal"/>
      </w:pPr>
      <w:r w:rsidR="1581E2D3">
        <w:rPr/>
        <w:t xml:space="preserve">              3. Variable name </w:t>
      </w:r>
      <w:r w:rsidR="1581E2D3">
        <w:rPr/>
        <w:t>contains</w:t>
      </w:r>
      <w:r w:rsidR="1581E2D3">
        <w:rPr/>
        <w:t xml:space="preserve"> alphanumeric and underscore.</w:t>
      </w:r>
    </w:p>
    <w:p w:rsidR="1581E2D3" w:rsidP="1581E2D3" w:rsidRDefault="1581E2D3" w14:paraId="73E7E7B8" w14:textId="1934D071">
      <w:pPr>
        <w:pStyle w:val="Normal"/>
      </w:pPr>
      <w:r w:rsidR="1581E2D3">
        <w:rPr/>
        <w:t xml:space="preserve">               4. it is case sensitive.</w:t>
      </w:r>
    </w:p>
    <w:p w:rsidR="1581E2D3" w:rsidP="1581E2D3" w:rsidRDefault="1581E2D3" w14:paraId="51478FB0" w14:textId="13D6B564">
      <w:pPr>
        <w:pStyle w:val="Normal"/>
      </w:pPr>
      <w:r>
        <w:drawing>
          <wp:inline wp14:editId="0D0D489C" wp14:anchorId="342E7FD1">
            <wp:extent cx="4572000" cy="1352550"/>
            <wp:effectExtent l="0" t="0" r="0" b="0"/>
            <wp:docPr id="2022426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9d416b603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02893F2F" w14:textId="2085755A">
      <w:pPr>
        <w:pStyle w:val="Normal"/>
      </w:pPr>
    </w:p>
    <w:p w:rsidR="1581E2D3" w:rsidP="1581E2D3" w:rsidRDefault="1581E2D3" w14:paraId="7BDA7DCA" w14:textId="662AB98D">
      <w:pPr>
        <w:pStyle w:val="Normal"/>
      </w:pPr>
      <w:r w:rsidR="1581E2D3">
        <w:rPr/>
        <w:t>Q.3. What are the standards and conventions followed for the nomenclature of variables in</w:t>
      </w:r>
    </w:p>
    <w:p w:rsidR="1581E2D3" w:rsidP="1581E2D3" w:rsidRDefault="1581E2D3" w14:paraId="05A8C3A7" w14:textId="1268FC80">
      <w:pPr>
        <w:pStyle w:val="Normal"/>
      </w:pPr>
      <w:r w:rsidR="1581E2D3">
        <w:rPr/>
        <w:t>python to improve code readability and maintainability?</w:t>
      </w:r>
    </w:p>
    <w:p w:rsidR="1581E2D3" w:rsidP="1581E2D3" w:rsidRDefault="1581E2D3" w14:paraId="70A260FF" w14:textId="407B91CD">
      <w:pPr>
        <w:pStyle w:val="Normal"/>
      </w:pPr>
      <w:r w:rsidR="1581E2D3">
        <w:rPr/>
        <w:t>Ans. 3. 1. Variable name should either start with Alphabets or Underscore(_).</w:t>
      </w:r>
    </w:p>
    <w:p w:rsidR="1581E2D3" w:rsidP="1581E2D3" w:rsidRDefault="1581E2D3" w14:paraId="307DADCA" w14:textId="379A0209">
      <w:pPr>
        <w:pStyle w:val="Normal"/>
      </w:pPr>
      <w:r w:rsidR="1581E2D3">
        <w:rPr/>
        <w:t xml:space="preserve">              2. It should not start with the digits.</w:t>
      </w:r>
    </w:p>
    <w:p w:rsidR="1581E2D3" w:rsidP="1581E2D3" w:rsidRDefault="1581E2D3" w14:paraId="66443441" w14:textId="453C5E1E">
      <w:pPr>
        <w:pStyle w:val="Normal"/>
      </w:pPr>
      <w:r w:rsidR="1581E2D3">
        <w:rPr/>
        <w:t xml:space="preserve">              3. Variable name contains alphanumeric and underscore.</w:t>
      </w:r>
    </w:p>
    <w:p w:rsidR="1581E2D3" w:rsidP="1581E2D3" w:rsidRDefault="1581E2D3" w14:paraId="720A86BD" w14:textId="1934D071">
      <w:pPr>
        <w:pStyle w:val="Normal"/>
      </w:pPr>
      <w:r w:rsidR="1581E2D3">
        <w:rPr/>
        <w:t xml:space="preserve">               4. it is case sensitive.</w:t>
      </w:r>
    </w:p>
    <w:p w:rsidR="1581E2D3" w:rsidP="1581E2D3" w:rsidRDefault="1581E2D3" w14:paraId="737DD0C0" w14:textId="3D560E0A">
      <w:pPr>
        <w:pStyle w:val="Normal"/>
      </w:pPr>
    </w:p>
    <w:p w:rsidR="1581E2D3" w:rsidP="1581E2D3" w:rsidRDefault="1581E2D3" w14:paraId="5AF364FB" w14:textId="11BB64D1">
      <w:pPr>
        <w:pStyle w:val="Normal"/>
      </w:pPr>
    </w:p>
    <w:p w:rsidR="1581E2D3" w:rsidP="1581E2D3" w:rsidRDefault="1581E2D3" w14:paraId="4CC4B336" w14:textId="7B83CE59">
      <w:pPr>
        <w:pStyle w:val="Normal"/>
      </w:pPr>
    </w:p>
    <w:p w:rsidR="1581E2D3" w:rsidP="1581E2D3" w:rsidRDefault="1581E2D3" w14:paraId="12AF4A35" w14:textId="26D30C02">
      <w:pPr>
        <w:pStyle w:val="Normal"/>
      </w:pPr>
    </w:p>
    <w:p w:rsidR="1581E2D3" w:rsidP="1581E2D3" w:rsidRDefault="1581E2D3" w14:paraId="4F3F11F5" w14:textId="37C3E2D1">
      <w:pPr>
        <w:pStyle w:val="Normal"/>
      </w:pPr>
      <w:r w:rsidR="1581E2D3">
        <w:rPr/>
        <w:t>Q.4. What will happen if a keyword is used as a variable name?</w:t>
      </w:r>
    </w:p>
    <w:p w:rsidR="1581E2D3" w:rsidP="1581E2D3" w:rsidRDefault="1581E2D3" w14:paraId="534F6685" w14:textId="6FDFD68F">
      <w:pPr>
        <w:pStyle w:val="Normal"/>
      </w:pPr>
      <w:r w:rsidR="1581E2D3">
        <w:rPr/>
        <w:t>Ans 4. It will throw a syntax error if we use keyword as a variable name.</w:t>
      </w:r>
    </w:p>
    <w:p w:rsidR="1581E2D3" w:rsidP="1581E2D3" w:rsidRDefault="1581E2D3" w14:paraId="3E593D62" w14:textId="06EF5A03">
      <w:pPr>
        <w:pStyle w:val="Normal"/>
      </w:pPr>
      <w:r>
        <w:drawing>
          <wp:inline wp14:editId="3B9743FB" wp14:anchorId="7515117D">
            <wp:extent cx="4572000" cy="571500"/>
            <wp:effectExtent l="0" t="0" r="0" b="0"/>
            <wp:docPr id="1355015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f71ecdd5c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024FF579" w14:textId="061E7557">
      <w:pPr>
        <w:pStyle w:val="Normal"/>
      </w:pPr>
    </w:p>
    <w:p w:rsidR="1581E2D3" w:rsidP="1581E2D3" w:rsidRDefault="1581E2D3" w14:paraId="13DC3404" w14:textId="324AD983">
      <w:pPr>
        <w:pStyle w:val="Normal"/>
      </w:pPr>
    </w:p>
    <w:p w:rsidR="1581E2D3" w:rsidP="1581E2D3" w:rsidRDefault="1581E2D3" w14:paraId="4147E271" w14:textId="76C260ED">
      <w:pPr>
        <w:pStyle w:val="Normal"/>
      </w:pPr>
      <w:r w:rsidR="1581E2D3">
        <w:rPr/>
        <w:t>Q.5. For what purpose def keyword is used?</w:t>
      </w:r>
    </w:p>
    <w:p w:rsidR="1581E2D3" w:rsidP="1581E2D3" w:rsidRDefault="1581E2D3" w14:paraId="224AAA52" w14:textId="7A3EECDE">
      <w:pPr>
        <w:pStyle w:val="Normal"/>
      </w:pPr>
      <w:r w:rsidR="1581E2D3">
        <w:rPr/>
        <w:t>Ans 5.  It is used to create or define a function.</w:t>
      </w:r>
    </w:p>
    <w:p w:rsidR="1581E2D3" w:rsidP="1581E2D3" w:rsidRDefault="1581E2D3" w14:paraId="51BE6FC6" w14:textId="42EA76FD">
      <w:pPr>
        <w:pStyle w:val="Normal"/>
      </w:pPr>
      <w:r>
        <w:drawing>
          <wp:inline wp14:editId="0646A443" wp14:anchorId="6A7D9E2F">
            <wp:extent cx="4572000" cy="476250"/>
            <wp:effectExtent l="0" t="0" r="0" b="0"/>
            <wp:docPr id="85165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ca758bf03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5B362FBF" w14:textId="2662A14A">
      <w:pPr>
        <w:pStyle w:val="Normal"/>
      </w:pPr>
      <w:r w:rsidR="1581E2D3">
        <w:rPr/>
        <w:t xml:space="preserve">Q.6. What is the operation of this </w:t>
      </w:r>
      <w:r w:rsidR="1581E2D3">
        <w:rPr/>
        <w:t>special character</w:t>
      </w:r>
      <w:r w:rsidR="1581E2D3">
        <w:rPr/>
        <w:t xml:space="preserve"> ‘\’?</w:t>
      </w:r>
    </w:p>
    <w:p w:rsidR="1581E2D3" w:rsidP="1581E2D3" w:rsidRDefault="1581E2D3" w14:paraId="17A76E7E" w14:textId="093F4A3D">
      <w:pPr>
        <w:pStyle w:val="Normal"/>
      </w:pPr>
      <w:r w:rsidR="1581E2D3">
        <w:rPr/>
        <w:t>Ans 6. This character is backlash, it is used to differentiate the file location in the network path or     URL.</w:t>
      </w:r>
    </w:p>
    <w:p w:rsidR="1581E2D3" w:rsidP="1581E2D3" w:rsidRDefault="1581E2D3" w14:paraId="1C2C79E7" w14:textId="05FC3AFA">
      <w:pPr>
        <w:pStyle w:val="Normal"/>
      </w:pPr>
    </w:p>
    <w:p w:rsidR="1581E2D3" w:rsidP="1581E2D3" w:rsidRDefault="1581E2D3" w14:paraId="6BB169E3" w14:textId="05CF41BC">
      <w:pPr>
        <w:pStyle w:val="Normal"/>
      </w:pPr>
      <w:r w:rsidR="1581E2D3">
        <w:rPr/>
        <w:t>Q.7. Give an example of the following conditions:</w:t>
      </w:r>
    </w:p>
    <w:p w:rsidR="1581E2D3" w:rsidP="1581E2D3" w:rsidRDefault="1581E2D3" w14:paraId="63201DC4" w14:textId="64EBA439">
      <w:pPr>
        <w:pStyle w:val="Normal"/>
      </w:pPr>
      <w:r w:rsidR="1581E2D3">
        <w:rPr/>
        <w:t>(i) Homogeneous list</w:t>
      </w:r>
    </w:p>
    <w:p w:rsidR="1581E2D3" w:rsidP="1581E2D3" w:rsidRDefault="1581E2D3" w14:paraId="772448B6" w14:textId="75477BE9">
      <w:pPr>
        <w:pStyle w:val="Normal"/>
      </w:pPr>
      <w:r w:rsidR="1581E2D3">
        <w:rPr/>
        <w:t>(ii) Heterogeneous set</w:t>
      </w:r>
    </w:p>
    <w:p w:rsidR="1581E2D3" w:rsidP="1581E2D3" w:rsidRDefault="1581E2D3" w14:paraId="1E9C5F70" w14:textId="16B7E598">
      <w:pPr>
        <w:pStyle w:val="Normal"/>
      </w:pPr>
      <w:r w:rsidR="1581E2D3">
        <w:rPr/>
        <w:t>(iii) Homogeneous tuple</w:t>
      </w:r>
    </w:p>
    <w:p w:rsidR="1581E2D3" w:rsidP="1581E2D3" w:rsidRDefault="1581E2D3" w14:paraId="078166F6" w14:textId="4FE9417A">
      <w:pPr>
        <w:pStyle w:val="Normal"/>
      </w:pPr>
      <w:r w:rsidR="1581E2D3">
        <w:rPr/>
        <w:t xml:space="preserve">Ans 7. </w:t>
      </w:r>
      <w:r w:rsidRPr="1581E2D3" w:rsidR="1581E2D3">
        <w:rPr>
          <w:u w:val="single"/>
        </w:rPr>
        <w:t>Homogeneous list</w:t>
      </w:r>
      <w:r w:rsidR="1581E2D3">
        <w:rPr/>
        <w:t xml:space="preserve">:  It is a list </w:t>
      </w:r>
      <w:r w:rsidR="1581E2D3">
        <w:rPr/>
        <w:t>containing</w:t>
      </w:r>
      <w:r w:rsidR="1581E2D3">
        <w:rPr/>
        <w:t xml:space="preserve"> elements of same type.</w:t>
      </w:r>
    </w:p>
    <w:p w:rsidR="1581E2D3" w:rsidP="1581E2D3" w:rsidRDefault="1581E2D3" w14:paraId="1588D98E" w14:textId="1203D1B1">
      <w:pPr>
        <w:pStyle w:val="Normal"/>
      </w:pPr>
      <w:r>
        <w:drawing>
          <wp:inline wp14:editId="1B69E438" wp14:anchorId="4B40C554">
            <wp:extent cx="4572000" cy="590550"/>
            <wp:effectExtent l="0" t="0" r="0" b="0"/>
            <wp:docPr id="803471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c8e3c5f81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44D8B6A6" w14:textId="4A31A56C">
      <w:pPr>
        <w:pStyle w:val="Normal"/>
      </w:pPr>
      <w:r w:rsidR="1581E2D3">
        <w:rPr/>
        <w:t xml:space="preserve"> </w:t>
      </w:r>
      <w:r w:rsidRPr="1581E2D3" w:rsidR="1581E2D3">
        <w:rPr>
          <w:u w:val="single"/>
        </w:rPr>
        <w:t>Heterogeneous set</w:t>
      </w:r>
      <w:r w:rsidR="1581E2D3">
        <w:rPr/>
        <w:t xml:space="preserve">:  It is a set </w:t>
      </w:r>
      <w:r w:rsidR="1581E2D3">
        <w:rPr/>
        <w:t>containing</w:t>
      </w:r>
      <w:r w:rsidR="1581E2D3">
        <w:rPr/>
        <w:t xml:space="preserve"> elements of </w:t>
      </w:r>
      <w:r w:rsidR="1581E2D3">
        <w:rPr/>
        <w:t>different types</w:t>
      </w:r>
      <w:r w:rsidR="1581E2D3">
        <w:rPr/>
        <w:t>.</w:t>
      </w:r>
    </w:p>
    <w:p w:rsidR="1581E2D3" w:rsidP="1581E2D3" w:rsidRDefault="1581E2D3" w14:paraId="4D5B56AE" w14:textId="7FF9BDF1">
      <w:pPr>
        <w:pStyle w:val="Normal"/>
      </w:pPr>
      <w:r>
        <w:drawing>
          <wp:inline wp14:editId="0DD5B3CC" wp14:anchorId="022BC8A1">
            <wp:extent cx="4572000" cy="571500"/>
            <wp:effectExtent l="0" t="0" r="0" b="0"/>
            <wp:docPr id="999441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00ec57c17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41169B8E" w14:textId="3B378B59">
      <w:pPr>
        <w:pStyle w:val="Normal"/>
      </w:pPr>
      <w:r w:rsidRPr="1581E2D3" w:rsidR="1581E2D3">
        <w:rPr>
          <w:u w:val="single"/>
        </w:rPr>
        <w:t>Homogeneous tuple:</w:t>
      </w:r>
      <w:r w:rsidR="1581E2D3">
        <w:rPr/>
        <w:t xml:space="preserve"> It is a tuple </w:t>
      </w:r>
      <w:r w:rsidR="1581E2D3">
        <w:rPr/>
        <w:t>containing</w:t>
      </w:r>
      <w:r w:rsidR="1581E2D3">
        <w:rPr/>
        <w:t xml:space="preserve"> elements of same type.</w:t>
      </w:r>
    </w:p>
    <w:p w:rsidR="1581E2D3" w:rsidP="1581E2D3" w:rsidRDefault="1581E2D3" w14:paraId="25EE21DC" w14:textId="454A37B2">
      <w:pPr>
        <w:pStyle w:val="Normal"/>
      </w:pPr>
      <w:r>
        <w:drawing>
          <wp:inline wp14:editId="3042995A" wp14:anchorId="4E450E3B">
            <wp:extent cx="4572000" cy="723900"/>
            <wp:effectExtent l="0" t="0" r="0" b="0"/>
            <wp:docPr id="82245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c94f544d2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43F29F79" w14:textId="45F9F6D7">
      <w:pPr>
        <w:pStyle w:val="Normal"/>
      </w:pPr>
    </w:p>
    <w:p w:rsidR="1581E2D3" w:rsidP="1581E2D3" w:rsidRDefault="1581E2D3" w14:paraId="035AA9E8" w14:textId="52DE2054">
      <w:pPr>
        <w:pStyle w:val="Normal"/>
      </w:pPr>
      <w:r w:rsidR="1581E2D3">
        <w:rPr/>
        <w:t>Q.8. Explain the mutable and immutable data types with proper explanation &amp; examples.</w:t>
      </w:r>
    </w:p>
    <w:p w:rsidR="1581E2D3" w:rsidP="1581E2D3" w:rsidRDefault="1581E2D3" w14:paraId="0C794FA9" w14:textId="2B5097E3">
      <w:pPr>
        <w:pStyle w:val="Normal"/>
      </w:pPr>
      <w:r w:rsidR="1581E2D3">
        <w:rPr/>
        <w:t xml:space="preserve">Ans 8.  </w:t>
      </w:r>
      <w:r w:rsidRPr="1581E2D3" w:rsidR="1581E2D3">
        <w:rPr>
          <w:u w:val="single"/>
        </w:rPr>
        <w:t>Mutable data types:</w:t>
      </w:r>
      <w:r w:rsidR="1581E2D3">
        <w:rPr/>
        <w:t xml:space="preserve"> Elements can be changed after it is created.</w:t>
      </w:r>
    </w:p>
    <w:p w:rsidR="1581E2D3" w:rsidP="1581E2D3" w:rsidRDefault="1581E2D3" w14:paraId="36E615A5" w14:textId="48D31FBA">
      <w:pPr>
        <w:pStyle w:val="Normal"/>
      </w:pPr>
      <w:r w:rsidR="1581E2D3">
        <w:rPr/>
        <w:t xml:space="preserve">           </w:t>
      </w:r>
      <w:r w:rsidR="1581E2D3">
        <w:rPr/>
        <w:t>Eg</w:t>
      </w:r>
      <w:r w:rsidR="1581E2D3">
        <w:rPr/>
        <w:t>: List, set, dictionary.</w:t>
      </w:r>
    </w:p>
    <w:p w:rsidR="1581E2D3" w:rsidP="1581E2D3" w:rsidRDefault="1581E2D3" w14:paraId="70FA3E16" w14:textId="46CFD77E">
      <w:pPr>
        <w:pStyle w:val="Normal"/>
      </w:pPr>
      <w:r>
        <w:drawing>
          <wp:inline wp14:editId="73E05714" wp14:anchorId="646CD135">
            <wp:extent cx="3648075" cy="971550"/>
            <wp:effectExtent l="0" t="0" r="0" b="0"/>
            <wp:docPr id="176844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fe2b98062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743C995D" w14:textId="3A276E92">
      <w:pPr>
        <w:pStyle w:val="Normal"/>
        <w:rPr>
          <w:u w:val="single"/>
        </w:rPr>
      </w:pPr>
      <w:r w:rsidR="1581E2D3">
        <w:rPr>
          <w:u w:val="none"/>
        </w:rPr>
        <w:t>Immutable data types: Elements cannot be changed after it is created.</w:t>
      </w:r>
    </w:p>
    <w:p w:rsidR="1581E2D3" w:rsidP="1581E2D3" w:rsidRDefault="1581E2D3" w14:paraId="072CFA8E" w14:textId="09A5C299">
      <w:pPr>
        <w:pStyle w:val="Normal"/>
        <w:rPr>
          <w:u w:val="none"/>
        </w:rPr>
      </w:pPr>
      <w:r w:rsidR="1581E2D3">
        <w:rPr>
          <w:u w:val="none"/>
        </w:rPr>
        <w:t>Eg</w:t>
      </w:r>
      <w:r w:rsidR="1581E2D3">
        <w:rPr>
          <w:u w:val="none"/>
        </w:rPr>
        <w:t>: Tuple, int float, bool.</w:t>
      </w:r>
    </w:p>
    <w:p w:rsidR="1581E2D3" w:rsidP="1581E2D3" w:rsidRDefault="1581E2D3" w14:paraId="090C34A0" w14:textId="32AA06BD">
      <w:pPr>
        <w:pStyle w:val="Normal"/>
      </w:pPr>
      <w:r>
        <w:drawing>
          <wp:inline wp14:editId="4B021920" wp14:anchorId="6BC989A3">
            <wp:extent cx="4572000" cy="1752600"/>
            <wp:effectExtent l="0" t="0" r="0" b="0"/>
            <wp:docPr id="773698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3fe0363f8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1E2D3" w:rsidP="1581E2D3" w:rsidRDefault="1581E2D3" w14:paraId="680E87E1" w14:textId="1734B81F">
      <w:pPr>
        <w:pStyle w:val="Normal"/>
      </w:pPr>
      <w:r w:rsidR="1581E2D3">
        <w:rPr/>
        <w:t>Q.9. Write a code to create the given structure using only for loop.</w:t>
      </w:r>
    </w:p>
    <w:p w:rsidR="1581E2D3" w:rsidP="1581E2D3" w:rsidRDefault="1581E2D3" w14:paraId="2BA12FB7" w14:textId="7B3B152B">
      <w:pPr>
        <w:pStyle w:val="Normal"/>
        <w:rPr>
          <w:u w:val="none"/>
        </w:rPr>
      </w:pPr>
      <w:r w:rsidR="1581E2D3">
        <w:rPr>
          <w:u w:val="none"/>
        </w:rPr>
        <w:t xml:space="preserve">Ans 9. </w:t>
      </w:r>
    </w:p>
    <w:p w:rsidR="1581E2D3" w:rsidP="1581E2D3" w:rsidRDefault="1581E2D3" w14:paraId="364B856B" w14:textId="33D430D1">
      <w:pPr>
        <w:pStyle w:val="Normal"/>
        <w:rPr>
          <w:u w:val="none"/>
        </w:rPr>
      </w:pPr>
      <w:r w:rsidR="1581E2D3">
        <w:rPr>
          <w:u w:val="none"/>
        </w:rPr>
        <w:t>Q.10. Write a code to create the given structure using while loop.</w:t>
      </w:r>
    </w:p>
    <w:p w:rsidR="1581E2D3" w:rsidP="1581E2D3" w:rsidRDefault="1581E2D3" w14:paraId="38D4294C" w14:textId="005A9FEA">
      <w:pPr>
        <w:pStyle w:val="Normal"/>
        <w:rPr>
          <w:u w:val="none"/>
        </w:rPr>
      </w:pPr>
      <w:r w:rsidR="1581E2D3">
        <w:rPr>
          <w:u w:val="none"/>
        </w:rPr>
        <w:t>Ans 10.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sYgG0jd" int2:invalidationBookmarkName="" int2:hashCode="JkWdIvXs/p0OH2" int2:id="swN3cnf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7481B"/>
    <w:rsid w:val="1137481B"/>
    <w:rsid w:val="1581E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481B"/>
  <w15:chartTrackingRefBased/>
  <w15:docId w15:val="{3F3B92D4-E626-4789-9B94-355D07208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9fd0bc67b84d80" /><Relationship Type="http://schemas.openxmlformats.org/officeDocument/2006/relationships/image" Target="/media/image2.png" Id="R6449d416b60340d9" /><Relationship Type="http://schemas.openxmlformats.org/officeDocument/2006/relationships/image" Target="/media/image3.png" Id="R5fdf71ecdd5c48f6" /><Relationship Type="http://schemas.openxmlformats.org/officeDocument/2006/relationships/image" Target="/media/image4.png" Id="R2b5ca758bf03482d" /><Relationship Type="http://schemas.openxmlformats.org/officeDocument/2006/relationships/image" Target="/media/image5.png" Id="Rd80c8e3c5f8141b5" /><Relationship Type="http://schemas.openxmlformats.org/officeDocument/2006/relationships/image" Target="/media/image6.png" Id="Rf3900ec57c1746f7" /><Relationship Type="http://schemas.openxmlformats.org/officeDocument/2006/relationships/image" Target="/media/image7.png" Id="Rbf0c94f544d2420f" /><Relationship Type="http://schemas.openxmlformats.org/officeDocument/2006/relationships/image" Target="/media/image8.png" Id="Rfdcfe2b9806243c8" /><Relationship Type="http://schemas.openxmlformats.org/officeDocument/2006/relationships/image" Target="/media/image9.png" Id="R78d3fe0363f845f1" /><Relationship Type="http://schemas.microsoft.com/office/2020/10/relationships/intelligence" Target="/word/intelligence2.xml" Id="Rddca8e6cc8b44e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Divyansh Bisht</dc:creator>
  <keywords/>
  <dc:description/>
  <lastModifiedBy>Divyansh Bisht</lastModifiedBy>
  <revision>2</revision>
  <dcterms:created xsi:type="dcterms:W3CDTF">2023-06-07T11:44:20.6980042Z</dcterms:created>
  <dcterms:modified xsi:type="dcterms:W3CDTF">2023-06-07T13:19:34.7201472Z</dcterms:modified>
</coreProperties>
</file>