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45" w:rsidRDefault="00AE7145" w:rsidP="00AE7145">
      <w:pPr>
        <w:pStyle w:val="Heading2"/>
        <w:rPr>
          <w:b w:val="0"/>
        </w:rPr>
      </w:pPr>
      <w:r>
        <w:rPr>
          <w:b w:val="0"/>
        </w:rPr>
        <w:t>The first stage of this project was data pre processing. This included:</w:t>
      </w:r>
    </w:p>
    <w:p w:rsidR="00AE7145" w:rsidRDefault="00AE7145" w:rsidP="00AE7145">
      <w:pPr>
        <w:pStyle w:val="Heading2"/>
        <w:numPr>
          <w:ilvl w:val="0"/>
          <w:numId w:val="1"/>
        </w:numPr>
        <w:rPr>
          <w:b w:val="0"/>
        </w:rPr>
      </w:pPr>
      <w:r>
        <w:rPr>
          <w:b w:val="0"/>
        </w:rPr>
        <w:t>Filling up the missing values with a global constant value .</w:t>
      </w:r>
    </w:p>
    <w:p w:rsidR="00AE7145" w:rsidRDefault="00AE7145" w:rsidP="00AE7145">
      <w:pPr>
        <w:pStyle w:val="Heading2"/>
        <w:numPr>
          <w:ilvl w:val="0"/>
          <w:numId w:val="1"/>
        </w:numPr>
        <w:rPr>
          <w:b w:val="0"/>
        </w:rPr>
      </w:pPr>
      <w:r>
        <w:rPr>
          <w:b w:val="0"/>
        </w:rPr>
        <w:t>using the attribute selection method called "correlation attribute eval" for ranking and selecting the important attributes , which have large contribution.</w:t>
      </w:r>
    </w:p>
    <w:p w:rsidR="00AE7145" w:rsidRPr="00024167" w:rsidRDefault="00AE7145" w:rsidP="00AE7145">
      <w:pPr>
        <w:pStyle w:val="Heading2"/>
        <w:numPr>
          <w:ilvl w:val="0"/>
          <w:numId w:val="1"/>
        </w:numPr>
        <w:rPr>
          <w:b w:val="0"/>
        </w:rPr>
      </w:pPr>
      <w:r>
        <w:rPr>
          <w:b w:val="0"/>
        </w:rPr>
        <w:t>replacing the string values of the instances with simple numeric values like 0,1,2,3....</w:t>
      </w:r>
    </w:p>
    <w:p w:rsidR="00AE7145" w:rsidRDefault="00AE7145" w:rsidP="00AE7145">
      <w:pPr>
        <w:pStyle w:val="Heading2"/>
        <w:ind w:left="0"/>
        <w:rPr>
          <w:b w:val="0"/>
        </w:rPr>
      </w:pPr>
    </w:p>
    <w:p w:rsidR="00AE7145" w:rsidRDefault="00AE7145" w:rsidP="00AE7145">
      <w:pPr>
        <w:pStyle w:val="Heading2"/>
        <w:ind w:left="0"/>
        <w:rPr>
          <w:b w:val="0"/>
        </w:rPr>
      </w:pPr>
    </w:p>
    <w:p w:rsidR="00AE7145" w:rsidRDefault="00AE7145" w:rsidP="00AE7145">
      <w:pPr>
        <w:pStyle w:val="Heading2"/>
        <w:ind w:left="0"/>
        <w:rPr>
          <w:b w:val="0"/>
        </w:rPr>
      </w:pPr>
      <w:r>
        <w:rPr>
          <w:b w:val="0"/>
        </w:rPr>
        <w:t>These all tasks were achieved using weka tool.</w:t>
      </w:r>
    </w:p>
    <w:p w:rsidR="00AE7145" w:rsidRDefault="00AE7145" w:rsidP="00AE7145">
      <w:pPr>
        <w:pStyle w:val="Heading2"/>
        <w:ind w:left="0"/>
        <w:rPr>
          <w:b w:val="0"/>
        </w:rPr>
      </w:pPr>
    </w:p>
    <w:p w:rsidR="00AE7145" w:rsidRDefault="00AE7145" w:rsidP="00AE7145">
      <w:pPr>
        <w:pStyle w:val="Heading2"/>
        <w:ind w:left="0"/>
        <w:rPr>
          <w:b w:val="0"/>
        </w:rPr>
      </w:pPr>
    </w:p>
    <w:p w:rsidR="00AE7145" w:rsidRDefault="00AE7145" w:rsidP="00AE7145">
      <w:pPr>
        <w:pStyle w:val="Heading2"/>
        <w:ind w:left="0"/>
        <w:rPr>
          <w:b w:val="0"/>
        </w:rPr>
      </w:pPr>
    </w:p>
    <w:p w:rsidR="00AE7145" w:rsidRDefault="00AE7145" w:rsidP="00AE7145">
      <w:pPr>
        <w:pStyle w:val="Heading2"/>
        <w:ind w:left="0"/>
        <w:rPr>
          <w:b w:val="0"/>
        </w:rPr>
      </w:pPr>
      <w:r>
        <w:rPr>
          <w:b w:val="0"/>
        </w:rPr>
        <w:t>Ranking of attributes:</w:t>
      </w:r>
    </w:p>
    <w:p w:rsidR="00AE7145" w:rsidRDefault="00AE7145" w:rsidP="00AE7145">
      <w:pPr>
        <w:pStyle w:val="Heading2"/>
        <w:ind w:left="0"/>
        <w:rPr>
          <w:b w:val="0"/>
        </w:rPr>
      </w:pPr>
    </w:p>
    <w:p w:rsidR="00AE7145" w:rsidRDefault="00AE7145" w:rsidP="00AE7145">
      <w:pPr>
        <w:pStyle w:val="Heading2"/>
        <w:ind w:left="0"/>
        <w:rPr>
          <w:b w:val="0"/>
        </w:rPr>
      </w:pPr>
      <w:r>
        <w:rPr>
          <w:bCs w:val="0"/>
          <w:noProof/>
        </w:rPr>
        <w:drawing>
          <wp:inline distT="0" distB="0" distL="0" distR="0">
            <wp:extent cx="6229350" cy="4349869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34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45" w:rsidRDefault="00AE7145" w:rsidP="00AE7145">
      <w:pPr>
        <w:pStyle w:val="Heading2"/>
        <w:ind w:left="0"/>
        <w:rPr>
          <w:b w:val="0"/>
        </w:rPr>
      </w:pPr>
    </w:p>
    <w:p w:rsidR="00AE7145" w:rsidRDefault="00AE7145" w:rsidP="00AE7145">
      <w:pPr>
        <w:pStyle w:val="Heading2"/>
        <w:ind w:left="0"/>
        <w:rPr>
          <w:b w:val="0"/>
        </w:rPr>
      </w:pPr>
    </w:p>
    <w:p w:rsidR="00AE7145" w:rsidRDefault="00AE7145" w:rsidP="00AE7145">
      <w:pPr>
        <w:pStyle w:val="Heading2"/>
        <w:ind w:left="0"/>
        <w:rPr>
          <w:b w:val="0"/>
        </w:rPr>
      </w:pPr>
      <w:r>
        <w:rPr>
          <w:b w:val="0"/>
        </w:rPr>
        <w:t>We only considered those attributes whose correlation value is greater than or equal to 0.06 .</w:t>
      </w:r>
    </w:p>
    <w:p w:rsidR="00AE7145" w:rsidRDefault="00AE7145" w:rsidP="00AE7145">
      <w:pPr>
        <w:pStyle w:val="Heading2"/>
        <w:ind w:left="0"/>
        <w:rPr>
          <w:b w:val="0"/>
        </w:rPr>
      </w:pPr>
    </w:p>
    <w:p w:rsidR="00AE7145" w:rsidRDefault="00AE7145" w:rsidP="00AE7145">
      <w:pPr>
        <w:pStyle w:val="Heading2"/>
        <w:ind w:left="0"/>
        <w:rPr>
          <w:b w:val="0"/>
        </w:rPr>
      </w:pPr>
      <w:r>
        <w:rPr>
          <w:b w:val="0"/>
        </w:rPr>
        <w:t>snapshot of initial dataset:</w:t>
      </w:r>
    </w:p>
    <w:p w:rsidR="00AE7145" w:rsidRPr="00874DDA" w:rsidRDefault="00AE7145" w:rsidP="00AE7145">
      <w:pPr>
        <w:pStyle w:val="Heading2"/>
        <w:ind w:left="0"/>
        <w:rPr>
          <w:b w:val="0"/>
        </w:rPr>
      </w:pPr>
    </w:p>
    <w:p w:rsidR="00AE7145" w:rsidRDefault="00AE7145" w:rsidP="00AE7145">
      <w:pPr>
        <w:pStyle w:val="Heading2"/>
      </w:pPr>
    </w:p>
    <w:p w:rsidR="00AE7145" w:rsidRDefault="00AE7145" w:rsidP="00AE7145">
      <w:pPr>
        <w:pStyle w:val="Heading2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6229350" cy="280812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0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45" w:rsidRDefault="00AE7145" w:rsidP="00AE7145">
      <w:pPr>
        <w:pStyle w:val="Heading2"/>
      </w:pPr>
    </w:p>
    <w:p w:rsidR="00AE7145" w:rsidRDefault="00AE7145" w:rsidP="00AE7145">
      <w:pPr>
        <w:pStyle w:val="Heading2"/>
        <w:rPr>
          <w:b w:val="0"/>
        </w:rPr>
      </w:pPr>
      <w:r w:rsidRPr="00797038">
        <w:rPr>
          <w:b w:val="0"/>
        </w:rPr>
        <w:t>snapshot of dataset after preprocessing:</w:t>
      </w:r>
    </w:p>
    <w:p w:rsidR="00AE7145" w:rsidRPr="00797038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</w:pPr>
      <w:r>
        <w:rPr>
          <w:b w:val="0"/>
          <w:bCs w:val="0"/>
          <w:noProof/>
        </w:rPr>
        <w:drawing>
          <wp:inline distT="0" distB="0" distL="0" distR="0">
            <wp:extent cx="6229350" cy="446120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6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45" w:rsidRDefault="00AE7145" w:rsidP="00AE7145">
      <w:pPr>
        <w:pStyle w:val="Heading2"/>
      </w:pPr>
    </w:p>
    <w:p w:rsidR="00AE7145" w:rsidRDefault="00AE7145" w:rsidP="00AE7145">
      <w:pPr>
        <w:pStyle w:val="Heading2"/>
      </w:pPr>
    </w:p>
    <w:p w:rsidR="00AE7145" w:rsidRDefault="00AE7145" w:rsidP="00AE7145">
      <w:pPr>
        <w:pStyle w:val="Heading2"/>
        <w:rPr>
          <w:b w:val="0"/>
        </w:rPr>
      </w:pPr>
      <w:r>
        <w:rPr>
          <w:b w:val="0"/>
        </w:rPr>
        <w:lastRenderedPageBreak/>
        <w:t xml:space="preserve">There are approximately 45200 instances in our dataset. We will first shuffle the dataset randomly . After which, the 31640 (70%) instances will be used for training purpose and the rest will be used for testing. </w:t>
      </w:r>
    </w:p>
    <w:p w:rsidR="00AE7145" w:rsidRDefault="00AE7145" w:rsidP="00AE7145">
      <w:pPr>
        <w:pStyle w:val="Heading2"/>
        <w:rPr>
          <w:b w:val="0"/>
        </w:rPr>
      </w:pPr>
    </w:p>
    <w:p w:rsidR="00AE7145" w:rsidRPr="00BA2DEA" w:rsidRDefault="00AE7145" w:rsidP="00AE7145">
      <w:pPr>
        <w:pStyle w:val="Heading2"/>
      </w:pPr>
      <w:r w:rsidRPr="00BA2DEA">
        <w:t>Visualization :</w:t>
      </w: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  <w:r>
        <w:rPr>
          <w:b w:val="0"/>
        </w:rPr>
        <w:t>Given below are the graphs of all the attributes :</w:t>
      </w: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  <w:r w:rsidRPr="00BB7C2F">
        <w:rPr>
          <w:b w:val="0"/>
          <w:noProof/>
        </w:rPr>
        <w:drawing>
          <wp:inline distT="0" distB="0" distL="0" distR="0">
            <wp:extent cx="5926869" cy="4500439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9" cy="449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  <w:r>
        <w:rPr>
          <w:b w:val="0"/>
        </w:rPr>
        <w:t>attribute "default" (least ranked) :</w:t>
      </w:r>
    </w:p>
    <w:p w:rsidR="00AE7145" w:rsidRDefault="00AE7145" w:rsidP="00AE7145">
      <w:pPr>
        <w:pStyle w:val="Heading2"/>
        <w:rPr>
          <w:b w:val="0"/>
        </w:rPr>
      </w:pPr>
    </w:p>
    <w:p w:rsidR="00AE7145" w:rsidRDefault="00AE7145" w:rsidP="00AE7145">
      <w:pPr>
        <w:pStyle w:val="Heading2"/>
        <w:rPr>
          <w:b w:val="0"/>
        </w:rPr>
      </w:pPr>
      <w:r>
        <w:rPr>
          <w:bCs w:val="0"/>
          <w:noProof/>
        </w:rPr>
        <w:drawing>
          <wp:inline distT="0" distB="0" distL="0" distR="0">
            <wp:extent cx="6229350" cy="32746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45" w:rsidRDefault="00AE7145" w:rsidP="00AE7145">
      <w:pPr>
        <w:pStyle w:val="Heading2"/>
        <w:rPr>
          <w:b w:val="0"/>
        </w:rPr>
      </w:pPr>
    </w:p>
    <w:p w:rsidR="00A63C81" w:rsidRDefault="00A63C81" w:rsidP="00926E30">
      <w:pPr>
        <w:pStyle w:val="BodyText"/>
        <w:rPr>
          <w:b/>
        </w:rPr>
      </w:pPr>
    </w:p>
    <w:p w:rsidR="00A63C81" w:rsidRDefault="00A63C81" w:rsidP="00926E30">
      <w:pPr>
        <w:pStyle w:val="BodyText"/>
        <w:rPr>
          <w:b/>
        </w:rPr>
      </w:pPr>
    </w:p>
    <w:p w:rsidR="00A63C81" w:rsidRDefault="00A63C81" w:rsidP="00926E30">
      <w:pPr>
        <w:pStyle w:val="BodyText"/>
        <w:rPr>
          <w:b/>
        </w:rPr>
      </w:pPr>
    </w:p>
    <w:p w:rsidR="00A63C81" w:rsidRDefault="00A63C81" w:rsidP="00926E30">
      <w:pPr>
        <w:pStyle w:val="BodyText"/>
        <w:rPr>
          <w:b/>
        </w:rPr>
      </w:pPr>
    </w:p>
    <w:p w:rsidR="00A63C81" w:rsidRDefault="00A63C81" w:rsidP="00926E30">
      <w:pPr>
        <w:pStyle w:val="BodyText"/>
        <w:rPr>
          <w:b/>
        </w:rPr>
      </w:pPr>
    </w:p>
    <w:p w:rsidR="00A63C81" w:rsidRDefault="00A63C81" w:rsidP="00926E30">
      <w:pPr>
        <w:pStyle w:val="BodyText"/>
        <w:rPr>
          <w:b/>
        </w:rPr>
      </w:pPr>
    </w:p>
    <w:p w:rsidR="00A63C81" w:rsidRDefault="00A63C81" w:rsidP="00926E30">
      <w:pPr>
        <w:pStyle w:val="BodyText"/>
        <w:rPr>
          <w:b/>
        </w:rPr>
      </w:pPr>
    </w:p>
    <w:p w:rsidR="00A63C81" w:rsidRDefault="00A63C81" w:rsidP="00926E30">
      <w:pPr>
        <w:pStyle w:val="BodyText"/>
        <w:rPr>
          <w:b/>
        </w:rPr>
      </w:pPr>
    </w:p>
    <w:p w:rsidR="00A63C81" w:rsidRDefault="00A63C81" w:rsidP="00926E30">
      <w:pPr>
        <w:pStyle w:val="BodyText"/>
        <w:rPr>
          <w:b/>
        </w:rPr>
      </w:pPr>
    </w:p>
    <w:p w:rsidR="00926E30" w:rsidRPr="001D62F5" w:rsidRDefault="00926E30" w:rsidP="00926E30">
      <w:pPr>
        <w:pStyle w:val="BodyText"/>
        <w:rPr>
          <w:b/>
        </w:rPr>
      </w:pPr>
      <w:r w:rsidRPr="001D62F5">
        <w:rPr>
          <w:b/>
        </w:rPr>
        <w:t xml:space="preserve">Output </w:t>
      </w:r>
      <w:r w:rsidR="00A63C81">
        <w:rPr>
          <w:b/>
        </w:rPr>
        <w:t xml:space="preserve">after analysis </w:t>
      </w:r>
      <w:r w:rsidR="004837D1">
        <w:rPr>
          <w:b/>
        </w:rPr>
        <w:t xml:space="preserve">(using python) </w:t>
      </w:r>
      <w:r w:rsidRPr="001D62F5">
        <w:rPr>
          <w:b/>
        </w:rPr>
        <w:t>:</w:t>
      </w:r>
    </w:p>
    <w:p w:rsidR="00926E30" w:rsidRDefault="00926E30" w:rsidP="00926E30">
      <w:pPr>
        <w:pStyle w:val="BodyText"/>
      </w:pPr>
    </w:p>
    <w:p w:rsidR="00926E30" w:rsidRDefault="00926E30" w:rsidP="00926E30">
      <w:pPr>
        <w:pStyle w:val="BodyText"/>
      </w:pPr>
      <w:r>
        <w:t xml:space="preserve">   We will the decision tree , accuracy , confusion matrix and duration of each algorithm as an output. </w:t>
      </w:r>
    </w:p>
    <w:p w:rsidR="00926E30" w:rsidRDefault="00926E30" w:rsidP="00926E30">
      <w:pPr>
        <w:pStyle w:val="BodyText"/>
      </w:pPr>
    </w:p>
    <w:p w:rsidR="00926E30" w:rsidRDefault="00926E30" w:rsidP="00926E30">
      <w:pPr>
        <w:pStyle w:val="BodyText"/>
      </w:pPr>
    </w:p>
    <w:p w:rsidR="00926E30" w:rsidRPr="00DE52A0" w:rsidRDefault="00926E30" w:rsidP="00926E30">
      <w:pPr>
        <w:pStyle w:val="BodyText"/>
      </w:pPr>
    </w:p>
    <w:p w:rsidR="00926E30" w:rsidRDefault="00926E30" w:rsidP="00926E30">
      <w:pPr>
        <w:pStyle w:val="BodyText"/>
      </w:pPr>
      <w:r>
        <w:rPr>
          <w:noProof/>
        </w:rPr>
        <w:drawing>
          <wp:inline distT="0" distB="0" distL="0" distR="0">
            <wp:extent cx="5009515" cy="5772785"/>
            <wp:effectExtent l="19050" t="0" r="63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577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30" w:rsidRDefault="00926E30" w:rsidP="00926E3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2997835" cy="510476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30" w:rsidRDefault="00926E30" w:rsidP="00926E3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2838450" cy="606679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06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30" w:rsidRDefault="00926E30" w:rsidP="00926E30">
      <w:pPr>
        <w:pStyle w:val="BodyText"/>
      </w:pPr>
    </w:p>
    <w:p w:rsidR="00926E30" w:rsidRDefault="00926E30" w:rsidP="00926E3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031615" cy="6488430"/>
            <wp:effectExtent l="19050" t="0" r="698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648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30" w:rsidRDefault="00926E30" w:rsidP="00926E30">
      <w:pPr>
        <w:pStyle w:val="BodyText"/>
      </w:pPr>
    </w:p>
    <w:p w:rsidR="00D844FD" w:rsidRDefault="00D844FD"/>
    <w:sectPr w:rsidR="00D8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65F0F"/>
    <w:multiLevelType w:val="hybridMultilevel"/>
    <w:tmpl w:val="D3C2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AE7145"/>
    <w:rsid w:val="004837D1"/>
    <w:rsid w:val="00926E30"/>
    <w:rsid w:val="00A63C81"/>
    <w:rsid w:val="00AE7145"/>
    <w:rsid w:val="00D84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7145"/>
    <w:pPr>
      <w:widowControl w:val="0"/>
      <w:autoSpaceDE w:val="0"/>
      <w:autoSpaceDN w:val="0"/>
      <w:spacing w:after="0" w:line="240" w:lineRule="auto"/>
      <w:ind w:left="10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71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14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26E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26E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</dc:creator>
  <cp:keywords/>
  <dc:description/>
  <cp:lastModifiedBy>DIVYANSH</cp:lastModifiedBy>
  <cp:revision>5</cp:revision>
  <dcterms:created xsi:type="dcterms:W3CDTF">2018-12-04T07:21:00Z</dcterms:created>
  <dcterms:modified xsi:type="dcterms:W3CDTF">2018-12-04T07:22:00Z</dcterms:modified>
</cp:coreProperties>
</file>