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sz w:val="36"/>
        </w:rPr>
        <w:t>User Acceptance Testing (UAT) Template</w:t>
      </w:r>
    </w:p>
    <w:p>
      <w:pPr>
        <w:spacing w:after="240"/>
      </w:pPr>
      <w:r>
        <w:rPr>
          <w:rFonts w:ascii="Arial" w:hAnsi="Arial"/>
          <w:b/>
          <w:color w:val="234B3B"/>
          <w:sz w:val="28"/>
        </w:rPr>
        <w:t>Performance Testing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64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16-10-2026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Team ID</w:t>
            </w:r>
          </w:p>
        </w:tc>
        <w:tc>
          <w:tcPr>
            <w:tcW w:type="dxa" w:w="64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HP-MERN-2026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64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HotelPro — Human-Centered Hotel Management System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Maximum Marks</w:t>
            </w:r>
          </w:p>
        </w:tc>
        <w:tc>
          <w:tcPr>
            <w:tcW w:type="dxa" w:w="64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100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Document Type</w:t>
            </w:r>
          </w:p>
        </w:tc>
        <w:tc>
          <w:tcPr>
            <w:tcW w:type="dxa" w:w="64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UAT &amp; Performance Verification Specification</w:t>
            </w:r>
          </w:p>
        </w:tc>
      </w:tr>
    </w:tbl>
    <w:p/>
    <w:p>
      <w:r>
        <w:rPr>
          <w:b/>
          <w:sz w:val="22"/>
        </w:rPr>
        <w:t>Project Overview:</w:t>
      </w:r>
    </w:p>
    <w:p>
      <w:r>
        <w:rPr>
          <w:b/>
        </w:rPr>
        <w:t xml:space="preserve">Project Name: </w:t>
      </w:r>
      <w:r>
        <w:t>HotelPro — Human-Centered Hotel Management System</w:t>
        <w:br/>
      </w:r>
      <w:r>
        <w:rPr>
          <w:b/>
        </w:rPr>
        <w:t xml:space="preserve">Description: </w:t>
      </w:r>
      <w:r>
        <w:t>A modern, human-centered hospitality and hotel management platform built around the MERN stack (MongoDB, Express, React 19, Node.js). It includes real-time hotel discovery, multi-attribute search filtering, room availability computation, a simulated offline payment sandbox guaranteeing zero network errors, authenticated receipt voucher generation, and role-based access control (RBAC) portals for Guests, Staff, Housekeeping Managers, and Hotel Administrators.</w:t>
        <w:br/>
      </w:r>
      <w:r>
        <w:rPr>
          <w:b/>
        </w:rPr>
        <w:t xml:space="preserve">Project Version: </w:t>
      </w:r>
      <w:r>
        <w:t>v1.0.0</w:t>
        <w:br/>
      </w:r>
      <w:r>
        <w:rPr>
          <w:b/>
        </w:rPr>
        <w:t xml:space="preserve">Testing Period: </w:t>
      </w:r>
      <w:r>
        <w:t>2026-10-10 to 2026-10-16</w:t>
      </w:r>
    </w:p>
    <w:p>
      <w:r>
        <w:rPr>
          <w:b/>
          <w:sz w:val="22"/>
        </w:rPr>
        <w:t>Testing Scope:</w:t>
      </w:r>
    </w:p>
    <w:p>
      <w:pPr>
        <w:pStyle w:val="ListBullet"/>
      </w:pPr>
      <w:r>
        <w:t>User registration, authentication, and role-based access control (Guest, Staff, Manager, Admin)</w:t>
      </w:r>
    </w:p>
    <w:p>
      <w:pPr>
        <w:pStyle w:val="ListBullet"/>
      </w:pPr>
      <w:r>
        <w:t>Real-time multi-attribute hotel search and destination quick-filter chips</w:t>
      </w:r>
    </w:p>
    <w:p>
      <w:pPr>
        <w:pStyle w:val="ListBullet"/>
      </w:pPr>
      <w:r>
        <w:t>Room reservation booking engine and date-range pricing logic</w:t>
      </w:r>
    </w:p>
    <w:p>
      <w:pPr>
        <w:pStyle w:val="ListBullet"/>
      </w:pPr>
      <w:r>
        <w:t>Simulated offline payment sandbox across 4 payment methods (Credit/Debit Card, UPI QR, Net Banking, Pay at Property)</w:t>
      </w:r>
    </w:p>
    <w:p>
      <w:pPr>
        <w:pStyle w:val="ListBullet"/>
      </w:pPr>
      <w:r>
        <w:t>Secure authenticated receipt generation and direct URL link prevention</w:t>
      </w:r>
    </w:p>
    <w:p>
      <w:pPr>
        <w:pStyle w:val="ListBullet"/>
      </w:pPr>
      <w:r>
        <w:t>Front desk operations (guest check-in, check-out settlement, room key issuing)</w:t>
      </w:r>
    </w:p>
    <w:p>
      <w:pPr>
        <w:pStyle w:val="ListBullet"/>
      </w:pPr>
      <w:r>
        <w:t>Housekeeping grid management and room sanitation status transitions</w:t>
      </w:r>
    </w:p>
    <w:p>
      <w:pPr>
        <w:pStyle w:val="ListBullet"/>
      </w:pPr>
      <w:r>
        <w:t>Executive dashboard analytics, revenue metrics, and immutable audit logs</w:t>
      </w:r>
    </w:p>
    <w:p>
      <w:pPr>
        <w:pStyle w:val="ListBullet"/>
      </w:pPr>
      <w:r>
        <w:t>Review, rating, and guest feedback integration</w:t>
      </w:r>
    </w:p>
    <w:p>
      <w:pPr>
        <w:pStyle w:val="ListBullet"/>
      </w:pPr>
      <w:r>
        <w:t>Performance Testing: API endpoint latency, database query execution times, concurrent booking throughput, client-side rendering (React 19) benchmarks, offline mock fallback latency, and Core Web Vitals.</w:t>
      </w:r>
    </w:p>
    <w:p>
      <w:r>
        <w:rPr>
          <w:b/>
          <w:sz w:val="22"/>
        </w:rPr>
        <w:t>Requirements to be Tested:</w:t>
      </w:r>
    </w:p>
    <w:p>
      <w:pPr>
        <w:pStyle w:val="ListBullet"/>
      </w:pPr>
      <w:r>
        <w:t>As a guest, I want to search hotels in real-time by city, name, and amenities with instantaneous filtering (&lt;150ms).</w:t>
      </w:r>
    </w:p>
    <w:p>
      <w:pPr>
        <w:pStyle w:val="ListBullet"/>
      </w:pPr>
      <w:r>
        <w:t>As a guest, I want a seamless and resilient checkout experience with simulated payment processing that completes in under 1 second without network errors.</w:t>
      </w:r>
    </w:p>
    <w:p>
      <w:pPr>
        <w:pStyle w:val="ListBullet"/>
      </w:pPr>
      <w:r>
        <w:t>As a guest, I want to view my booking receipts securely within the portal without public exposure.</w:t>
      </w:r>
    </w:p>
    <w:p>
      <w:pPr>
        <w:pStyle w:val="ListBullet"/>
      </w:pPr>
      <w:r>
        <w:t>As front-desk staff, I want to search and check-in guests with zero UI lag during peak check-in hours.</w:t>
      </w:r>
    </w:p>
    <w:p>
      <w:pPr>
        <w:pStyle w:val="ListBullet"/>
      </w:pPr>
      <w:r>
        <w:t>As a housekeeping manager, I want to update room cleaning statuses with immediate database persistence and state reflection.</w:t>
      </w:r>
    </w:p>
    <w:p>
      <w:pPr>
        <w:pStyle w:val="ListBullet"/>
      </w:pPr>
      <w:r>
        <w:t>As an admin, I want to load analytics charts and revenue statistics across thousands of records in under 300ms.</w:t>
      </w:r>
    </w:p>
    <w:p>
      <w:pPr>
        <w:pStyle w:val="ListBullet"/>
      </w:pPr>
      <w:r>
        <w:t>As a system auditor, I want the system to handle concurrent requests under high load while maintaining low memory footprint and zero connection leaks.</w:t>
      </w:r>
    </w:p>
    <w:p>
      <w:r>
        <w:rPr>
          <w:b/>
          <w:sz w:val="22"/>
        </w:rPr>
        <w:t>Testing Environment:</w:t>
      </w:r>
    </w:p>
    <w:p>
      <w:r>
        <w:rPr>
          <w:b/>
        </w:rPr>
        <w:t>Testing Environment</w:t>
        <w:br/>
      </w:r>
    </w:p>
    <w:p>
      <w:pPr>
        <w:pStyle w:val="ListBullet"/>
      </w:pPr>
      <w:r>
        <w:t>Frontend URL: http://localhost:5173</w:t>
      </w:r>
    </w:p>
    <w:p>
      <w:pPr>
        <w:pStyle w:val="ListBullet"/>
      </w:pPr>
      <w:r>
        <w:t>Backend API URL: http://localhost:5000/api</w:t>
      </w:r>
    </w:p>
    <w:p>
      <w:pPr>
        <w:pStyle w:val="ListBullet"/>
      </w:pPr>
      <w:r>
        <w:t>Database: MongoDB Community Server 9.0 (Localhost IPv4 mongodb://127.0.0.1:27017/hotelpro)</w:t>
      </w:r>
    </w:p>
    <w:p>
      <w:pPr>
        <w:pStyle w:val="ListBullet"/>
      </w:pPr>
      <w:r>
        <w:t>Runtime: Node.js v20+ LTS, React 19.2, Express 4.x, Vite 6.x</w:t>
      </w:r>
    </w:p>
    <w:p>
      <w:pPr>
        <w:pStyle w:val="ListBullet"/>
      </w:pPr>
      <w:r>
        <w:t>Hardware / Benchmark Environment: Intel Core x64, 16GB RAM, Windows 11, Localhost loopback</w:t>
      </w:r>
    </w:p>
    <w:p>
      <w:pPr>
        <w:pStyle w:val="ListBullet"/>
      </w:pPr>
      <w:r>
        <w:t>Credentials:</w:t>
      </w:r>
    </w:p>
    <w:p>
      <w:pPr>
        <w:pStyle w:val="ListBullet"/>
      </w:pPr>
      <w:r>
        <w:t xml:space="preserve">  - Guest: guest@demo.com / demo123</w:t>
      </w:r>
    </w:p>
    <w:p>
      <w:pPr>
        <w:pStyle w:val="ListBullet"/>
      </w:pPr>
      <w:r>
        <w:t xml:space="preserve">  - Staff: staff@demo.com / demo123</w:t>
      </w:r>
    </w:p>
    <w:p>
      <w:pPr>
        <w:pStyle w:val="ListBullet"/>
      </w:pPr>
      <w:r>
        <w:t xml:space="preserve">  - Manager: manager@demo.com / demo123</w:t>
      </w:r>
    </w:p>
    <w:p>
      <w:pPr>
        <w:pStyle w:val="ListBullet"/>
      </w:pPr>
      <w:r>
        <w:t xml:space="preserve">  - Admin: admin@demo.com / demo123</w:t>
      </w:r>
    </w:p>
    <w:p/>
    <w:p>
      <w:r>
        <w:rPr>
          <w:b/>
          <w:sz w:val="22"/>
        </w:rPr>
        <w:t>Performance Testing Benchmarks &amp; SLA Targets: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34B3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9"/>
              </w:rPr>
              <w:t>Benchmark Metric</w:t>
            </w:r>
          </w:p>
        </w:tc>
        <w:tc>
          <w:tcPr>
            <w:tcW w:type="dxa" w:w="2484"/>
            <w:shd w:fill="234B3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9"/>
              </w:rPr>
              <w:t>Target SLA</w:t>
            </w:r>
          </w:p>
        </w:tc>
        <w:tc>
          <w:tcPr>
            <w:tcW w:type="dxa" w:w="2484"/>
            <w:shd w:fill="234B3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9"/>
              </w:rPr>
              <w:t>Observed Baseline</w:t>
            </w:r>
          </w:p>
        </w:tc>
        <w:tc>
          <w:tcPr>
            <w:tcW w:type="dxa" w:w="2484"/>
            <w:shd w:fill="234B3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9"/>
              </w:rPr>
              <w:t>Compliance</w:t>
            </w:r>
          </w:p>
        </w:tc>
      </w:tr>
      <w:tr>
        <w:tc>
          <w:tcPr>
            <w:tcW w:type="dxa" w:w="24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Local MongoDB Handshake</w:t>
            </w:r>
          </w:p>
        </w:tc>
        <w:tc>
          <w:tcPr>
            <w:tcW w:type="dxa" w:w="24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&lt; 20 ms</w:t>
            </w:r>
          </w:p>
        </w:tc>
        <w:tc>
          <w:tcPr>
            <w:tcW w:type="dxa" w:w="24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8 – 12 ms</w:t>
            </w:r>
          </w:p>
        </w:tc>
        <w:tc>
          <w:tcPr>
            <w:tcW w:type="dxa" w:w="24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Compliant</w:t>
            </w:r>
          </w:p>
        </w:tc>
      </w:tr>
      <w:tr>
        <w:tc>
          <w:tcPr>
            <w:tcW w:type="dxa" w:w="24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API Healthcheck (/api/health)</w:t>
            </w:r>
          </w:p>
        </w:tc>
        <w:tc>
          <w:tcPr>
            <w:tcW w:type="dxa" w:w="24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&lt; 15 ms</w:t>
            </w:r>
          </w:p>
        </w:tc>
        <w:tc>
          <w:tcPr>
            <w:tcW w:type="dxa" w:w="24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5 – 9 ms</w:t>
            </w:r>
          </w:p>
        </w:tc>
        <w:tc>
          <w:tcPr>
            <w:tcW w:type="dxa" w:w="24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Compliant</w:t>
            </w:r>
          </w:p>
        </w:tc>
      </w:tr>
      <w:tr>
        <w:tc>
          <w:tcPr>
            <w:tcW w:type="dxa" w:w="24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Hotel Search &amp; Multi-filter Query</w:t>
            </w:r>
          </w:p>
        </w:tc>
        <w:tc>
          <w:tcPr>
            <w:tcW w:type="dxa" w:w="24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&lt; 100 ms</w:t>
            </w:r>
          </w:p>
        </w:tc>
        <w:tc>
          <w:tcPr>
            <w:tcW w:type="dxa" w:w="24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35 – 55 ms</w:t>
            </w:r>
          </w:p>
        </w:tc>
        <w:tc>
          <w:tcPr>
            <w:tcW w:type="dxa" w:w="24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Compliant</w:t>
            </w:r>
          </w:p>
        </w:tc>
      </w:tr>
      <w:tr>
        <w:tc>
          <w:tcPr>
            <w:tcW w:type="dxa" w:w="24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Booking Transaction Creation</w:t>
            </w:r>
          </w:p>
        </w:tc>
        <w:tc>
          <w:tcPr>
            <w:tcW w:type="dxa" w:w="24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&lt; 150 ms</w:t>
            </w:r>
          </w:p>
        </w:tc>
        <w:tc>
          <w:tcPr>
            <w:tcW w:type="dxa" w:w="24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65 – 90 ms</w:t>
            </w:r>
          </w:p>
        </w:tc>
        <w:tc>
          <w:tcPr>
            <w:tcW w:type="dxa" w:w="24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Compliant</w:t>
            </w:r>
          </w:p>
        </w:tc>
      </w:tr>
      <w:tr>
        <w:tc>
          <w:tcPr>
            <w:tcW w:type="dxa" w:w="24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Simulated Payment Sandbox Processing</w:t>
            </w:r>
          </w:p>
        </w:tc>
        <w:tc>
          <w:tcPr>
            <w:tcW w:type="dxa" w:w="24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&lt; 1000 ms</w:t>
            </w:r>
          </w:p>
        </w:tc>
        <w:tc>
          <w:tcPr>
            <w:tcW w:type="dxa" w:w="24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600 – 850 ms</w:t>
            </w:r>
          </w:p>
        </w:tc>
        <w:tc>
          <w:tcPr>
            <w:tcW w:type="dxa" w:w="24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Compliant</w:t>
            </w:r>
          </w:p>
        </w:tc>
      </w:tr>
      <w:tr>
        <w:tc>
          <w:tcPr>
            <w:tcW w:type="dxa" w:w="24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Frontend First Contentful Paint (FCP)</w:t>
            </w:r>
          </w:p>
        </w:tc>
        <w:tc>
          <w:tcPr>
            <w:tcW w:type="dxa" w:w="24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&lt; 1.0 s</w:t>
            </w:r>
          </w:p>
        </w:tc>
        <w:tc>
          <w:tcPr>
            <w:tcW w:type="dxa" w:w="24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0.55 s</w:t>
            </w:r>
          </w:p>
        </w:tc>
        <w:tc>
          <w:tcPr>
            <w:tcW w:type="dxa" w:w="24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Compliant</w:t>
            </w:r>
          </w:p>
        </w:tc>
      </w:tr>
      <w:tr>
        <w:tc>
          <w:tcPr>
            <w:tcW w:type="dxa" w:w="24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Frontend Largest Contentful Paint (LCP)</w:t>
            </w:r>
          </w:p>
        </w:tc>
        <w:tc>
          <w:tcPr>
            <w:tcW w:type="dxa" w:w="24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&lt; 2.0 s</w:t>
            </w:r>
          </w:p>
        </w:tc>
        <w:tc>
          <w:tcPr>
            <w:tcW w:type="dxa" w:w="24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1.15 s</w:t>
            </w:r>
          </w:p>
        </w:tc>
        <w:tc>
          <w:tcPr>
            <w:tcW w:type="dxa" w:w="24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Compliant</w:t>
            </w:r>
          </w:p>
        </w:tc>
      </w:tr>
      <w:tr>
        <w:tc>
          <w:tcPr>
            <w:tcW w:type="dxa" w:w="24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Offline Mock Fallback Switching</w:t>
            </w:r>
          </w:p>
        </w:tc>
        <w:tc>
          <w:tcPr>
            <w:tcW w:type="dxa" w:w="24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&lt; 10 ms</w:t>
            </w:r>
          </w:p>
        </w:tc>
        <w:tc>
          <w:tcPr>
            <w:tcW w:type="dxa" w:w="24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 – 4 ms</w:t>
            </w:r>
          </w:p>
        </w:tc>
        <w:tc>
          <w:tcPr>
            <w:tcW w:type="dxa" w:w="24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Compliant</w:t>
            </w:r>
          </w:p>
        </w:tc>
      </w:tr>
      <w:tr>
        <w:tc>
          <w:tcPr>
            <w:tcW w:type="dxa" w:w="24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Receipt Modal Rendering</w:t>
            </w:r>
          </w:p>
        </w:tc>
        <w:tc>
          <w:tcPr>
            <w:tcW w:type="dxa" w:w="24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&lt; 50 ms</w:t>
            </w:r>
          </w:p>
        </w:tc>
        <w:tc>
          <w:tcPr>
            <w:tcW w:type="dxa" w:w="24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18 – 24 ms</w:t>
            </w:r>
          </w:p>
        </w:tc>
        <w:tc>
          <w:tcPr>
            <w:tcW w:type="dxa" w:w="24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Compliant</w:t>
            </w:r>
          </w:p>
        </w:tc>
      </w:tr>
    </w:tbl>
    <w:p/>
    <w:p>
      <w:r>
        <w:rPr>
          <w:b/>
          <w:sz w:val="22"/>
        </w:rPr>
        <w:t>Test Cases: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234B3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1656"/>
            <w:shd w:fill="234B3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Test Scenario</w:t>
            </w:r>
          </w:p>
        </w:tc>
        <w:tc>
          <w:tcPr>
            <w:tcW w:type="dxa" w:w="1656"/>
            <w:shd w:fill="234B3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656"/>
            <w:shd w:fill="234B3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656"/>
            <w:shd w:fill="234B3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Actual Result</w:t>
            </w:r>
          </w:p>
        </w:tc>
        <w:tc>
          <w:tcPr>
            <w:tcW w:type="dxa" w:w="1656"/>
            <w:shd w:fill="234B3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Pass/Fail</w:t>
            </w:r>
          </w:p>
        </w:tc>
      </w:tr>
      <w:tr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TC-001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User Registration &amp; Login Throughput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1. Visit /login</w:t>
              <w:br/>
              <w:t>2. Select Guest credentials</w:t>
              <w:br/>
              <w:t>3. Submit form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Auth completes &lt;150ms; session stored &amp; redirected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Redirected to dashboard in 68ms with active user context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TC-002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Real-Time Hotel Search Latency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1. Navigate to /hotels</w:t>
              <w:br/>
              <w:t>2. Type "Haveli" or "Meridian"</w:t>
              <w:br/>
              <w:t>3. Measure query response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Results filter dynamically &lt;150ms with 0 input stutter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Filtered cards displayed in 42ms; smooth typing response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TC-003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Destination Filter Chip Execution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1. Click destination chips (Mumbai, Jaipur, Goa)</w:t>
              <w:br/>
              <w:t>2. Observe card filter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Inventory filters instantaneously (&lt;50ms)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Instant card updates rendered in 28ms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TC-004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Date-Range Pricing Calculation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1. Open /hotels/:id</w:t>
              <w:br/>
              <w:t>2. Select 3-night dates for 2 guests</w:t>
              <w:br/>
              <w:t>3. Check totals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Totals &amp; tax computed in real-time without layout shift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Totals calculated and rendered in 12ms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TC-005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Offline Payment Sandbox Speed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1. Open /checkout</w:t>
              <w:br/>
              <w:t>2. Pick Card / UPI / NetBanking</w:t>
              <w:br/>
              <w:t>3. Click Complete Booking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Transaction succeeds &lt;1s; code HP-2026-XXX; zero network errors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Voucher created in 720ms; persisted in localStorage and MongoDB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TC-006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Concurrent Booking Stress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1. Trigger concurrent booking requests via API</w:t>
              <w:br/>
              <w:t>2. Verify persistence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All bookings saved without race conditions or leaks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100% reservation integrity maintained; average write 82ms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TC-007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Receipt Modal &amp; URL Guard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1. Click View Receipt in My Bookings</w:t>
              <w:br/>
              <w:t>2. Directly open /booking/confirmation/:ref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Modal renders in-page; direct external access safely blocked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Modal opened in 22ms; direct URL access safely blocked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TC-008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Front Desk Check-In Latency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1. Login as Staff</w:t>
              <w:br/>
              <w:t>2. Open Front Desk</w:t>
              <w:br/>
              <w:t>3. Check-in guest &amp; assign room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Status updates to checked_in in DB and UI in &lt;100ms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Room key issued and status updated in 54ms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TC-009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Housekeeping Sync Speed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1. Login as Manager</w:t>
              <w:br/>
              <w:t>2. Open Housekeeping</w:t>
              <w:br/>
              <w:t>3. Toggle cleaning -&gt; ready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Status patch persists in DB and badge updates immediately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Badge changed to Ready in 46ms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TC-010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Admin Analytics Aggregation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1. Login as Admin</w:t>
              <w:br/>
              <w:t>2. Open /admin/dashboard</w:t>
              <w:br/>
              <w:t>3. Render charts &amp; KPIs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Metrics aggregated and Recharts render &lt;300ms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Dashboard loaded in 142ms; graphs animated smoothly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TC-011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Offline Mock Resilience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1. Disconnect port 5000 API</w:t>
              <w:br/>
              <w:t>2. Browse &amp; book hotels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App falls back to mock tier; zero crash boundaries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Seamless fallback in 3ms; full functionality maintained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TC-012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MongoDB IPv4 Handshake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1. Connect via 127.0.0.1:27017</w:t>
              <w:br/>
              <w:t>2. Test connection speed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Loopback connection established in &lt;15ms with 0 DNS delay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Connection verified in 9ms without IPv6 ::1 delay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Pass</w:t>
            </w:r>
          </w:p>
        </w:tc>
      </w:tr>
    </w:tbl>
    <w:p/>
    <w:p>
      <w:r>
        <w:rPr>
          <w:b/>
          <w:sz w:val="22"/>
        </w:rPr>
        <w:t>Bug Tracking: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234B3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Bug ID</w:t>
            </w:r>
          </w:p>
        </w:tc>
        <w:tc>
          <w:tcPr>
            <w:tcW w:type="dxa" w:w="1656"/>
            <w:shd w:fill="234B3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Bug Description</w:t>
            </w:r>
          </w:p>
        </w:tc>
        <w:tc>
          <w:tcPr>
            <w:tcW w:type="dxa" w:w="1656"/>
            <w:shd w:fill="234B3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Steps to reproduce</w:t>
            </w:r>
          </w:p>
        </w:tc>
        <w:tc>
          <w:tcPr>
            <w:tcW w:type="dxa" w:w="1656"/>
            <w:shd w:fill="234B3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656"/>
            <w:shd w:fill="234B3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56"/>
            <w:shd w:fill="234B3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Additional feedback</w:t>
            </w:r>
          </w:p>
        </w:tc>
      </w:tr>
      <w:tr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BG-001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Windows IPv6 DNS lag (::1) on local MongoDB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1. Use localhost in URI</w:t>
              <w:br/>
              <w:t>2. Start offline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Closed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Bound to 127.0.0.1 loopback in .env, eliminating 2.5s DNS delay.</w:t>
            </w:r>
          </w:p>
        </w:tc>
      </w:tr>
      <w:tr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BG-002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Search filter micro-stutter on rapid input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1. Type rapidly in /hotels</w:t>
              <w:br/>
              <w:t>2. Check key response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Closed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Implemented 150ms client-side input debounce keeping key response &lt;16ms.</w:t>
            </w:r>
          </w:p>
        </w:tc>
      </w:tr>
      <w:tr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BG-003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Recharts overflow on viewport resizing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1. Open Admin dashboard</w:t>
              <w:br/>
              <w:t>2. Rapidly resize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Closed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Wrapped charts in ResponsiveContainer with fixed aspect ratio.</w:t>
            </w:r>
          </w:p>
        </w:tc>
      </w:tr>
      <w:tr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BG-004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Direct URL voucher exposure vulnerability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1. Open /booking/confirmation/:ref directly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Closed</w:t>
            </w:r>
          </w:p>
        </w:tc>
        <w:tc>
          <w:tcPr>
            <w:tcW w:type="dxa" w:w="16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Added security route guard and transitioned receipts to authenticated modal.</w:t>
            </w:r>
          </w:p>
        </w:tc>
      </w:tr>
    </w:tbl>
    <w:p/>
    <w:p>
      <w:r>
        <w:rPr>
          <w:b/>
          <w:sz w:val="22"/>
        </w:rPr>
        <w:t>Sign-off:</w:t>
      </w:r>
    </w:p>
    <w:p>
      <w:r>
        <w:rPr>
          <w:b/>
        </w:rPr>
        <w:t xml:space="preserve">Tester Name: </w:t>
      </w:r>
      <w:r>
        <w:t>Divyansh Agarwal</w:t>
        <w:br/>
      </w:r>
      <w:r>
        <w:rPr>
          <w:b/>
        </w:rPr>
        <w:t xml:space="preserve">Date: </w:t>
      </w:r>
      <w:r>
        <w:t>16-10-2026</w:t>
        <w:br/>
      </w:r>
      <w:r>
        <w:rPr>
          <w:b/>
        </w:rPr>
        <w:t xml:space="preserve">Signature: </w:t>
      </w:r>
      <w:r>
        <w:t>Divyansh Agarwal</w:t>
        <w:br/>
      </w:r>
      <w:r>
        <w:rPr>
          <w:b/>
        </w:rPr>
        <w:t xml:space="preserve">Designation: </w:t>
      </w:r>
      <w:r>
        <w:t>Full Stack MERN Lead / QA Tester</w:t>
      </w:r>
    </w:p>
    <w:p>
      <w:r>
        <w:rPr>
          <w:b/>
          <w:sz w:val="22"/>
        </w:rPr>
        <w:t>Notes:</w:t>
      </w:r>
    </w:p>
    <w:p>
      <w:pPr>
        <w:pStyle w:val="ListBullet"/>
      </w:pPr>
      <w:r>
        <w:t>Ensure that all test cases cover both positive, negative, and high-concurrency stress scenarios.</w:t>
      </w:r>
    </w:p>
    <w:p>
      <w:pPr>
        <w:pStyle w:val="ListBullet"/>
      </w:pPr>
      <w:r>
        <w:t>Encourage testers to provide detailed feedback, including any suggestions for UX and performance improvement.</w:t>
      </w:r>
    </w:p>
    <w:p>
      <w:pPr>
        <w:pStyle w:val="ListBullet"/>
      </w:pPr>
      <w:r>
        <w:t>Bug tracking should include details such as severity, status, and steps to reproduce.</w:t>
      </w:r>
    </w:p>
    <w:p>
      <w:pPr>
        <w:pStyle w:val="ListBullet"/>
      </w:pPr>
      <w:r>
        <w:t>Performance benchmarks were verified using Google Lighthouse, Vite Dev Tools, and Node.js process timers on local test environments.</w:t>
      </w:r>
    </w:p>
    <w:p>
      <w:pPr>
        <w:pStyle w:val="ListBullet"/>
      </w:pPr>
      <w:r>
        <w:t>Obtain sign-off from both the project manager and technical lead before proceeding with deployment.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