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9307" w14:textId="72BB6C29" w:rsidR="004B5579" w:rsidRPr="004B5579" w:rsidRDefault="004B5579" w:rsidP="004B5579">
      <w:pPr>
        <w:rPr>
          <w:b/>
          <w:bCs/>
          <w:sz w:val="36"/>
          <w:szCs w:val="36"/>
        </w:rPr>
      </w:pPr>
      <w:r w:rsidRPr="004B5579">
        <w:rPr>
          <w:b/>
          <w:bCs/>
          <w:sz w:val="36"/>
          <w:szCs w:val="36"/>
        </w:rPr>
        <w:t>Task 5 Cybercrime Awareness Case Study &amp; Prevention Guide</w:t>
      </w:r>
    </w:p>
    <w:p w14:paraId="4F51963B" w14:textId="4723AC3E" w:rsidR="004B5579" w:rsidRPr="004B5579" w:rsidRDefault="004B5579" w:rsidP="004B5579">
      <w:pPr>
        <w:rPr>
          <w:b/>
          <w:bCs/>
          <w:sz w:val="32"/>
          <w:szCs w:val="32"/>
        </w:rPr>
      </w:pPr>
      <w:r w:rsidRPr="004B5579">
        <w:rPr>
          <w:b/>
          <w:bCs/>
          <w:sz w:val="32"/>
          <w:szCs w:val="32"/>
        </w:rPr>
        <w:t xml:space="preserve">Part A – Case Study </w:t>
      </w:r>
    </w:p>
    <w:p w14:paraId="2C205471" w14:textId="3BABF7E3" w:rsidR="004B5579" w:rsidRPr="004B5579" w:rsidRDefault="004B5579" w:rsidP="004B5579">
      <w:pPr>
        <w:rPr>
          <w:sz w:val="32"/>
          <w:szCs w:val="32"/>
        </w:rPr>
      </w:pPr>
      <w:r w:rsidRPr="004B5579">
        <w:rPr>
          <w:b/>
          <w:bCs/>
          <w:sz w:val="32"/>
          <w:szCs w:val="32"/>
        </w:rPr>
        <w:t>C</w:t>
      </w:r>
      <w:r w:rsidRPr="004B5579">
        <w:rPr>
          <w:b/>
          <w:bCs/>
          <w:sz w:val="32"/>
          <w:szCs w:val="32"/>
        </w:rPr>
        <w:t>ase Study: Cyber Bullying</w:t>
      </w:r>
    </w:p>
    <w:p w14:paraId="6F543B21" w14:textId="77777777" w:rsidR="004B5579" w:rsidRPr="004B5579" w:rsidRDefault="004B5579" w:rsidP="004B5579">
      <w:r w:rsidRPr="004B5579">
        <w:t>Cyber bullying is when someone uses the internet or social media to harass, insult, or embarrass another person. It has become very common, especially among teenagers, because most people spend a lot of time online.</w:t>
      </w:r>
    </w:p>
    <w:p w14:paraId="0D6D5727" w14:textId="77777777" w:rsidR="004B5579" w:rsidRPr="004B5579" w:rsidRDefault="004B5579" w:rsidP="004B5579">
      <w:r w:rsidRPr="004B5579">
        <w:t>In this case, a 15-year-old girl named Riya became a victim of cyber bullying. One of her classmates took a bad photo of her in school without her permission. Later, the photo was posted on Instagram with a rude caption. At first, only a few people saw it, but soon others started liking, sharing, and commenting mean things. Some students even made memes using her picture. This made the situation worse very quickly.</w:t>
      </w:r>
    </w:p>
    <w:p w14:paraId="36B537E1" w14:textId="77777777" w:rsidR="004B5579" w:rsidRPr="004B5579" w:rsidRDefault="004B5579" w:rsidP="004B5579">
      <w:r w:rsidRPr="004B5579">
        <w:t>Usually, cyber bullying starts when someone targets a person who seems shy or different. Then they post something embarrassing or false about them. After that, more people join in by sharing or commenting, which spreads the bullying even faster. Since it happens online, it is hard to control and can reach many people in a short time.</w:t>
      </w:r>
    </w:p>
    <w:p w14:paraId="28F5D847" w14:textId="25CB807D" w:rsidR="004B5579" w:rsidRPr="004B5579" w:rsidRDefault="004B5579" w:rsidP="004B5579">
      <w:r w:rsidRPr="004B5579">
        <w:t>Teenagers are mostly targeted because they are active on social media and care a lot about what others think. In Riya’s case, she became very upset, stopped talking to friends, and didn’t want to go to school. Cyber bullying can seriously affect a person’s mental health and confidence.</w:t>
      </w:r>
      <w:r>
        <w:t xml:space="preserve"> </w:t>
      </w:r>
      <w:r w:rsidRPr="004B5579">
        <w:t>This shows that online actions can have serious real-life consequences.</w:t>
      </w:r>
    </w:p>
    <w:p w14:paraId="7A76F375" w14:textId="77777777" w:rsidR="004B5579" w:rsidRPr="004B5579" w:rsidRDefault="004B5579" w:rsidP="004B5579">
      <w:pPr>
        <w:rPr>
          <w:vanish/>
        </w:rPr>
      </w:pPr>
      <w:r w:rsidRPr="004B5579">
        <w:rPr>
          <w:vanish/>
        </w:rPr>
        <w:t>Top of Form</w:t>
      </w:r>
    </w:p>
    <w:p w14:paraId="4066BD46" w14:textId="77777777" w:rsidR="004B5579" w:rsidRPr="004B5579" w:rsidRDefault="004B5579" w:rsidP="004B5579"/>
    <w:p w14:paraId="40780451" w14:textId="77777777" w:rsidR="004B5579" w:rsidRPr="004B5579" w:rsidRDefault="004B5579" w:rsidP="004B5579">
      <w:pPr>
        <w:rPr>
          <w:vanish/>
        </w:rPr>
      </w:pPr>
      <w:r w:rsidRPr="004B5579">
        <w:rPr>
          <w:vanish/>
        </w:rPr>
        <w:t>Bottom of Form</w:t>
      </w:r>
    </w:p>
    <w:p w14:paraId="6445064B" w14:textId="77777777" w:rsidR="007C7EAD" w:rsidRDefault="007C7EAD"/>
    <w:sectPr w:rsidR="007C7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579"/>
    <w:rsid w:val="004B5579"/>
    <w:rsid w:val="007C7EAD"/>
    <w:rsid w:val="008C7B79"/>
    <w:rsid w:val="00D36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7812"/>
  <w15:chartTrackingRefBased/>
  <w15:docId w15:val="{DFDE2C50-D981-4610-9F7F-6E5CD792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579"/>
    <w:rPr>
      <w:rFonts w:eastAsiaTheme="majorEastAsia" w:cstheme="majorBidi"/>
      <w:color w:val="272727" w:themeColor="text1" w:themeTint="D8"/>
    </w:rPr>
  </w:style>
  <w:style w:type="paragraph" w:styleId="Title">
    <w:name w:val="Title"/>
    <w:basedOn w:val="Normal"/>
    <w:next w:val="Normal"/>
    <w:link w:val="TitleChar"/>
    <w:uiPriority w:val="10"/>
    <w:qFormat/>
    <w:rsid w:val="004B5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579"/>
    <w:pPr>
      <w:spacing w:before="160"/>
      <w:jc w:val="center"/>
    </w:pPr>
    <w:rPr>
      <w:i/>
      <w:iCs/>
      <w:color w:val="404040" w:themeColor="text1" w:themeTint="BF"/>
    </w:rPr>
  </w:style>
  <w:style w:type="character" w:customStyle="1" w:styleId="QuoteChar">
    <w:name w:val="Quote Char"/>
    <w:basedOn w:val="DefaultParagraphFont"/>
    <w:link w:val="Quote"/>
    <w:uiPriority w:val="29"/>
    <w:rsid w:val="004B5579"/>
    <w:rPr>
      <w:i/>
      <w:iCs/>
      <w:color w:val="404040" w:themeColor="text1" w:themeTint="BF"/>
    </w:rPr>
  </w:style>
  <w:style w:type="paragraph" w:styleId="ListParagraph">
    <w:name w:val="List Paragraph"/>
    <w:basedOn w:val="Normal"/>
    <w:uiPriority w:val="34"/>
    <w:qFormat/>
    <w:rsid w:val="004B5579"/>
    <w:pPr>
      <w:ind w:left="720"/>
      <w:contextualSpacing/>
    </w:pPr>
  </w:style>
  <w:style w:type="character" w:styleId="IntenseEmphasis">
    <w:name w:val="Intense Emphasis"/>
    <w:basedOn w:val="DefaultParagraphFont"/>
    <w:uiPriority w:val="21"/>
    <w:qFormat/>
    <w:rsid w:val="004B5579"/>
    <w:rPr>
      <w:i/>
      <w:iCs/>
      <w:color w:val="2F5496" w:themeColor="accent1" w:themeShade="BF"/>
    </w:rPr>
  </w:style>
  <w:style w:type="paragraph" w:styleId="IntenseQuote">
    <w:name w:val="Intense Quote"/>
    <w:basedOn w:val="Normal"/>
    <w:next w:val="Normal"/>
    <w:link w:val="IntenseQuoteChar"/>
    <w:uiPriority w:val="30"/>
    <w:qFormat/>
    <w:rsid w:val="004B5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579"/>
    <w:rPr>
      <w:i/>
      <w:iCs/>
      <w:color w:val="2F5496" w:themeColor="accent1" w:themeShade="BF"/>
    </w:rPr>
  </w:style>
  <w:style w:type="character" w:styleId="IntenseReference">
    <w:name w:val="Intense Reference"/>
    <w:basedOn w:val="DefaultParagraphFont"/>
    <w:uiPriority w:val="32"/>
    <w:qFormat/>
    <w:rsid w:val="004B55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Divyanshi Mohanty</dc:creator>
  <cp:keywords/>
  <dc:description/>
  <cp:lastModifiedBy>Divyanshi Mohanty</cp:lastModifiedBy>
  <cp:revision>1</cp:revision>
  <dcterms:created xsi:type="dcterms:W3CDTF">2026-03-29T19:24:00Z</dcterms:created>
  <dcterms:modified xsi:type="dcterms:W3CDTF">2026-03-29T19:33:00Z</dcterms:modified>
</cp:coreProperties>
</file>