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08BCA" w14:textId="61CD5783" w:rsidR="009C1522" w:rsidRPr="009C1522" w:rsidRDefault="009C1522" w:rsidP="009C1522">
      <w:pPr>
        <w:spacing w:before="100" w:beforeAutospacing="1" w:after="100" w:afterAutospacing="1" w:line="240" w:lineRule="auto"/>
        <w:jc w:val="center"/>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BIRLA INSTITUTE OF TECHNOLOGY &amp; SCIENCE, PILANI</w:t>
      </w:r>
      <w:r w:rsidRPr="009C1522">
        <w:rPr>
          <w:rFonts w:ascii="Times" w:eastAsia="Times New Roman" w:hAnsi="Times" w:cs="Times New Roman"/>
          <w:color w:val="000000"/>
          <w:kern w:val="0"/>
          <w:sz w:val="27"/>
          <w:szCs w:val="27"/>
          <w14:ligatures w14:val="none"/>
        </w:rPr>
        <w:br/>
      </w:r>
      <w:r w:rsidRPr="009C1522">
        <w:rPr>
          <w:rFonts w:ascii="Times" w:eastAsia="Times New Roman" w:hAnsi="Times" w:cs="Times New Roman"/>
          <w:b/>
          <w:bCs/>
          <w:color w:val="000000"/>
          <w:kern w:val="0"/>
          <w14:ligatures w14:val="none"/>
        </w:rPr>
        <w:t>WORK INTEGRATED LEARNING PROGRAMMES</w:t>
      </w:r>
      <w:r w:rsidRPr="009C1522">
        <w:rPr>
          <w:rFonts w:ascii="Times" w:eastAsia="Times New Roman" w:hAnsi="Times" w:cs="Times New Roman"/>
          <w:color w:val="000000"/>
          <w:kern w:val="0"/>
          <w:sz w:val="27"/>
          <w:szCs w:val="27"/>
          <w14:ligatures w14:val="none"/>
        </w:rPr>
        <w:br/>
      </w:r>
      <w:r w:rsidRPr="009C1522">
        <w:rPr>
          <w:rFonts w:ascii="Times" w:eastAsia="Times New Roman" w:hAnsi="Times" w:cs="Times New Roman"/>
          <w:b/>
          <w:bCs/>
          <w:color w:val="000000"/>
          <w:kern w:val="0"/>
          <w14:ligatures w14:val="none"/>
        </w:rPr>
        <w:t>COURSE HANDSON LAB ASSIGNMENT</w:t>
      </w:r>
    </w:p>
    <w:p w14:paraId="401F8BB7" w14:textId="77777777" w:rsidR="009C1522" w:rsidRPr="009C1522" w:rsidRDefault="009C1522" w:rsidP="009C1522">
      <w:pPr>
        <w:spacing w:before="100" w:beforeAutospacing="1" w:after="100" w:afterAutospacing="1" w:line="240" w:lineRule="auto"/>
        <w:jc w:val="center"/>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M.Tech</w:t>
      </w:r>
    </w:p>
    <w:tbl>
      <w:tblPr>
        <w:tblW w:w="94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6827"/>
      </w:tblGrid>
      <w:tr w:rsidR="009C1522" w:rsidRPr="009C1522" w14:paraId="30C178A2" w14:textId="77777777" w:rsidTr="009C1522">
        <w:trPr>
          <w:trHeight w:val="294"/>
          <w:tblHeader/>
          <w:tblCellSpacing w:w="15" w:type="dxa"/>
        </w:trPr>
        <w:tc>
          <w:tcPr>
            <w:tcW w:w="0" w:type="auto"/>
            <w:vAlign w:val="center"/>
            <w:hideMark/>
          </w:tcPr>
          <w:p w14:paraId="153FC253" w14:textId="77777777" w:rsidR="009C1522" w:rsidRPr="009C1522" w:rsidRDefault="009C1522" w:rsidP="009C1522">
            <w:pPr>
              <w:spacing w:after="0" w:line="240" w:lineRule="auto"/>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Course Title</w:t>
            </w:r>
          </w:p>
        </w:tc>
        <w:tc>
          <w:tcPr>
            <w:tcW w:w="0" w:type="auto"/>
            <w:vAlign w:val="center"/>
            <w:hideMark/>
          </w:tcPr>
          <w:p w14:paraId="4A0EB1A2" w14:textId="77777777" w:rsidR="009C1522" w:rsidRPr="009C1522" w:rsidRDefault="009C1522" w:rsidP="009C1522">
            <w:pPr>
              <w:spacing w:after="0" w:line="240" w:lineRule="auto"/>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Database Systems and Applications</w:t>
            </w:r>
          </w:p>
        </w:tc>
      </w:tr>
      <w:tr w:rsidR="009C1522" w:rsidRPr="009C1522" w14:paraId="7E0F65A8" w14:textId="77777777" w:rsidTr="009C1522">
        <w:trPr>
          <w:trHeight w:val="316"/>
          <w:tblCellSpacing w:w="15" w:type="dxa"/>
        </w:trPr>
        <w:tc>
          <w:tcPr>
            <w:tcW w:w="0" w:type="auto"/>
            <w:vAlign w:val="center"/>
            <w:hideMark/>
          </w:tcPr>
          <w:p w14:paraId="093D9E18"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Course No(s)</w:t>
            </w:r>
          </w:p>
        </w:tc>
        <w:tc>
          <w:tcPr>
            <w:tcW w:w="0" w:type="auto"/>
            <w:vAlign w:val="center"/>
            <w:hideMark/>
          </w:tcPr>
          <w:p w14:paraId="1BE6BDE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SESAP ZC337</w:t>
            </w:r>
          </w:p>
        </w:tc>
      </w:tr>
      <w:tr w:rsidR="009C1522" w:rsidRPr="009C1522" w14:paraId="340870E2" w14:textId="77777777" w:rsidTr="009C1522">
        <w:trPr>
          <w:trHeight w:val="294"/>
          <w:tblCellSpacing w:w="15" w:type="dxa"/>
        </w:trPr>
        <w:tc>
          <w:tcPr>
            <w:tcW w:w="0" w:type="auto"/>
            <w:vAlign w:val="center"/>
            <w:hideMark/>
          </w:tcPr>
          <w:p w14:paraId="795ED496"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Lab Session</w:t>
            </w:r>
          </w:p>
        </w:tc>
        <w:tc>
          <w:tcPr>
            <w:tcW w:w="0" w:type="auto"/>
            <w:vAlign w:val="center"/>
            <w:hideMark/>
          </w:tcPr>
          <w:p w14:paraId="460E776D"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Nov-Dec 25</w:t>
            </w:r>
          </w:p>
        </w:tc>
      </w:tr>
    </w:tbl>
    <w:p w14:paraId="42DF513D"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Faculty:</w:t>
      </w:r>
      <w:r w:rsidRPr="009C1522">
        <w:rPr>
          <w:rFonts w:ascii="Times" w:eastAsia="Times New Roman" w:hAnsi="Times" w:cs="Times New Roman"/>
          <w:color w:val="000000"/>
          <w:kern w:val="0"/>
          <w:sz w:val="27"/>
          <w:szCs w:val="27"/>
          <w14:ligatures w14:val="none"/>
        </w:rPr>
        <w:t> Balachandra A, Guest Faculty, BITS Pilani (WILP) Division</w:t>
      </w:r>
      <w:r w:rsidRPr="009C1522">
        <w:rPr>
          <w:rFonts w:ascii="Times" w:eastAsia="Times New Roman" w:hAnsi="Times" w:cs="Times New Roman"/>
          <w:color w:val="000000"/>
          <w:kern w:val="0"/>
          <w:sz w:val="27"/>
          <w:szCs w:val="27"/>
          <w14:ligatures w14:val="none"/>
        </w:rPr>
        <w:br/>
      </w:r>
      <w:r w:rsidRPr="009C1522">
        <w:rPr>
          <w:rFonts w:ascii="Times" w:eastAsia="Times New Roman" w:hAnsi="Times" w:cs="Times New Roman"/>
          <w:b/>
          <w:bCs/>
          <w:color w:val="000000"/>
          <w:kern w:val="0"/>
          <w14:ligatures w14:val="none"/>
        </w:rPr>
        <w:t>Email:</w:t>
      </w:r>
      <w:r w:rsidRPr="009C1522">
        <w:rPr>
          <w:rFonts w:ascii="Times" w:eastAsia="Times New Roman" w:hAnsi="Times" w:cs="Times New Roman"/>
          <w:color w:val="000000"/>
          <w:kern w:val="0"/>
          <w:sz w:val="27"/>
          <w:szCs w:val="27"/>
          <w14:ligatures w14:val="none"/>
        </w:rPr>
        <w:t> balachandra.ananatharamaiah@wilp.bits-pilani.ac.in</w:t>
      </w:r>
      <w:r w:rsidRPr="009C1522">
        <w:rPr>
          <w:rFonts w:ascii="Times" w:eastAsia="Times New Roman" w:hAnsi="Times" w:cs="Times New Roman"/>
          <w:color w:val="000000"/>
          <w:kern w:val="0"/>
          <w:sz w:val="27"/>
          <w:szCs w:val="27"/>
          <w14:ligatures w14:val="none"/>
        </w:rPr>
        <w:br/>
      </w:r>
      <w:r w:rsidRPr="009C1522">
        <w:rPr>
          <w:rFonts w:ascii="Times" w:eastAsia="Times New Roman" w:hAnsi="Times" w:cs="Times New Roman"/>
          <w:b/>
          <w:bCs/>
          <w:color w:val="000000"/>
          <w:kern w:val="0"/>
          <w14:ligatures w14:val="none"/>
        </w:rPr>
        <w:t>Mob:</w:t>
      </w:r>
      <w:r w:rsidRPr="009C1522">
        <w:rPr>
          <w:rFonts w:ascii="Times" w:eastAsia="Times New Roman" w:hAnsi="Times" w:cs="Times New Roman"/>
          <w:color w:val="000000"/>
          <w:kern w:val="0"/>
          <w:sz w:val="27"/>
          <w:szCs w:val="27"/>
          <w14:ligatures w14:val="none"/>
        </w:rPr>
        <w:t> 9113656626 / 9480475967</w:t>
      </w:r>
    </w:p>
    <w:p w14:paraId="0C3C6169" w14:textId="77777777" w:rsidR="009C1522" w:rsidRPr="009C1522" w:rsidRDefault="00986CB8" w:rsidP="009C1522">
      <w:pPr>
        <w:spacing w:after="0" w:line="240" w:lineRule="auto"/>
        <w:rPr>
          <w:rFonts w:ascii="Times" w:eastAsia="Times New Roman" w:hAnsi="Times" w:cs="Times New Roman"/>
          <w:kern w:val="0"/>
          <w:sz w:val="27"/>
          <w:szCs w:val="27"/>
          <w14:ligatures w14:val="none"/>
        </w:rPr>
      </w:pPr>
      <w:r w:rsidRPr="006646AE">
        <w:rPr>
          <w:rFonts w:ascii="Times New Roman" w:eastAsia="Times New Roman" w:hAnsi="Times New Roman" w:cs="Times New Roman"/>
          <w:noProof/>
          <w:kern w:val="0"/>
        </w:rPr>
        <w:pict w14:anchorId="0E0FDA57">
          <v:rect id="_x0000_i1036" alt="" style="width:468pt;height:.05pt;mso-width-percent:0;mso-height-percent:0;mso-width-percent:0;mso-height-percent:0" o:hralign="center" o:hrstd="t" o:hr="t" fillcolor="#a0a0a0" stroked="f"/>
        </w:pict>
      </w:r>
    </w:p>
    <w:p w14:paraId="1FEC82E7" w14:textId="77777777" w:rsidR="006646AE" w:rsidRDefault="006646AE">
      <w:pPr>
        <w:rPr>
          <w:rFonts w:ascii="Times" w:eastAsia="Times New Roman" w:hAnsi="Times" w:cs="Times New Roman"/>
          <w:b/>
          <w:bCs/>
          <w:color w:val="000000"/>
          <w:kern w:val="36"/>
          <w:sz w:val="48"/>
          <w:szCs w:val="48"/>
          <w14:ligatures w14:val="none"/>
        </w:rPr>
      </w:pPr>
    </w:p>
    <w:p w14:paraId="6061613D" w14:textId="77777777" w:rsidR="006646AE" w:rsidRDefault="006646AE">
      <w:pPr>
        <w:rPr>
          <w:rFonts w:ascii="Times" w:eastAsia="Times New Roman" w:hAnsi="Times" w:cs="Times New Roman"/>
          <w:b/>
          <w:bCs/>
          <w:color w:val="000000"/>
          <w:kern w:val="36"/>
          <w:sz w:val="48"/>
          <w:szCs w:val="48"/>
          <w14:ligatures w14:val="none"/>
        </w:rPr>
      </w:pPr>
    </w:p>
    <w:p w14:paraId="446FDE52" w14:textId="4B8907CE" w:rsidR="00F31E8B" w:rsidRDefault="00F31E8B" w:rsidP="006646AE">
      <w:pPr>
        <w:jc w:val="center"/>
        <w:rPr>
          <w:rFonts w:ascii="Times" w:eastAsia="Times New Roman" w:hAnsi="Times" w:cs="Times New Roman"/>
          <w:b/>
          <w:bCs/>
          <w:color w:val="000000"/>
          <w:kern w:val="36"/>
          <w:sz w:val="48"/>
          <w:szCs w:val="48"/>
          <w14:ligatures w14:val="none"/>
        </w:rPr>
      </w:pPr>
      <w:r>
        <w:rPr>
          <w:rFonts w:ascii="Times" w:eastAsia="Times New Roman" w:hAnsi="Times" w:cs="Times New Roman"/>
          <w:b/>
          <w:bCs/>
          <w:color w:val="000000"/>
          <w:kern w:val="36"/>
          <w:sz w:val="48"/>
          <w:szCs w:val="48"/>
          <w14:ligatures w14:val="none"/>
        </w:rPr>
        <w:t xml:space="preserve"> </w:t>
      </w:r>
      <w:r>
        <w:fldChar w:fldCharType="begin"/>
      </w:r>
      <w:r>
        <w:instrText xml:space="preserve"> INCLUDEPICTURE "https://pbs.twimg.com/profile_images/1858761328946475008/4frNjGRM.jpg" \* MERGEFORMATINET </w:instrText>
      </w:r>
      <w:r>
        <w:fldChar w:fldCharType="separate"/>
      </w:r>
      <w:r>
        <w:rPr>
          <w:noProof/>
        </w:rPr>
        <w:drawing>
          <wp:inline distT="0" distB="0" distL="0" distR="0" wp14:anchorId="62FD3A15" wp14:editId="27AA2613">
            <wp:extent cx="4559300" cy="1752600"/>
            <wp:effectExtent l="0" t="0" r="0" b="0"/>
            <wp:docPr id="585326070" name="Picture 5" descr="BITS Pilani WILP (@BITSPilani_WILP) / Posts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BITS Pilani WILP (@BITSPilani_WILP) / Posts / X"/>
                    <pic:cNvPicPr>
                      <a:picLocks noChangeAspect="1" noChangeArrowheads="1"/>
                    </pic:cNvPicPr>
                  </pic:nvPicPr>
                  <pic:blipFill rotWithShape="1">
                    <a:blip r:embed="rId7">
                      <a:extLst>
                        <a:ext uri="{28A0092B-C50C-407E-A947-70E740481C1C}">
                          <a14:useLocalDpi xmlns:a14="http://schemas.microsoft.com/office/drawing/2010/main" val="0"/>
                        </a:ext>
                      </a:extLst>
                    </a:blip>
                    <a:srcRect t="30641" b="30919"/>
                    <a:stretch>
                      <a:fillRect/>
                    </a:stretch>
                  </pic:blipFill>
                  <pic:spPr bwMode="auto">
                    <a:xfrm>
                      <a:off x="0" y="0"/>
                      <a:ext cx="4559300" cy="175260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53FEEA1" w14:textId="28818F73" w:rsidR="009C1522" w:rsidRDefault="009C1522" w:rsidP="006646AE">
      <w:pPr>
        <w:jc w:val="center"/>
        <w:rPr>
          <w:rFonts w:ascii="Times" w:eastAsia="Times New Roman" w:hAnsi="Times" w:cs="Times New Roman"/>
          <w:b/>
          <w:bCs/>
          <w:color w:val="000000"/>
          <w:kern w:val="36"/>
          <w:sz w:val="48"/>
          <w:szCs w:val="48"/>
          <w14:ligatures w14:val="none"/>
        </w:rPr>
      </w:pPr>
      <w:r>
        <w:rPr>
          <w:rFonts w:ascii="Times" w:eastAsia="Times New Roman" w:hAnsi="Times" w:cs="Times New Roman"/>
          <w:b/>
          <w:bCs/>
          <w:color w:val="000000"/>
          <w:kern w:val="36"/>
          <w:sz w:val="48"/>
          <w:szCs w:val="48"/>
          <w14:ligatures w14:val="none"/>
        </w:rPr>
        <w:br w:type="page"/>
      </w:r>
    </w:p>
    <w:p w14:paraId="0371C13B" w14:textId="108CD123" w:rsidR="009C1522" w:rsidRPr="009C1522" w:rsidRDefault="009C1522" w:rsidP="009C1522">
      <w:pPr>
        <w:spacing w:before="100" w:beforeAutospacing="1" w:after="100" w:afterAutospacing="1" w:line="240" w:lineRule="auto"/>
        <w:jc w:val="center"/>
        <w:outlineLvl w:val="0"/>
        <w:rPr>
          <w:rFonts w:ascii="Times" w:eastAsia="Times New Roman" w:hAnsi="Times" w:cs="Times New Roman"/>
          <w:b/>
          <w:bCs/>
          <w:color w:val="000000"/>
          <w:kern w:val="36"/>
          <w:sz w:val="48"/>
          <w:szCs w:val="48"/>
          <w14:ligatures w14:val="none"/>
        </w:rPr>
      </w:pPr>
      <w:r w:rsidRPr="009C1522">
        <w:rPr>
          <w:rFonts w:ascii="Times" w:eastAsia="Times New Roman" w:hAnsi="Times" w:cs="Times New Roman"/>
          <w:b/>
          <w:bCs/>
          <w:color w:val="000000"/>
          <w:kern w:val="36"/>
          <w:sz w:val="48"/>
          <w:szCs w:val="48"/>
          <w14:ligatures w14:val="none"/>
        </w:rPr>
        <w:lastRenderedPageBreak/>
        <w:t>SOFTWARE REQUIREMENTS SPECIFICATION (SRS) DOCUMENT</w:t>
      </w:r>
    </w:p>
    <w:p w14:paraId="3E0E9DDF" w14:textId="77777777" w:rsidR="009C1522" w:rsidRPr="009C1522" w:rsidRDefault="009C1522" w:rsidP="009C1522">
      <w:pPr>
        <w:spacing w:before="100" w:beforeAutospacing="1" w:after="100" w:afterAutospacing="1" w:line="240" w:lineRule="auto"/>
        <w:jc w:val="both"/>
        <w:outlineLvl w:val="1"/>
        <w:rPr>
          <w:rFonts w:ascii="Times" w:eastAsia="Times New Roman" w:hAnsi="Times" w:cs="Times New Roman"/>
          <w:b/>
          <w:bCs/>
          <w:color w:val="000000"/>
          <w:kern w:val="0"/>
          <w:sz w:val="36"/>
          <w:szCs w:val="36"/>
          <w14:ligatures w14:val="none"/>
        </w:rPr>
      </w:pPr>
      <w:r w:rsidRPr="009C1522">
        <w:rPr>
          <w:rFonts w:ascii="Times" w:eastAsia="Times New Roman" w:hAnsi="Times" w:cs="Times New Roman"/>
          <w:b/>
          <w:bCs/>
          <w:color w:val="000000"/>
          <w:kern w:val="0"/>
          <w:sz w:val="36"/>
          <w:szCs w:val="36"/>
          <w14:ligatures w14:val="none"/>
        </w:rPr>
        <w:t>For EMPLOYEE PROFILE PHOTO EXTENSION - MULTIMODAL MODULE</w:t>
      </w:r>
    </w:p>
    <w:p w14:paraId="51CB38A5" w14:textId="6C1D0EAE"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Version:</w:t>
      </w:r>
      <w:r w:rsidRPr="009C1522">
        <w:rPr>
          <w:rFonts w:ascii="Times" w:eastAsia="Times New Roman" w:hAnsi="Times" w:cs="Times New Roman"/>
          <w:color w:val="000000"/>
          <w:kern w:val="0"/>
          <w:sz w:val="27"/>
          <w:szCs w:val="27"/>
          <w14:ligatures w14:val="none"/>
        </w:rPr>
        <w:t> 1.0</w:t>
      </w:r>
      <w:r w:rsidRPr="009C1522">
        <w:rPr>
          <w:rFonts w:ascii="Times" w:eastAsia="Times New Roman" w:hAnsi="Times" w:cs="Times New Roman"/>
          <w:color w:val="000000"/>
          <w:kern w:val="0"/>
          <w:sz w:val="27"/>
          <w:szCs w:val="27"/>
          <w14:ligatures w14:val="none"/>
        </w:rPr>
        <w:br/>
      </w:r>
      <w:r w:rsidRPr="009C1522">
        <w:rPr>
          <w:rFonts w:ascii="Times" w:eastAsia="Times New Roman" w:hAnsi="Times" w:cs="Times New Roman"/>
          <w:b/>
          <w:bCs/>
          <w:color w:val="000000"/>
          <w:kern w:val="0"/>
          <w14:ligatures w14:val="none"/>
        </w:rPr>
        <w:t>Prepared by</w:t>
      </w:r>
      <w:r w:rsidRPr="00D8407F">
        <w:rPr>
          <w:rFonts w:ascii="Times" w:eastAsia="Times New Roman" w:hAnsi="Times" w:cs="Times New Roman"/>
          <w:b/>
          <w:bCs/>
          <w:color w:val="000000"/>
          <w:kern w:val="0"/>
          <w14:ligatures w14:val="none"/>
        </w:rPr>
        <w:t>:</w:t>
      </w:r>
      <w:r w:rsidRPr="00D8407F">
        <w:rPr>
          <w:rFonts w:ascii="Times" w:eastAsia="Times New Roman" w:hAnsi="Times" w:cs="Times New Roman"/>
          <w:color w:val="000000"/>
          <w:kern w:val="0"/>
          <w:sz w:val="27"/>
          <w:szCs w:val="27"/>
          <w14:ligatures w14:val="none"/>
        </w:rPr>
        <w:t xml:space="preserve"> Divyansh, Student ID: </w:t>
      </w:r>
      <w:r>
        <w:rPr>
          <w:rFonts w:ascii="Times" w:eastAsia="Times New Roman" w:hAnsi="Times" w:cs="Times New Roman"/>
          <w:color w:val="000000"/>
          <w:kern w:val="0"/>
          <w:sz w:val="27"/>
          <w:szCs w:val="27"/>
          <w14:ligatures w14:val="none"/>
        </w:rPr>
        <w:t>2024SL70022</w:t>
      </w:r>
      <w:r w:rsidRPr="009C1522">
        <w:rPr>
          <w:rFonts w:ascii="Times" w:eastAsia="Times New Roman" w:hAnsi="Times" w:cs="Times New Roman"/>
          <w:color w:val="000000"/>
          <w:kern w:val="0"/>
          <w:sz w:val="27"/>
          <w:szCs w:val="27"/>
          <w14:ligatures w14:val="none"/>
        </w:rPr>
        <w:br/>
      </w:r>
      <w:r w:rsidRPr="009C1522">
        <w:rPr>
          <w:rFonts w:ascii="Times" w:eastAsia="Times New Roman" w:hAnsi="Times" w:cs="Times New Roman"/>
          <w:b/>
          <w:bCs/>
          <w:color w:val="000000"/>
          <w:kern w:val="0"/>
          <w14:ligatures w14:val="none"/>
        </w:rPr>
        <w:t>Date:</w:t>
      </w:r>
      <w:r w:rsidRPr="009C1522">
        <w:rPr>
          <w:rFonts w:ascii="Times" w:eastAsia="Times New Roman" w:hAnsi="Times" w:cs="Times New Roman"/>
          <w:color w:val="000000"/>
          <w:kern w:val="0"/>
          <w:sz w:val="27"/>
          <w:szCs w:val="27"/>
          <w14:ligatures w14:val="none"/>
        </w:rPr>
        <w:t> November 19, 2025</w:t>
      </w:r>
      <w:r w:rsidRPr="009C1522">
        <w:rPr>
          <w:rFonts w:ascii="Times" w:eastAsia="Times New Roman" w:hAnsi="Times" w:cs="Times New Roman"/>
          <w:color w:val="000000"/>
          <w:kern w:val="0"/>
          <w:sz w:val="27"/>
          <w:szCs w:val="27"/>
          <w14:ligatures w14:val="none"/>
        </w:rPr>
        <w:br/>
      </w:r>
      <w:r w:rsidRPr="009C1522">
        <w:rPr>
          <w:rFonts w:ascii="Times" w:eastAsia="Times New Roman" w:hAnsi="Times" w:cs="Times New Roman"/>
          <w:b/>
          <w:bCs/>
          <w:color w:val="000000"/>
          <w:kern w:val="0"/>
          <w14:ligatures w14:val="none"/>
        </w:rPr>
        <w:t>Extension Type:</w:t>
      </w:r>
      <w:r w:rsidRPr="009C1522">
        <w:rPr>
          <w:rFonts w:ascii="Times" w:eastAsia="Times New Roman" w:hAnsi="Times" w:cs="Times New Roman"/>
          <w:color w:val="000000"/>
          <w:kern w:val="0"/>
          <w:sz w:val="27"/>
          <w:szCs w:val="27"/>
          <w14:ligatures w14:val="none"/>
        </w:rPr>
        <w:t> Image/Document Storage (BLOB Implementation)</w:t>
      </w:r>
    </w:p>
    <w:p w14:paraId="7C48FA77" w14:textId="77777777" w:rsidR="009C1522" w:rsidRPr="009C1522" w:rsidRDefault="00986CB8" w:rsidP="009C1522">
      <w:pPr>
        <w:spacing w:after="0" w:line="240" w:lineRule="auto"/>
        <w:rPr>
          <w:rFonts w:ascii="Times" w:eastAsia="Times New Roman" w:hAnsi="Times" w:cs="Times New Roman"/>
          <w:kern w:val="0"/>
          <w:sz w:val="27"/>
          <w:szCs w:val="27"/>
          <w14:ligatures w14:val="none"/>
        </w:rPr>
      </w:pPr>
      <w:r w:rsidRPr="006646AE">
        <w:rPr>
          <w:rFonts w:ascii="Times New Roman" w:eastAsia="Times New Roman" w:hAnsi="Times New Roman" w:cs="Times New Roman"/>
          <w:noProof/>
          <w:kern w:val="0"/>
        </w:rPr>
        <w:pict w14:anchorId="5484161D">
          <v:rect id="_x0000_i1035" alt="" style="width:468pt;height:.05pt;mso-width-percent:0;mso-height-percent:0;mso-width-percent:0;mso-height-percent:0" o:hralign="center" o:hrstd="t" o:hr="t" fillcolor="#a0a0a0" stroked="f"/>
        </w:pict>
      </w:r>
    </w:p>
    <w:p w14:paraId="16BD8FFC" w14:textId="77777777" w:rsidR="009C1522" w:rsidRPr="009C1522" w:rsidRDefault="009C1522" w:rsidP="009C1522">
      <w:pPr>
        <w:spacing w:before="100" w:beforeAutospacing="1" w:after="100" w:afterAutospacing="1" w:line="240" w:lineRule="auto"/>
        <w:outlineLvl w:val="1"/>
        <w:rPr>
          <w:rFonts w:ascii="Times" w:eastAsia="Times New Roman" w:hAnsi="Times" w:cs="Times New Roman"/>
          <w:b/>
          <w:bCs/>
          <w:color w:val="000000"/>
          <w:kern w:val="0"/>
          <w:sz w:val="36"/>
          <w:szCs w:val="36"/>
          <w14:ligatures w14:val="none"/>
        </w:rPr>
      </w:pPr>
      <w:r w:rsidRPr="009C1522">
        <w:rPr>
          <w:rFonts w:ascii="Times" w:eastAsia="Times New Roman" w:hAnsi="Times" w:cs="Times New Roman"/>
          <w:b/>
          <w:bCs/>
          <w:color w:val="000000"/>
          <w:kern w:val="0"/>
          <w:sz w:val="36"/>
          <w:szCs w:val="36"/>
          <w14:ligatures w14:val="none"/>
        </w:rPr>
        <w:t>Contents</w:t>
      </w:r>
    </w:p>
    <w:p w14:paraId="0149677B" w14:textId="733FB986"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b/>
          <w:bCs/>
          <w:color w:val="000000"/>
          <w:kern w:val="0"/>
          <w:sz w:val="20"/>
          <w:szCs w:val="20"/>
          <w14:ligatures w14:val="none"/>
        </w:rPr>
        <w:t>1. Introduction</w:t>
      </w:r>
      <w:r w:rsidRPr="009C1522">
        <w:rPr>
          <w:rFonts w:ascii="Times" w:eastAsia="Times New Roman" w:hAnsi="Times" w:cs="Times New Roman"/>
          <w:color w:val="000000"/>
          <w:kern w:val="0"/>
          <w:sz w:val="20"/>
          <w:szCs w:val="20"/>
          <w14:ligatures w14:val="none"/>
        </w:rPr>
        <w:t> ......................................................................................................................................</w:t>
      </w:r>
      <w:r>
        <w:rPr>
          <w:rFonts w:ascii="Times" w:eastAsia="Times New Roman" w:hAnsi="Times" w:cs="Times New Roman"/>
          <w:color w:val="000000"/>
          <w:kern w:val="0"/>
          <w:sz w:val="20"/>
          <w:szCs w:val="20"/>
          <w14:ligatures w14:val="none"/>
        </w:rPr>
        <w:t>.....................</w:t>
      </w:r>
      <w:r w:rsidRPr="009C1522">
        <w:rPr>
          <w:rFonts w:ascii="Times" w:eastAsia="Times New Roman" w:hAnsi="Times" w:cs="Times New Roman"/>
          <w:color w:val="000000"/>
          <w:kern w:val="0"/>
          <w:sz w:val="20"/>
          <w:szCs w:val="20"/>
          <w14:ligatures w14:val="none"/>
        </w:rPr>
        <w:t>.</w:t>
      </w:r>
      <w:r w:rsidR="008946D5">
        <w:rPr>
          <w:rFonts w:ascii="Times" w:eastAsia="Times New Roman" w:hAnsi="Times" w:cs="Times New Roman"/>
          <w:color w:val="000000"/>
          <w:kern w:val="0"/>
          <w:sz w:val="20"/>
          <w:szCs w:val="20"/>
          <w14:ligatures w14:val="none"/>
        </w:rPr>
        <w:t>4</w:t>
      </w:r>
    </w:p>
    <w:p w14:paraId="78137E3F" w14:textId="6FD0A8F3" w:rsidR="009C1522" w:rsidRPr="009C1522" w:rsidRDefault="009C1522" w:rsidP="009C1522">
      <w:pPr>
        <w:numPr>
          <w:ilvl w:val="0"/>
          <w:numId w:val="1"/>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1.1 Purpose........................................................................................................................................</w:t>
      </w:r>
      <w:r>
        <w:rPr>
          <w:rFonts w:ascii="Times" w:eastAsia="Times New Roman" w:hAnsi="Times" w:cs="Times New Roman"/>
          <w:color w:val="000000"/>
          <w:kern w:val="0"/>
          <w:sz w:val="20"/>
          <w:szCs w:val="20"/>
          <w14:ligatures w14:val="none"/>
        </w:rPr>
        <w:t>.............</w:t>
      </w:r>
      <w:r w:rsidR="008946D5">
        <w:rPr>
          <w:rFonts w:ascii="Times" w:eastAsia="Times New Roman" w:hAnsi="Times" w:cs="Times New Roman"/>
          <w:color w:val="000000"/>
          <w:kern w:val="0"/>
          <w:sz w:val="20"/>
          <w:szCs w:val="20"/>
          <w14:ligatures w14:val="none"/>
        </w:rPr>
        <w:t>4</w:t>
      </w:r>
    </w:p>
    <w:p w14:paraId="1EDF294E" w14:textId="7C945980" w:rsidR="009C1522" w:rsidRPr="009C1522" w:rsidRDefault="009C1522" w:rsidP="009C1522">
      <w:pPr>
        <w:numPr>
          <w:ilvl w:val="0"/>
          <w:numId w:val="1"/>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1.2 Scope............................................................................................................................................</w:t>
      </w:r>
      <w:r>
        <w:rPr>
          <w:rFonts w:ascii="Times" w:eastAsia="Times New Roman" w:hAnsi="Times" w:cs="Times New Roman"/>
          <w:color w:val="000000"/>
          <w:kern w:val="0"/>
          <w:sz w:val="20"/>
          <w:szCs w:val="20"/>
          <w14:ligatures w14:val="none"/>
        </w:rPr>
        <w:t>............</w:t>
      </w:r>
      <w:r w:rsidR="008946D5">
        <w:rPr>
          <w:rFonts w:ascii="Times" w:eastAsia="Times New Roman" w:hAnsi="Times" w:cs="Times New Roman"/>
          <w:color w:val="000000"/>
          <w:kern w:val="0"/>
          <w:sz w:val="20"/>
          <w:szCs w:val="20"/>
          <w14:ligatures w14:val="none"/>
        </w:rPr>
        <w:t>4</w:t>
      </w:r>
    </w:p>
    <w:p w14:paraId="72406249" w14:textId="26EC30F1" w:rsidR="009C1522" w:rsidRPr="009C1522" w:rsidRDefault="009C1522" w:rsidP="009C1522">
      <w:pPr>
        <w:numPr>
          <w:ilvl w:val="0"/>
          <w:numId w:val="1"/>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1.3 Extension Rationale...................................................................................................................</w:t>
      </w:r>
      <w:r>
        <w:rPr>
          <w:rFonts w:ascii="Times" w:eastAsia="Times New Roman" w:hAnsi="Times" w:cs="Times New Roman"/>
          <w:color w:val="000000"/>
          <w:kern w:val="0"/>
          <w:sz w:val="20"/>
          <w:szCs w:val="20"/>
          <w14:ligatures w14:val="none"/>
        </w:rPr>
        <w:t>..............</w:t>
      </w:r>
      <w:r w:rsidR="008946D5">
        <w:rPr>
          <w:rFonts w:ascii="Times" w:eastAsia="Times New Roman" w:hAnsi="Times" w:cs="Times New Roman"/>
          <w:color w:val="000000"/>
          <w:kern w:val="0"/>
          <w:sz w:val="20"/>
          <w:szCs w:val="20"/>
          <w14:ligatures w14:val="none"/>
        </w:rPr>
        <w:t>5</w:t>
      </w:r>
    </w:p>
    <w:p w14:paraId="2B077944" w14:textId="4001FA4D" w:rsidR="009C1522" w:rsidRPr="009C1522" w:rsidRDefault="009C1522" w:rsidP="009C1522">
      <w:pPr>
        <w:numPr>
          <w:ilvl w:val="0"/>
          <w:numId w:val="1"/>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1.4 References ...................................................................................................................................</w:t>
      </w:r>
      <w:r>
        <w:rPr>
          <w:rFonts w:ascii="Times" w:eastAsia="Times New Roman" w:hAnsi="Times" w:cs="Times New Roman"/>
          <w:color w:val="000000"/>
          <w:kern w:val="0"/>
          <w:sz w:val="20"/>
          <w:szCs w:val="20"/>
          <w14:ligatures w14:val="none"/>
        </w:rPr>
        <w:t>............</w:t>
      </w:r>
      <w:r w:rsidR="008946D5">
        <w:rPr>
          <w:rFonts w:ascii="Times" w:eastAsia="Times New Roman" w:hAnsi="Times" w:cs="Times New Roman"/>
          <w:color w:val="000000"/>
          <w:kern w:val="0"/>
          <w:sz w:val="20"/>
          <w:szCs w:val="20"/>
          <w14:ligatures w14:val="none"/>
        </w:rPr>
        <w:t>5</w:t>
      </w:r>
    </w:p>
    <w:p w14:paraId="58C3EB03" w14:textId="0259723E"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b/>
          <w:bCs/>
          <w:color w:val="000000"/>
          <w:kern w:val="0"/>
          <w:sz w:val="20"/>
          <w:szCs w:val="20"/>
          <w14:ligatures w14:val="none"/>
        </w:rPr>
        <w:t>2. Overall Description</w:t>
      </w:r>
      <w:r w:rsidRPr="009C1522">
        <w:rPr>
          <w:rFonts w:ascii="Times" w:eastAsia="Times New Roman" w:hAnsi="Times" w:cs="Times New Roman"/>
          <w:color w:val="000000"/>
          <w:kern w:val="0"/>
          <w:sz w:val="20"/>
          <w:szCs w:val="20"/>
          <w14:ligatures w14:val="none"/>
        </w:rPr>
        <w:t> ..........................................................................................................................</w:t>
      </w:r>
      <w:r>
        <w:rPr>
          <w:rFonts w:ascii="Times" w:eastAsia="Times New Roman" w:hAnsi="Times" w:cs="Times New Roman"/>
          <w:color w:val="000000"/>
          <w:kern w:val="0"/>
          <w:sz w:val="20"/>
          <w:szCs w:val="20"/>
          <w14:ligatures w14:val="none"/>
        </w:rPr>
        <w:t>.....................</w:t>
      </w:r>
      <w:r w:rsidRPr="009C1522">
        <w:rPr>
          <w:rFonts w:ascii="Times" w:eastAsia="Times New Roman" w:hAnsi="Times" w:cs="Times New Roman"/>
          <w:color w:val="000000"/>
          <w:kern w:val="0"/>
          <w:sz w:val="20"/>
          <w:szCs w:val="20"/>
          <w14:ligatures w14:val="none"/>
        </w:rPr>
        <w:t>4</w:t>
      </w:r>
    </w:p>
    <w:p w14:paraId="6F1BAC9A" w14:textId="7F547A4A" w:rsidR="009C1522" w:rsidRPr="009C1522" w:rsidRDefault="009C1522" w:rsidP="009C1522">
      <w:pPr>
        <w:numPr>
          <w:ilvl w:val="0"/>
          <w:numId w:val="2"/>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2.1 Product Functions Extension....................................................................................................</w:t>
      </w:r>
      <w:r>
        <w:rPr>
          <w:rFonts w:ascii="Times" w:eastAsia="Times New Roman" w:hAnsi="Times" w:cs="Times New Roman"/>
          <w:color w:val="000000"/>
          <w:kern w:val="0"/>
          <w:sz w:val="20"/>
          <w:szCs w:val="20"/>
          <w14:ligatures w14:val="none"/>
        </w:rPr>
        <w:t>................</w:t>
      </w:r>
      <w:r w:rsidR="008946D5">
        <w:rPr>
          <w:rFonts w:ascii="Times" w:eastAsia="Times New Roman" w:hAnsi="Times" w:cs="Times New Roman"/>
          <w:color w:val="000000"/>
          <w:kern w:val="0"/>
          <w:sz w:val="20"/>
          <w:szCs w:val="20"/>
          <w14:ligatures w14:val="none"/>
        </w:rPr>
        <w:t>6</w:t>
      </w:r>
    </w:p>
    <w:p w14:paraId="13B979F9" w14:textId="63FC3E99" w:rsidR="009C1522" w:rsidRPr="009C1522" w:rsidRDefault="009C1522" w:rsidP="009C1522">
      <w:pPr>
        <w:numPr>
          <w:ilvl w:val="0"/>
          <w:numId w:val="2"/>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2.2 User Interaction Model.............................................................................................................</w:t>
      </w:r>
      <w:r>
        <w:rPr>
          <w:rFonts w:ascii="Times" w:eastAsia="Times New Roman" w:hAnsi="Times" w:cs="Times New Roman"/>
          <w:color w:val="000000"/>
          <w:kern w:val="0"/>
          <w:sz w:val="20"/>
          <w:szCs w:val="20"/>
          <w14:ligatures w14:val="none"/>
        </w:rPr>
        <w:t>...............</w:t>
      </w:r>
      <w:r w:rsidR="008946D5">
        <w:rPr>
          <w:rFonts w:ascii="Times" w:eastAsia="Times New Roman" w:hAnsi="Times" w:cs="Times New Roman"/>
          <w:color w:val="000000"/>
          <w:kern w:val="0"/>
          <w:sz w:val="20"/>
          <w:szCs w:val="20"/>
          <w14:ligatures w14:val="none"/>
        </w:rPr>
        <w:t>6</w:t>
      </w:r>
    </w:p>
    <w:p w14:paraId="4D88F9D5" w14:textId="47AEE969" w:rsidR="009C1522" w:rsidRPr="009C1522" w:rsidRDefault="009C1522" w:rsidP="009C1522">
      <w:pPr>
        <w:numPr>
          <w:ilvl w:val="0"/>
          <w:numId w:val="2"/>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2.3 Integration Strategy..................................................................................................................</w:t>
      </w:r>
      <w:r>
        <w:rPr>
          <w:rFonts w:ascii="Times" w:eastAsia="Times New Roman" w:hAnsi="Times" w:cs="Times New Roman"/>
          <w:color w:val="000000"/>
          <w:kern w:val="0"/>
          <w:sz w:val="20"/>
          <w:szCs w:val="20"/>
          <w14:ligatures w14:val="none"/>
        </w:rPr>
        <w:t>................</w:t>
      </w:r>
      <w:r w:rsidR="008946D5">
        <w:rPr>
          <w:rFonts w:ascii="Times" w:eastAsia="Times New Roman" w:hAnsi="Times" w:cs="Times New Roman"/>
          <w:color w:val="000000"/>
          <w:kern w:val="0"/>
          <w:sz w:val="20"/>
          <w:szCs w:val="20"/>
          <w14:ligatures w14:val="none"/>
        </w:rPr>
        <w:t>6</w:t>
      </w:r>
    </w:p>
    <w:p w14:paraId="1AE538F2" w14:textId="725A9ABF" w:rsidR="009C1522" w:rsidRPr="009C1522" w:rsidRDefault="009C1522" w:rsidP="009C1522">
      <w:pPr>
        <w:numPr>
          <w:ilvl w:val="0"/>
          <w:numId w:val="2"/>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2.4 Constraints and Dependencies..................................................................................................</w:t>
      </w:r>
      <w:r>
        <w:rPr>
          <w:rFonts w:ascii="Times" w:eastAsia="Times New Roman" w:hAnsi="Times" w:cs="Times New Roman"/>
          <w:color w:val="000000"/>
          <w:kern w:val="0"/>
          <w:sz w:val="20"/>
          <w:szCs w:val="20"/>
          <w14:ligatures w14:val="none"/>
        </w:rPr>
        <w:t>...............</w:t>
      </w:r>
      <w:r w:rsidR="008946D5">
        <w:rPr>
          <w:rFonts w:ascii="Times" w:eastAsia="Times New Roman" w:hAnsi="Times" w:cs="Times New Roman"/>
          <w:color w:val="000000"/>
          <w:kern w:val="0"/>
          <w:sz w:val="20"/>
          <w:szCs w:val="20"/>
          <w14:ligatures w14:val="none"/>
        </w:rPr>
        <w:t>7</w:t>
      </w:r>
    </w:p>
    <w:p w14:paraId="66C66A36" w14:textId="23EAC8B1"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b/>
          <w:bCs/>
          <w:color w:val="000000"/>
          <w:kern w:val="0"/>
          <w:sz w:val="20"/>
          <w:szCs w:val="20"/>
          <w14:ligatures w14:val="none"/>
        </w:rPr>
        <w:t>3. Specific Requirements</w:t>
      </w:r>
      <w:r w:rsidRPr="009C1522">
        <w:rPr>
          <w:rFonts w:ascii="Times" w:eastAsia="Times New Roman" w:hAnsi="Times" w:cs="Times New Roman"/>
          <w:color w:val="000000"/>
          <w:kern w:val="0"/>
          <w:sz w:val="20"/>
          <w:szCs w:val="20"/>
          <w14:ligatures w14:val="none"/>
        </w:rPr>
        <w:t>.......................................................................................................................</w:t>
      </w:r>
      <w:r>
        <w:rPr>
          <w:rFonts w:ascii="Times" w:eastAsia="Times New Roman" w:hAnsi="Times" w:cs="Times New Roman"/>
          <w:color w:val="000000"/>
          <w:kern w:val="0"/>
          <w:sz w:val="20"/>
          <w:szCs w:val="20"/>
          <w14:ligatures w14:val="none"/>
        </w:rPr>
        <w:t>.....................</w:t>
      </w:r>
      <w:r w:rsidR="008946D5">
        <w:rPr>
          <w:rFonts w:ascii="Times" w:eastAsia="Times New Roman" w:hAnsi="Times" w:cs="Times New Roman"/>
          <w:color w:val="000000"/>
          <w:kern w:val="0"/>
          <w:sz w:val="20"/>
          <w:szCs w:val="20"/>
          <w14:ligatures w14:val="none"/>
        </w:rPr>
        <w:t>8</w:t>
      </w:r>
    </w:p>
    <w:p w14:paraId="64E592B3" w14:textId="3524F3E8" w:rsidR="009C1522" w:rsidRPr="009C1522" w:rsidRDefault="009C1522" w:rsidP="009C1522">
      <w:pPr>
        <w:numPr>
          <w:ilvl w:val="0"/>
          <w:numId w:val="3"/>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3.1 Functional Requirements (FR-M)..............................................................................................</w:t>
      </w:r>
      <w:r>
        <w:rPr>
          <w:rFonts w:ascii="Times" w:eastAsia="Times New Roman" w:hAnsi="Times" w:cs="Times New Roman"/>
          <w:color w:val="000000"/>
          <w:kern w:val="0"/>
          <w:sz w:val="20"/>
          <w:szCs w:val="20"/>
          <w14:ligatures w14:val="none"/>
        </w:rPr>
        <w:t>..............</w:t>
      </w:r>
      <w:r w:rsidR="008946D5">
        <w:rPr>
          <w:rFonts w:ascii="Times" w:eastAsia="Times New Roman" w:hAnsi="Times" w:cs="Times New Roman"/>
          <w:color w:val="000000"/>
          <w:kern w:val="0"/>
          <w:sz w:val="20"/>
          <w:szCs w:val="20"/>
          <w14:ligatures w14:val="none"/>
        </w:rPr>
        <w:t>8</w:t>
      </w:r>
    </w:p>
    <w:p w14:paraId="5639CB3F" w14:textId="0E3825F0" w:rsidR="009C1522" w:rsidRPr="009C1522" w:rsidRDefault="009C1522" w:rsidP="009C1522">
      <w:pPr>
        <w:numPr>
          <w:ilvl w:val="0"/>
          <w:numId w:val="3"/>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3.2 Non-Functional Requirements (NFR-M)...................................................................................</w:t>
      </w:r>
      <w:r>
        <w:rPr>
          <w:rFonts w:ascii="Times" w:eastAsia="Times New Roman" w:hAnsi="Times" w:cs="Times New Roman"/>
          <w:color w:val="000000"/>
          <w:kern w:val="0"/>
          <w:sz w:val="20"/>
          <w:szCs w:val="20"/>
          <w14:ligatures w14:val="none"/>
        </w:rPr>
        <w:t>..............</w:t>
      </w:r>
      <w:r w:rsidR="008946D5">
        <w:rPr>
          <w:rFonts w:ascii="Times" w:eastAsia="Times New Roman" w:hAnsi="Times" w:cs="Times New Roman"/>
          <w:color w:val="000000"/>
          <w:kern w:val="0"/>
          <w:sz w:val="20"/>
          <w:szCs w:val="20"/>
          <w14:ligatures w14:val="none"/>
        </w:rPr>
        <w:t>9</w:t>
      </w:r>
    </w:p>
    <w:p w14:paraId="02371126" w14:textId="5E3DC36E"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b/>
          <w:bCs/>
          <w:color w:val="000000"/>
          <w:kern w:val="0"/>
          <w:sz w:val="20"/>
          <w:szCs w:val="20"/>
          <w14:ligatures w14:val="none"/>
        </w:rPr>
        <w:t>4. Extended Database Design</w:t>
      </w:r>
      <w:r w:rsidRPr="009C1522">
        <w:rPr>
          <w:rFonts w:ascii="Times" w:eastAsia="Times New Roman" w:hAnsi="Times" w:cs="Times New Roman"/>
          <w:color w:val="000000"/>
          <w:kern w:val="0"/>
          <w:sz w:val="20"/>
          <w:szCs w:val="20"/>
          <w14:ligatures w14:val="none"/>
        </w:rPr>
        <w:t>................................................................................................................</w:t>
      </w:r>
      <w:r>
        <w:rPr>
          <w:rFonts w:ascii="Times" w:eastAsia="Times New Roman" w:hAnsi="Times" w:cs="Times New Roman"/>
          <w:color w:val="000000"/>
          <w:kern w:val="0"/>
          <w:sz w:val="20"/>
          <w:szCs w:val="20"/>
          <w14:ligatures w14:val="none"/>
        </w:rPr>
        <w:t>.....................</w:t>
      </w:r>
      <w:r w:rsidR="008946D5">
        <w:rPr>
          <w:rFonts w:ascii="Times" w:eastAsia="Times New Roman" w:hAnsi="Times" w:cs="Times New Roman"/>
          <w:color w:val="000000"/>
          <w:kern w:val="0"/>
          <w:sz w:val="20"/>
          <w:szCs w:val="20"/>
          <w14:ligatures w14:val="none"/>
        </w:rPr>
        <w:t>10</w:t>
      </w:r>
    </w:p>
    <w:p w14:paraId="15998971" w14:textId="341677D9" w:rsidR="009C1522" w:rsidRPr="009C1522" w:rsidRDefault="009C1522" w:rsidP="009C1522">
      <w:pPr>
        <w:numPr>
          <w:ilvl w:val="0"/>
          <w:numId w:val="4"/>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4.1 Extended EMPLOYEE Table DDL...............................................................................................</w:t>
      </w:r>
      <w:r>
        <w:rPr>
          <w:rFonts w:ascii="Times" w:eastAsia="Times New Roman" w:hAnsi="Times" w:cs="Times New Roman"/>
          <w:color w:val="000000"/>
          <w:kern w:val="0"/>
          <w:sz w:val="20"/>
          <w:szCs w:val="20"/>
          <w14:ligatures w14:val="none"/>
        </w:rPr>
        <w:t>..........</w:t>
      </w:r>
      <w:r w:rsidR="008946D5">
        <w:rPr>
          <w:rFonts w:ascii="Times" w:eastAsia="Times New Roman" w:hAnsi="Times" w:cs="Times New Roman"/>
          <w:color w:val="000000"/>
          <w:kern w:val="0"/>
          <w:sz w:val="20"/>
          <w:szCs w:val="20"/>
          <w14:ligatures w14:val="none"/>
        </w:rPr>
        <w:t>1</w:t>
      </w:r>
      <w:r w:rsidR="00852501">
        <w:rPr>
          <w:rFonts w:ascii="Times" w:eastAsia="Times New Roman" w:hAnsi="Times" w:cs="Times New Roman"/>
          <w:color w:val="000000"/>
          <w:kern w:val="0"/>
          <w:sz w:val="20"/>
          <w:szCs w:val="20"/>
          <w14:ligatures w14:val="none"/>
        </w:rPr>
        <w:t>1</w:t>
      </w:r>
    </w:p>
    <w:p w14:paraId="3E3A7517" w14:textId="405EEF82" w:rsidR="009C1522" w:rsidRPr="009C1522" w:rsidRDefault="009C1522" w:rsidP="009C1522">
      <w:pPr>
        <w:numPr>
          <w:ilvl w:val="0"/>
          <w:numId w:val="4"/>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4.2 Schema Integration and BCNF Compliance..............................................................................</w:t>
      </w:r>
      <w:r>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11</w:t>
      </w:r>
    </w:p>
    <w:p w14:paraId="63AAD74F" w14:textId="37A3E68B" w:rsidR="009C1522" w:rsidRPr="009C1522" w:rsidRDefault="009C1522" w:rsidP="009C1522">
      <w:pPr>
        <w:numPr>
          <w:ilvl w:val="0"/>
          <w:numId w:val="4"/>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4.3 Storage Strategy and Implementation......................................................................................</w:t>
      </w:r>
      <w:r>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12</w:t>
      </w:r>
    </w:p>
    <w:p w14:paraId="2C12D761" w14:textId="27AA63CA" w:rsidR="009C1522" w:rsidRPr="009C1522" w:rsidRDefault="009C1522" w:rsidP="009C1522">
      <w:pPr>
        <w:numPr>
          <w:ilvl w:val="0"/>
          <w:numId w:val="4"/>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4.4 Multimodal Data Handling........................................................................................................</w:t>
      </w:r>
      <w:r>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12</w:t>
      </w:r>
    </w:p>
    <w:p w14:paraId="69DD6A5E" w14:textId="36581FF1"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b/>
          <w:bCs/>
          <w:color w:val="000000"/>
          <w:kern w:val="0"/>
          <w:sz w:val="20"/>
          <w:szCs w:val="20"/>
          <w14:ligatures w14:val="none"/>
        </w:rPr>
        <w:t>5. System Integration</w:t>
      </w:r>
      <w:r w:rsidRPr="009C1522">
        <w:rPr>
          <w:rFonts w:ascii="Times" w:eastAsia="Times New Roman" w:hAnsi="Times" w:cs="Times New Roman"/>
          <w:color w:val="000000"/>
          <w:kern w:val="0"/>
          <w:sz w:val="20"/>
          <w:szCs w:val="20"/>
          <w14:ligatures w14:val="none"/>
        </w:rPr>
        <w:t>............................................................................................................................</w:t>
      </w:r>
      <w:r>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13</w:t>
      </w:r>
    </w:p>
    <w:p w14:paraId="6E4698F3" w14:textId="2B56623A" w:rsidR="009C1522" w:rsidRPr="009C1522" w:rsidRDefault="009C1522" w:rsidP="009C1522">
      <w:pPr>
        <w:numPr>
          <w:ilvl w:val="0"/>
          <w:numId w:val="5"/>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5.1 API Endpoints.............................................................................................................................</w:t>
      </w:r>
      <w:r>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13</w:t>
      </w:r>
    </w:p>
    <w:p w14:paraId="25668556" w14:textId="6901E5E5" w:rsidR="009C1522" w:rsidRPr="009C1522" w:rsidRDefault="009C1522" w:rsidP="009C1522">
      <w:pPr>
        <w:numPr>
          <w:ilvl w:val="0"/>
          <w:numId w:val="5"/>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5.2 Frontend Integration..................................................................................................................</w:t>
      </w:r>
      <w:r>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14</w:t>
      </w:r>
    </w:p>
    <w:p w14:paraId="6915ECA9" w14:textId="3B4F1FD2" w:rsidR="009C1522" w:rsidRPr="009C1522" w:rsidRDefault="009C1522" w:rsidP="009C1522">
      <w:pPr>
        <w:numPr>
          <w:ilvl w:val="0"/>
          <w:numId w:val="5"/>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lastRenderedPageBreak/>
        <w:t>5.3 Backend Integration...................................................................................................................</w:t>
      </w:r>
      <w:r>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15</w:t>
      </w:r>
    </w:p>
    <w:p w14:paraId="092506FC" w14:textId="6B2D5F05"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b/>
          <w:bCs/>
          <w:color w:val="000000"/>
          <w:kern w:val="0"/>
          <w:sz w:val="20"/>
          <w:szCs w:val="20"/>
          <w14:ligatures w14:val="none"/>
        </w:rPr>
        <w:t>6. Validation and Verification</w:t>
      </w:r>
      <w:r w:rsidRPr="009C1522">
        <w:rPr>
          <w:rFonts w:ascii="Times" w:eastAsia="Times New Roman" w:hAnsi="Times" w:cs="Times New Roman"/>
          <w:color w:val="000000"/>
          <w:kern w:val="0"/>
          <w:sz w:val="20"/>
          <w:szCs w:val="20"/>
          <w14:ligatures w14:val="none"/>
        </w:rPr>
        <w:t> .............................................................................................................</w:t>
      </w:r>
      <w:r>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16</w:t>
      </w:r>
    </w:p>
    <w:p w14:paraId="6C89A120" w14:textId="086BAEC9" w:rsidR="009C1522" w:rsidRPr="009C1522" w:rsidRDefault="009C1522" w:rsidP="009C1522">
      <w:pPr>
        <w:numPr>
          <w:ilvl w:val="0"/>
          <w:numId w:val="6"/>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6.1 Image Module Test Cases..........................................................................................................</w:t>
      </w:r>
      <w:r>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16</w:t>
      </w:r>
    </w:p>
    <w:p w14:paraId="76F72F93" w14:textId="632A3728" w:rsidR="009C1522" w:rsidRPr="009C1522" w:rsidRDefault="009C1522" w:rsidP="009C1522">
      <w:pPr>
        <w:numPr>
          <w:ilvl w:val="0"/>
          <w:numId w:val="6"/>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6.2 Integration Test Cases...............................................................................................................</w:t>
      </w:r>
      <w:r>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w:t>
      </w:r>
      <w:r w:rsidRPr="009C1522">
        <w:rPr>
          <w:rFonts w:ascii="Times" w:eastAsia="Times New Roman" w:hAnsi="Times" w:cs="Times New Roman"/>
          <w:color w:val="000000"/>
          <w:kern w:val="0"/>
          <w:sz w:val="20"/>
          <w:szCs w:val="20"/>
          <w14:ligatures w14:val="none"/>
        </w:rPr>
        <w:t>1</w:t>
      </w:r>
      <w:r w:rsidR="00852501">
        <w:rPr>
          <w:rFonts w:ascii="Times" w:eastAsia="Times New Roman" w:hAnsi="Times" w:cs="Times New Roman"/>
          <w:color w:val="000000"/>
          <w:kern w:val="0"/>
          <w:sz w:val="20"/>
          <w:szCs w:val="20"/>
          <w14:ligatures w14:val="none"/>
        </w:rPr>
        <w:t>6</w:t>
      </w:r>
    </w:p>
    <w:p w14:paraId="03E90A46" w14:textId="5232F69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b/>
          <w:bCs/>
          <w:color w:val="000000"/>
          <w:kern w:val="0"/>
          <w:sz w:val="20"/>
          <w:szCs w:val="20"/>
          <w14:ligatures w14:val="none"/>
        </w:rPr>
        <w:t>7. Implementation Guidelines</w:t>
      </w:r>
      <w:r w:rsidRPr="009C1522">
        <w:rPr>
          <w:rFonts w:ascii="Times" w:eastAsia="Times New Roman" w:hAnsi="Times" w:cs="Times New Roman"/>
          <w:color w:val="000000"/>
          <w:kern w:val="0"/>
          <w:sz w:val="20"/>
          <w:szCs w:val="20"/>
          <w14:ligatures w14:val="none"/>
        </w:rPr>
        <w:t>..............................................................................................................</w:t>
      </w:r>
      <w:r>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..17</w:t>
      </w:r>
    </w:p>
    <w:p w14:paraId="1E3BDA40" w14:textId="3C9F2DDF" w:rsidR="009C1522" w:rsidRPr="009C1522" w:rsidRDefault="009C1522" w:rsidP="009C1522">
      <w:pPr>
        <w:numPr>
          <w:ilvl w:val="0"/>
          <w:numId w:val="7"/>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7.1 Development Phases..................................................................................................................</w:t>
      </w:r>
      <w:r>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w:t>
      </w:r>
      <w:r w:rsidRPr="009C1522">
        <w:rPr>
          <w:rFonts w:ascii="Times" w:eastAsia="Times New Roman" w:hAnsi="Times" w:cs="Times New Roman"/>
          <w:color w:val="000000"/>
          <w:kern w:val="0"/>
          <w:sz w:val="20"/>
          <w:szCs w:val="20"/>
          <w14:ligatures w14:val="none"/>
        </w:rPr>
        <w:t>1</w:t>
      </w:r>
      <w:r w:rsidR="00852501">
        <w:rPr>
          <w:rFonts w:ascii="Times" w:eastAsia="Times New Roman" w:hAnsi="Times" w:cs="Times New Roman"/>
          <w:color w:val="000000"/>
          <w:kern w:val="0"/>
          <w:sz w:val="20"/>
          <w:szCs w:val="20"/>
          <w14:ligatures w14:val="none"/>
        </w:rPr>
        <w:t>7</w:t>
      </w:r>
    </w:p>
    <w:p w14:paraId="79309347" w14:textId="646BE6BF" w:rsidR="009C1522" w:rsidRPr="009C1522" w:rsidRDefault="009C1522" w:rsidP="009C1522">
      <w:pPr>
        <w:numPr>
          <w:ilvl w:val="0"/>
          <w:numId w:val="7"/>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7.2 Technical Implementation........................................................................................................</w:t>
      </w:r>
      <w:r>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w:t>
      </w:r>
      <w:r w:rsidRPr="009C1522">
        <w:rPr>
          <w:rFonts w:ascii="Times" w:eastAsia="Times New Roman" w:hAnsi="Times" w:cs="Times New Roman"/>
          <w:color w:val="000000"/>
          <w:kern w:val="0"/>
          <w:sz w:val="20"/>
          <w:szCs w:val="20"/>
          <w14:ligatures w14:val="none"/>
        </w:rPr>
        <w:t>1</w:t>
      </w:r>
      <w:r w:rsidR="00852501">
        <w:rPr>
          <w:rFonts w:ascii="Times" w:eastAsia="Times New Roman" w:hAnsi="Times" w:cs="Times New Roman"/>
          <w:color w:val="000000"/>
          <w:kern w:val="0"/>
          <w:sz w:val="20"/>
          <w:szCs w:val="20"/>
          <w14:ligatures w14:val="none"/>
        </w:rPr>
        <w:t>7</w:t>
      </w:r>
    </w:p>
    <w:p w14:paraId="578EF650" w14:textId="0F755A1B" w:rsidR="009C1522" w:rsidRPr="009C1522" w:rsidRDefault="009C1522" w:rsidP="009C1522">
      <w:pPr>
        <w:numPr>
          <w:ilvl w:val="0"/>
          <w:numId w:val="7"/>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7.3 Success Metrics.........................................................................................................................</w:t>
      </w:r>
      <w:r>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.20</w:t>
      </w:r>
    </w:p>
    <w:p w14:paraId="228C4E14" w14:textId="190928ED"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b/>
          <w:bCs/>
          <w:color w:val="000000"/>
          <w:kern w:val="0"/>
          <w:sz w:val="20"/>
          <w:szCs w:val="20"/>
          <w14:ligatures w14:val="none"/>
        </w:rPr>
        <w:t>8. Appendix</w:t>
      </w:r>
      <w:r w:rsidRPr="009C1522">
        <w:rPr>
          <w:rFonts w:ascii="Times" w:eastAsia="Times New Roman" w:hAnsi="Times" w:cs="Times New Roman"/>
          <w:color w:val="000000"/>
          <w:kern w:val="0"/>
          <w:sz w:val="20"/>
          <w:szCs w:val="20"/>
          <w14:ligatures w14:val="none"/>
        </w:rPr>
        <w:t> ..........................................................................................................................................</w:t>
      </w:r>
      <w:r>
        <w:rPr>
          <w:rFonts w:ascii="Times" w:eastAsia="Times New Roman" w:hAnsi="Times" w:cs="Times New Roman"/>
          <w:color w:val="000000"/>
          <w:kern w:val="0"/>
          <w:sz w:val="20"/>
          <w:szCs w:val="20"/>
          <w14:ligatures w14:val="none"/>
        </w:rPr>
        <w:t>.....................</w:t>
      </w:r>
      <w:r w:rsidRPr="009C1522">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.2</w:t>
      </w:r>
      <w:r w:rsidRPr="009C1522">
        <w:rPr>
          <w:rFonts w:ascii="Times" w:eastAsia="Times New Roman" w:hAnsi="Times" w:cs="Times New Roman"/>
          <w:color w:val="000000"/>
          <w:kern w:val="0"/>
          <w:sz w:val="20"/>
          <w:szCs w:val="20"/>
          <w14:ligatures w14:val="none"/>
        </w:rPr>
        <w:t>1</w:t>
      </w:r>
    </w:p>
    <w:p w14:paraId="7B9C2822" w14:textId="0F73BFA7" w:rsidR="009C1522" w:rsidRPr="009C1522" w:rsidRDefault="009C1522" w:rsidP="009C1522">
      <w:pPr>
        <w:numPr>
          <w:ilvl w:val="0"/>
          <w:numId w:val="8"/>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8.1 Future Multimodal Enhancements..........................................................................................</w:t>
      </w:r>
      <w:r>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.2</w:t>
      </w:r>
      <w:r w:rsidRPr="009C1522">
        <w:rPr>
          <w:rFonts w:ascii="Times" w:eastAsia="Times New Roman" w:hAnsi="Times" w:cs="Times New Roman"/>
          <w:color w:val="000000"/>
          <w:kern w:val="0"/>
          <w:sz w:val="20"/>
          <w:szCs w:val="20"/>
          <w14:ligatures w14:val="none"/>
        </w:rPr>
        <w:t>1</w:t>
      </w:r>
    </w:p>
    <w:p w14:paraId="73BDAD85" w14:textId="768F9AD8" w:rsidR="002454DD" w:rsidRPr="002454DD" w:rsidRDefault="009C1522" w:rsidP="002454DD">
      <w:pPr>
        <w:numPr>
          <w:ilvl w:val="0"/>
          <w:numId w:val="8"/>
        </w:numPr>
        <w:spacing w:before="100" w:beforeAutospacing="1" w:after="100" w:afterAutospacing="1" w:line="240" w:lineRule="auto"/>
        <w:rPr>
          <w:rFonts w:ascii="Times" w:eastAsia="Times New Roman" w:hAnsi="Times" w:cs="Times New Roman"/>
          <w:color w:val="000000"/>
          <w:kern w:val="0"/>
          <w:sz w:val="20"/>
          <w:szCs w:val="20"/>
          <w14:ligatures w14:val="none"/>
        </w:rPr>
      </w:pPr>
      <w:r w:rsidRPr="009C1522">
        <w:rPr>
          <w:rFonts w:ascii="Times" w:eastAsia="Times New Roman" w:hAnsi="Times" w:cs="Times New Roman"/>
          <w:color w:val="000000"/>
          <w:kern w:val="0"/>
          <w:sz w:val="20"/>
          <w:szCs w:val="20"/>
          <w14:ligatures w14:val="none"/>
        </w:rPr>
        <w:t>8.2 Document History.....................................................................................................................</w:t>
      </w:r>
      <w:r>
        <w:rPr>
          <w:rFonts w:ascii="Times" w:eastAsia="Times New Roman" w:hAnsi="Times" w:cs="Times New Roman"/>
          <w:color w:val="000000"/>
          <w:kern w:val="0"/>
          <w:sz w:val="20"/>
          <w:szCs w:val="20"/>
          <w14:ligatures w14:val="none"/>
        </w:rPr>
        <w:t>..............</w:t>
      </w:r>
      <w:r w:rsidR="00852501">
        <w:rPr>
          <w:rFonts w:ascii="Times" w:eastAsia="Times New Roman" w:hAnsi="Times" w:cs="Times New Roman"/>
          <w:color w:val="000000"/>
          <w:kern w:val="0"/>
          <w:sz w:val="20"/>
          <w:szCs w:val="20"/>
          <w14:ligatures w14:val="none"/>
        </w:rPr>
        <w:t>.2</w:t>
      </w:r>
      <w:r w:rsidRPr="009C1522">
        <w:rPr>
          <w:rFonts w:ascii="Times" w:eastAsia="Times New Roman" w:hAnsi="Times" w:cs="Times New Roman"/>
          <w:color w:val="000000"/>
          <w:kern w:val="0"/>
          <w:sz w:val="20"/>
          <w:szCs w:val="20"/>
          <w14:ligatures w14:val="none"/>
        </w:rPr>
        <w:t>1</w:t>
      </w:r>
    </w:p>
    <w:p w14:paraId="2D0C485A" w14:textId="7FD42717" w:rsidR="002454DD" w:rsidRPr="009C1522" w:rsidRDefault="005D721B" w:rsidP="002454DD">
      <w:pPr>
        <w:spacing w:before="100" w:beforeAutospacing="1" w:after="100" w:afterAutospacing="1" w:line="240" w:lineRule="auto"/>
        <w:rPr>
          <w:rFonts w:ascii="Times" w:eastAsia="Times New Roman" w:hAnsi="Times" w:cs="Times New Roman"/>
          <w:color w:val="000000"/>
          <w:kern w:val="0"/>
          <w:sz w:val="20"/>
          <w:szCs w:val="20"/>
          <w14:ligatures w14:val="none"/>
        </w:rPr>
      </w:pPr>
      <w:r>
        <w:rPr>
          <w:rFonts w:ascii="Times" w:eastAsia="Times New Roman" w:hAnsi="Times" w:cs="Times New Roman"/>
          <w:b/>
          <w:bCs/>
          <w:color w:val="000000"/>
          <w:kern w:val="0"/>
          <w:sz w:val="20"/>
          <w:szCs w:val="20"/>
          <w14:ligatures w14:val="none"/>
        </w:rPr>
        <w:t>9</w:t>
      </w:r>
      <w:r w:rsidR="002454DD" w:rsidRPr="009C1522">
        <w:rPr>
          <w:rFonts w:ascii="Times" w:eastAsia="Times New Roman" w:hAnsi="Times" w:cs="Times New Roman"/>
          <w:b/>
          <w:bCs/>
          <w:color w:val="000000"/>
          <w:kern w:val="0"/>
          <w:sz w:val="20"/>
          <w:szCs w:val="20"/>
          <w14:ligatures w14:val="none"/>
        </w:rPr>
        <w:t xml:space="preserve">. </w:t>
      </w:r>
      <w:r w:rsidR="002454DD">
        <w:rPr>
          <w:rFonts w:ascii="Times" w:eastAsia="Times New Roman" w:hAnsi="Times" w:cs="Times New Roman"/>
          <w:b/>
          <w:bCs/>
          <w:color w:val="000000"/>
          <w:kern w:val="0"/>
          <w:sz w:val="20"/>
          <w:szCs w:val="20"/>
          <w14:ligatures w14:val="none"/>
        </w:rPr>
        <w:t>Screenshots</w:t>
      </w:r>
      <w:r w:rsidR="002454DD" w:rsidRPr="009C1522">
        <w:rPr>
          <w:rFonts w:ascii="Times" w:eastAsia="Times New Roman" w:hAnsi="Times" w:cs="Times New Roman"/>
          <w:color w:val="000000"/>
          <w:kern w:val="0"/>
          <w:sz w:val="20"/>
          <w:szCs w:val="20"/>
          <w14:ligatures w14:val="none"/>
        </w:rPr>
        <w:t>.......................................................................................................................................</w:t>
      </w:r>
      <w:r w:rsidR="002454DD">
        <w:rPr>
          <w:rFonts w:ascii="Times" w:eastAsia="Times New Roman" w:hAnsi="Times" w:cs="Times New Roman"/>
          <w:color w:val="000000"/>
          <w:kern w:val="0"/>
          <w:sz w:val="20"/>
          <w:szCs w:val="20"/>
          <w14:ligatures w14:val="none"/>
        </w:rPr>
        <w:t>.....................</w:t>
      </w:r>
      <w:r w:rsidR="002454DD" w:rsidRPr="009C1522">
        <w:rPr>
          <w:rFonts w:ascii="Times" w:eastAsia="Times New Roman" w:hAnsi="Times" w:cs="Times New Roman"/>
          <w:color w:val="000000"/>
          <w:kern w:val="0"/>
          <w:sz w:val="20"/>
          <w:szCs w:val="20"/>
          <w14:ligatures w14:val="none"/>
        </w:rPr>
        <w:t>.</w:t>
      </w:r>
      <w:r w:rsidR="002454DD">
        <w:rPr>
          <w:rFonts w:ascii="Times" w:eastAsia="Times New Roman" w:hAnsi="Times" w:cs="Times New Roman"/>
          <w:color w:val="000000"/>
          <w:kern w:val="0"/>
          <w:sz w:val="20"/>
          <w:szCs w:val="20"/>
          <w14:ligatures w14:val="none"/>
        </w:rPr>
        <w:t>.2</w:t>
      </w:r>
      <w:r w:rsidR="002454DD">
        <w:rPr>
          <w:rFonts w:ascii="Times" w:eastAsia="Times New Roman" w:hAnsi="Times" w:cs="Times New Roman"/>
          <w:color w:val="000000"/>
          <w:kern w:val="0"/>
          <w:sz w:val="20"/>
          <w:szCs w:val="20"/>
          <w14:ligatures w14:val="none"/>
        </w:rPr>
        <w:t>3</w:t>
      </w:r>
    </w:p>
    <w:p w14:paraId="264480C2" w14:textId="77777777" w:rsidR="002454DD" w:rsidRPr="009C1522" w:rsidRDefault="002454DD" w:rsidP="002454DD">
      <w:pPr>
        <w:spacing w:before="100" w:beforeAutospacing="1" w:after="100" w:afterAutospacing="1" w:line="240" w:lineRule="auto"/>
        <w:rPr>
          <w:rFonts w:ascii="Times" w:eastAsia="Times New Roman" w:hAnsi="Times" w:cs="Times New Roman"/>
          <w:color w:val="000000"/>
          <w:kern w:val="0"/>
          <w:sz w:val="20"/>
          <w:szCs w:val="20"/>
          <w14:ligatures w14:val="none"/>
        </w:rPr>
      </w:pPr>
    </w:p>
    <w:p w14:paraId="4ECD0051" w14:textId="77777777" w:rsidR="009C1522" w:rsidRPr="009C1522" w:rsidRDefault="00986CB8" w:rsidP="009C1522">
      <w:pPr>
        <w:spacing w:after="0" w:line="240" w:lineRule="auto"/>
        <w:rPr>
          <w:rFonts w:ascii="Times" w:eastAsia="Times New Roman" w:hAnsi="Times" w:cs="Times New Roman"/>
          <w:kern w:val="0"/>
          <w:sz w:val="27"/>
          <w:szCs w:val="27"/>
          <w14:ligatures w14:val="none"/>
        </w:rPr>
      </w:pPr>
      <w:r w:rsidRPr="006646AE">
        <w:rPr>
          <w:rFonts w:ascii="Times New Roman" w:eastAsia="Times New Roman" w:hAnsi="Times New Roman" w:cs="Times New Roman"/>
          <w:noProof/>
          <w:kern w:val="0"/>
        </w:rPr>
        <w:pict w14:anchorId="0C8A6A1E">
          <v:rect id="_x0000_i1034" alt="" style="width:468pt;height:.05pt;mso-width-percent:0;mso-height-percent:0;mso-width-percent:0;mso-height-percent:0" o:hralign="center" o:hrstd="t" o:hr="t" fillcolor="#a0a0a0" stroked="f"/>
        </w:pict>
      </w:r>
    </w:p>
    <w:p w14:paraId="5895053C" w14:textId="77777777" w:rsidR="009C1522" w:rsidRDefault="009C1522">
      <w:pPr>
        <w:rPr>
          <w:rFonts w:ascii="Times" w:eastAsia="Times New Roman" w:hAnsi="Times" w:cs="Times New Roman"/>
          <w:b/>
          <w:bCs/>
          <w:color w:val="000000"/>
          <w:kern w:val="0"/>
          <w:sz w:val="36"/>
          <w:szCs w:val="36"/>
          <w14:ligatures w14:val="none"/>
        </w:rPr>
      </w:pPr>
      <w:r>
        <w:rPr>
          <w:rFonts w:ascii="Times" w:eastAsia="Times New Roman" w:hAnsi="Times" w:cs="Times New Roman"/>
          <w:b/>
          <w:bCs/>
          <w:color w:val="000000"/>
          <w:kern w:val="0"/>
          <w:sz w:val="36"/>
          <w:szCs w:val="36"/>
          <w14:ligatures w14:val="none"/>
        </w:rPr>
        <w:br w:type="page"/>
      </w:r>
    </w:p>
    <w:p w14:paraId="2991FC24" w14:textId="076F6C29" w:rsidR="009C1522" w:rsidRPr="009C1522" w:rsidRDefault="009C1522" w:rsidP="009C1522">
      <w:pPr>
        <w:spacing w:before="100" w:beforeAutospacing="1" w:after="100" w:afterAutospacing="1" w:line="240" w:lineRule="auto"/>
        <w:outlineLvl w:val="1"/>
        <w:rPr>
          <w:rFonts w:ascii="Times" w:eastAsia="Times New Roman" w:hAnsi="Times" w:cs="Times New Roman"/>
          <w:b/>
          <w:bCs/>
          <w:color w:val="000000"/>
          <w:kern w:val="0"/>
          <w:sz w:val="36"/>
          <w:szCs w:val="36"/>
          <w14:ligatures w14:val="none"/>
        </w:rPr>
      </w:pPr>
      <w:r w:rsidRPr="009C1522">
        <w:rPr>
          <w:rFonts w:ascii="Times" w:eastAsia="Times New Roman" w:hAnsi="Times" w:cs="Times New Roman"/>
          <w:b/>
          <w:bCs/>
          <w:color w:val="000000"/>
          <w:kern w:val="0"/>
          <w:sz w:val="36"/>
          <w:szCs w:val="36"/>
          <w14:ligatures w14:val="none"/>
        </w:rPr>
        <w:lastRenderedPageBreak/>
        <w:t>1. Introduction</w:t>
      </w:r>
    </w:p>
    <w:p w14:paraId="6082CD50" w14:textId="77777777"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1.1 Purpose</w:t>
      </w:r>
    </w:p>
    <w:p w14:paraId="150B66E8"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This Software Requirements Specification (SRS) defines the requirements for the </w:t>
      </w:r>
      <w:r w:rsidRPr="009C1522">
        <w:rPr>
          <w:rFonts w:ascii="Times" w:eastAsia="Times New Roman" w:hAnsi="Times" w:cs="Times New Roman"/>
          <w:b/>
          <w:bCs/>
          <w:color w:val="000000"/>
          <w:kern w:val="0"/>
          <w14:ligatures w14:val="none"/>
        </w:rPr>
        <w:t>Employee Profile Photo Extension</w:t>
      </w:r>
      <w:r w:rsidRPr="009C1522">
        <w:rPr>
          <w:rFonts w:ascii="Times" w:eastAsia="Times New Roman" w:hAnsi="Times" w:cs="Times New Roman"/>
          <w:color w:val="000000"/>
          <w:kern w:val="0"/>
          <w:sz w:val="27"/>
          <w:szCs w:val="27"/>
          <w14:ligatures w14:val="none"/>
        </w:rPr>
        <w:t>, a multimodal module designed to extend the existing Employee Management Database System with image storage capabilities. The extension adds Employee Profile Photo functionality using BLOB data types, demonstrating advanced database features and fulfilling the multimodal provisions designed in Term I. This document specifies all functional and non-functional requirements for the image extension, database schema modifications, and integration procedures. It serves as a reference for database developers implementing multimodal data capabilities and system evaluators assessing the extension's compliance with the base system architecture.</w:t>
      </w:r>
    </w:p>
    <w:p w14:paraId="71779AE2" w14:textId="77777777"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1.2 Scope</w:t>
      </w:r>
    </w:p>
    <w:p w14:paraId="147DD0AE"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The Employee Profile Photo Extension automates image management for employee identification within the company database system.</w:t>
      </w:r>
    </w:p>
    <w:p w14:paraId="39BB715D"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Functions include:</w:t>
      </w:r>
    </w:p>
    <w:p w14:paraId="66F8C191" w14:textId="77777777" w:rsidR="009C1522" w:rsidRPr="009C1522" w:rsidRDefault="009C1522" w:rsidP="009C1522">
      <w:pPr>
        <w:pStyle w:val="ListParagraph"/>
        <w:numPr>
          <w:ilvl w:val="0"/>
          <w:numId w:val="26"/>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Upload and storage of employee profile photographs</w:t>
      </w:r>
    </w:p>
    <w:p w14:paraId="7026CE23" w14:textId="77777777" w:rsidR="009C1522" w:rsidRPr="009C1522" w:rsidRDefault="009C1522" w:rsidP="009C1522">
      <w:pPr>
        <w:pStyle w:val="ListParagraph"/>
        <w:numPr>
          <w:ilvl w:val="0"/>
          <w:numId w:val="26"/>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Secure image retrieval and display operations</w:t>
      </w:r>
    </w:p>
    <w:p w14:paraId="1BBEF53A" w14:textId="77777777" w:rsidR="009C1522" w:rsidRPr="009C1522" w:rsidRDefault="009C1522" w:rsidP="009C1522">
      <w:pPr>
        <w:pStyle w:val="ListParagraph"/>
        <w:numPr>
          <w:ilvl w:val="0"/>
          <w:numId w:val="26"/>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File validation and size restriction enforcement</w:t>
      </w:r>
    </w:p>
    <w:p w14:paraId="07D263C0" w14:textId="77777777" w:rsidR="009C1522" w:rsidRPr="009C1522" w:rsidRDefault="009C1522" w:rsidP="009C1522">
      <w:pPr>
        <w:pStyle w:val="ListParagraph"/>
        <w:numPr>
          <w:ilvl w:val="0"/>
          <w:numId w:val="26"/>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Integration with existing Employee Management CRUD operations</w:t>
      </w:r>
    </w:p>
    <w:p w14:paraId="2D4980A3"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Extension is a multimodal database enhancement supporting:</w:t>
      </w:r>
    </w:p>
    <w:p w14:paraId="77D8B66B" w14:textId="77777777" w:rsidR="009C1522" w:rsidRPr="009C1522" w:rsidRDefault="009C1522" w:rsidP="009C1522">
      <w:pPr>
        <w:pStyle w:val="ListParagraph"/>
        <w:numPr>
          <w:ilvl w:val="0"/>
          <w:numId w:val="27"/>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BLOB data type implementation within existing BCNF schema</w:t>
      </w:r>
    </w:p>
    <w:p w14:paraId="4FDB1278" w14:textId="77777777" w:rsidR="009C1522" w:rsidRPr="009C1522" w:rsidRDefault="009C1522" w:rsidP="009C1522">
      <w:pPr>
        <w:pStyle w:val="ListParagraph"/>
        <w:numPr>
          <w:ilvl w:val="0"/>
          <w:numId w:val="27"/>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Backward compatibility with all existing system operations</w:t>
      </w:r>
    </w:p>
    <w:p w14:paraId="22605924" w14:textId="77777777" w:rsidR="009C1522" w:rsidRPr="009C1522" w:rsidRDefault="009C1522" w:rsidP="009C1522">
      <w:pPr>
        <w:pStyle w:val="ListParagraph"/>
        <w:numPr>
          <w:ilvl w:val="0"/>
          <w:numId w:val="27"/>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Standard image format support (JPEG, PNG) with security validation</w:t>
      </w:r>
    </w:p>
    <w:p w14:paraId="654881DC" w14:textId="77777777" w:rsidR="009C1522" w:rsidRPr="009C1522" w:rsidRDefault="009C1522" w:rsidP="009C1522">
      <w:pPr>
        <w:pStyle w:val="ListParagraph"/>
        <w:numPr>
          <w:ilvl w:val="0"/>
          <w:numId w:val="27"/>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The extension maintains data integrity, referential consistency, and BCNF normalization</w:t>
      </w:r>
    </w:p>
    <w:p w14:paraId="29AAAF36" w14:textId="77777777" w:rsidR="009C1522" w:rsidRPr="009C1522" w:rsidRDefault="009C1522" w:rsidP="009C1522">
      <w:pPr>
        <w:pStyle w:val="ListParagraph"/>
        <w:numPr>
          <w:ilvl w:val="0"/>
          <w:numId w:val="27"/>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Demonstrates practical implementation of multimodal database provisions from Term I design</w:t>
      </w:r>
    </w:p>
    <w:p w14:paraId="5E77369E" w14:textId="77777777" w:rsidR="009C1522" w:rsidRDefault="009C1522">
      <w:pPr>
        <w:rPr>
          <w:rFonts w:ascii="Times" w:eastAsia="Times New Roman" w:hAnsi="Times" w:cs="Times New Roman"/>
          <w:b/>
          <w:bCs/>
          <w:color w:val="000000"/>
          <w:kern w:val="0"/>
          <w:sz w:val="27"/>
          <w:szCs w:val="27"/>
          <w14:ligatures w14:val="none"/>
        </w:rPr>
      </w:pPr>
      <w:r>
        <w:rPr>
          <w:rFonts w:ascii="Times" w:eastAsia="Times New Roman" w:hAnsi="Times" w:cs="Times New Roman"/>
          <w:b/>
          <w:bCs/>
          <w:color w:val="000000"/>
          <w:kern w:val="0"/>
          <w:sz w:val="27"/>
          <w:szCs w:val="27"/>
          <w14:ligatures w14:val="none"/>
        </w:rPr>
        <w:br w:type="page"/>
      </w:r>
    </w:p>
    <w:p w14:paraId="14107FBD" w14:textId="490BA2F4"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lastRenderedPageBreak/>
        <w:t>1.3 Extension Rationale</w:t>
      </w:r>
    </w:p>
    <w:p w14:paraId="58013652"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This implementation demonstrates the </w:t>
      </w:r>
      <w:r w:rsidRPr="009C1522">
        <w:rPr>
          <w:rFonts w:ascii="Times" w:eastAsia="Times New Roman" w:hAnsi="Times" w:cs="Times New Roman"/>
          <w:b/>
          <w:bCs/>
          <w:color w:val="000000"/>
          <w:kern w:val="0"/>
          <w14:ligatures w14:val="none"/>
        </w:rPr>
        <w:t>future-ready multimodal architecture</w:t>
      </w:r>
      <w:r w:rsidRPr="009C1522">
        <w:rPr>
          <w:rFonts w:ascii="Times" w:eastAsia="Times New Roman" w:hAnsi="Times" w:cs="Times New Roman"/>
          <w:color w:val="000000"/>
          <w:kern w:val="0"/>
          <w:sz w:val="27"/>
          <w:szCs w:val="27"/>
          <w14:ligatures w14:val="none"/>
        </w:rPr>
        <w:t> designed in Term I, specifically utilizing the BLOB storage provisions for Image/Document data as outlined in the original system design. The extension validates the extensibility principles built into the normalized schema and provides a foundation for additional multimodal capabilities.</w:t>
      </w:r>
    </w:p>
    <w:p w14:paraId="418DDEA0" w14:textId="77777777"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1.4 References</w:t>
      </w:r>
    </w:p>
    <w:p w14:paraId="7AA27D1C" w14:textId="77777777" w:rsidR="009C1522" w:rsidRPr="009C1522" w:rsidRDefault="009C1522" w:rsidP="009C1522">
      <w:pPr>
        <w:pStyle w:val="ListParagraph"/>
        <w:numPr>
          <w:ilvl w:val="0"/>
          <w:numId w:val="2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Base Employee Management System SRS Document 1</w:t>
      </w:r>
      <w:r w:rsidRPr="009C1522">
        <w:rPr>
          <w:rFonts w:ascii="Times" w:eastAsia="Times New Roman" w:hAnsi="Times" w:cs="Times New Roman"/>
          <w:color w:val="000000"/>
          <w:kern w:val="0"/>
          <w:sz w:val="27"/>
          <w:szCs w:val="27"/>
          <w14:ligatures w14:val="none"/>
        </w:rPr>
        <w:t> (Current submission)</w:t>
      </w:r>
    </w:p>
    <w:p w14:paraId="46A684F8" w14:textId="77777777" w:rsidR="009C1522" w:rsidRPr="009C1522" w:rsidRDefault="009C1522" w:rsidP="009C1522">
      <w:pPr>
        <w:pStyle w:val="ListParagraph"/>
        <w:numPr>
          <w:ilvl w:val="0"/>
          <w:numId w:val="2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Term I Assignment Implementation Report</w:t>
      </w:r>
      <w:r w:rsidRPr="009C1522">
        <w:rPr>
          <w:rFonts w:ascii="Times" w:eastAsia="Times New Roman" w:hAnsi="Times" w:cs="Times New Roman"/>
          <w:color w:val="000000"/>
          <w:kern w:val="0"/>
          <w:sz w:val="27"/>
          <w:szCs w:val="27"/>
          <w14:ligatures w14:val="none"/>
        </w:rPr>
        <w:t> (DivyanshDBSA.pdf, Section 8.2, p. 34)</w:t>
      </w:r>
    </w:p>
    <w:p w14:paraId="7D480A36" w14:textId="77777777" w:rsidR="009C1522" w:rsidRPr="009C1522" w:rsidRDefault="009C1522" w:rsidP="009C1522">
      <w:pPr>
        <w:pStyle w:val="ListParagraph"/>
        <w:numPr>
          <w:ilvl w:val="0"/>
          <w:numId w:val="2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IEEE 830–1998, ISO/IEC/IEEE 29148:2018</w:t>
      </w:r>
      <w:r w:rsidRPr="009C1522">
        <w:rPr>
          <w:rFonts w:ascii="Times" w:eastAsia="Times New Roman" w:hAnsi="Times" w:cs="Times New Roman"/>
          <w:color w:val="000000"/>
          <w:kern w:val="0"/>
          <w:sz w:val="27"/>
          <w:szCs w:val="27"/>
          <w14:ligatures w14:val="none"/>
        </w:rPr>
        <w:t> - Systems and Software Engineering Requirements</w:t>
      </w:r>
    </w:p>
    <w:p w14:paraId="4FBCBDF1" w14:textId="77777777" w:rsidR="009C1522" w:rsidRPr="009C1522" w:rsidRDefault="009C1522" w:rsidP="009C1522">
      <w:pPr>
        <w:pStyle w:val="ListParagraph"/>
        <w:numPr>
          <w:ilvl w:val="0"/>
          <w:numId w:val="2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SQLite BLOB Documentation</w:t>
      </w:r>
      <w:r w:rsidRPr="009C1522">
        <w:rPr>
          <w:rFonts w:ascii="Times" w:eastAsia="Times New Roman" w:hAnsi="Times" w:cs="Times New Roman"/>
          <w:color w:val="000000"/>
          <w:kern w:val="0"/>
          <w:sz w:val="27"/>
          <w:szCs w:val="27"/>
          <w14:ligatures w14:val="none"/>
        </w:rPr>
        <w:t> - Official SQLite3 Binary Data Reference</w:t>
      </w:r>
    </w:p>
    <w:p w14:paraId="16CF97DA" w14:textId="77777777" w:rsidR="009C1522" w:rsidRPr="009C1522" w:rsidRDefault="009C1522" w:rsidP="009C1522">
      <w:pPr>
        <w:pStyle w:val="ListParagraph"/>
        <w:numPr>
          <w:ilvl w:val="0"/>
          <w:numId w:val="2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React.js Documentation</w:t>
      </w:r>
      <w:r w:rsidRPr="009C1522">
        <w:rPr>
          <w:rFonts w:ascii="Times" w:eastAsia="Times New Roman" w:hAnsi="Times" w:cs="Times New Roman"/>
          <w:color w:val="000000"/>
          <w:kern w:val="0"/>
          <w:sz w:val="27"/>
          <w:szCs w:val="27"/>
          <w14:ligatures w14:val="none"/>
        </w:rPr>
        <w:t> - Component Integration Guidelines</w:t>
      </w:r>
    </w:p>
    <w:p w14:paraId="35013CBE" w14:textId="77777777" w:rsidR="009C1522" w:rsidRPr="009C1522" w:rsidRDefault="00986CB8" w:rsidP="009C1522">
      <w:pPr>
        <w:spacing w:after="0" w:line="240" w:lineRule="auto"/>
        <w:rPr>
          <w:rFonts w:ascii="Times" w:eastAsia="Times New Roman" w:hAnsi="Times" w:cs="Times New Roman"/>
          <w:kern w:val="0"/>
          <w:sz w:val="27"/>
          <w:szCs w:val="27"/>
          <w14:ligatures w14:val="none"/>
        </w:rPr>
      </w:pPr>
      <w:r w:rsidRPr="006646AE">
        <w:rPr>
          <w:rFonts w:ascii="Times New Roman" w:eastAsia="Times New Roman" w:hAnsi="Times New Roman" w:cs="Times New Roman"/>
          <w:noProof/>
          <w:kern w:val="0"/>
        </w:rPr>
        <w:pict w14:anchorId="48383C5C">
          <v:rect id="_x0000_i1033" alt="" style="width:468pt;height:.05pt;mso-width-percent:0;mso-height-percent:0;mso-width-percent:0;mso-height-percent:0" o:hralign="center" o:hrstd="t" o:hr="t" fillcolor="#a0a0a0" stroked="f"/>
        </w:pict>
      </w:r>
    </w:p>
    <w:p w14:paraId="1766FD4F" w14:textId="77777777" w:rsidR="009C1522" w:rsidRDefault="009C1522">
      <w:pPr>
        <w:rPr>
          <w:rFonts w:ascii="Times" w:eastAsia="Times New Roman" w:hAnsi="Times" w:cs="Times New Roman"/>
          <w:b/>
          <w:bCs/>
          <w:color w:val="000000"/>
          <w:kern w:val="0"/>
          <w:sz w:val="36"/>
          <w:szCs w:val="36"/>
          <w14:ligatures w14:val="none"/>
        </w:rPr>
      </w:pPr>
      <w:r>
        <w:rPr>
          <w:rFonts w:ascii="Times" w:eastAsia="Times New Roman" w:hAnsi="Times" w:cs="Times New Roman"/>
          <w:b/>
          <w:bCs/>
          <w:color w:val="000000"/>
          <w:kern w:val="0"/>
          <w:sz w:val="36"/>
          <w:szCs w:val="36"/>
          <w14:ligatures w14:val="none"/>
        </w:rPr>
        <w:br w:type="page"/>
      </w:r>
    </w:p>
    <w:p w14:paraId="0B8427DB" w14:textId="038EC6A3" w:rsidR="009C1522" w:rsidRPr="009C1522" w:rsidRDefault="009C1522" w:rsidP="009C1522">
      <w:pPr>
        <w:spacing w:before="100" w:beforeAutospacing="1" w:after="100" w:afterAutospacing="1" w:line="240" w:lineRule="auto"/>
        <w:outlineLvl w:val="1"/>
        <w:rPr>
          <w:rFonts w:ascii="Times" w:eastAsia="Times New Roman" w:hAnsi="Times" w:cs="Times New Roman"/>
          <w:b/>
          <w:bCs/>
          <w:color w:val="000000"/>
          <w:kern w:val="0"/>
          <w:sz w:val="36"/>
          <w:szCs w:val="36"/>
          <w14:ligatures w14:val="none"/>
        </w:rPr>
      </w:pPr>
      <w:r w:rsidRPr="009C1522">
        <w:rPr>
          <w:rFonts w:ascii="Times" w:eastAsia="Times New Roman" w:hAnsi="Times" w:cs="Times New Roman"/>
          <w:b/>
          <w:bCs/>
          <w:color w:val="000000"/>
          <w:kern w:val="0"/>
          <w:sz w:val="36"/>
          <w:szCs w:val="36"/>
          <w14:ligatures w14:val="none"/>
        </w:rPr>
        <w:lastRenderedPageBreak/>
        <w:t>2. Overall Description</w:t>
      </w:r>
    </w:p>
    <w:p w14:paraId="67F9C670" w14:textId="77777777"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2.1 Product Functions Extension</w:t>
      </w:r>
    </w:p>
    <w:p w14:paraId="743E9445"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The Employee Profile Photo Extension integrates with the existing Employee Management Database System developed using React.js, Node.js, and SQLite3. It extends the base system's capabilities without modifying core functionality.</w:t>
      </w:r>
    </w:p>
    <w:p w14:paraId="1FCB1640"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New capabilities include:</w:t>
      </w:r>
    </w:p>
    <w:p w14:paraId="4D216067" w14:textId="77777777" w:rsidR="009C1522" w:rsidRPr="009C1522" w:rsidRDefault="009C1522" w:rsidP="009C1522">
      <w:pPr>
        <w:pStyle w:val="ListParagraph"/>
        <w:numPr>
          <w:ilvl w:val="0"/>
          <w:numId w:val="2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Upload, store, retrieve, and display employee profile photos</w:t>
      </w:r>
    </w:p>
    <w:p w14:paraId="147C3061" w14:textId="77777777" w:rsidR="009C1522" w:rsidRPr="009C1522" w:rsidRDefault="009C1522" w:rsidP="009C1522">
      <w:pPr>
        <w:pStyle w:val="ListParagraph"/>
        <w:numPr>
          <w:ilvl w:val="0"/>
          <w:numId w:val="2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File type, size, and security validation for image uploads</w:t>
      </w:r>
    </w:p>
    <w:p w14:paraId="7B58AE5C" w14:textId="77777777" w:rsidR="009C1522" w:rsidRPr="009C1522" w:rsidRDefault="009C1522" w:rsidP="009C1522">
      <w:pPr>
        <w:pStyle w:val="ListParagraph"/>
        <w:numPr>
          <w:ilvl w:val="0"/>
          <w:numId w:val="2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Visual employee identification through profile photos</w:t>
      </w:r>
    </w:p>
    <w:p w14:paraId="1425F74F" w14:textId="77777777" w:rsidR="009C1522" w:rsidRPr="009C1522" w:rsidRDefault="009C1522" w:rsidP="009C1522">
      <w:pPr>
        <w:pStyle w:val="ListParagraph"/>
        <w:numPr>
          <w:ilvl w:val="0"/>
          <w:numId w:val="2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Efficient BLOB handling within SQLite3 architecture</w:t>
      </w:r>
    </w:p>
    <w:p w14:paraId="0F8D5D28" w14:textId="77777777" w:rsidR="009C1522" w:rsidRPr="009C1522" w:rsidRDefault="009C1522" w:rsidP="009C1522">
      <w:pPr>
        <w:pStyle w:val="ListParagraph"/>
        <w:numPr>
          <w:ilvl w:val="0"/>
          <w:numId w:val="2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Integration with existing Employee detail views and listing pages</w:t>
      </w:r>
    </w:p>
    <w:p w14:paraId="3D3B77A3" w14:textId="77777777"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2.2 User Interaction Model</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032"/>
        <w:gridCol w:w="3614"/>
        <w:gridCol w:w="3704"/>
      </w:tblGrid>
      <w:tr w:rsidR="009C1522" w:rsidRPr="009C1522" w14:paraId="735BADB9" w14:textId="77777777" w:rsidTr="009C1522">
        <w:trPr>
          <w:tblHeader/>
          <w:tblCellSpacing w:w="15" w:type="dxa"/>
        </w:trPr>
        <w:tc>
          <w:tcPr>
            <w:tcW w:w="0" w:type="auto"/>
            <w:vAlign w:val="center"/>
            <w:hideMark/>
          </w:tcPr>
          <w:p w14:paraId="2D697338"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User Role</w:t>
            </w:r>
          </w:p>
        </w:tc>
        <w:tc>
          <w:tcPr>
            <w:tcW w:w="0" w:type="auto"/>
            <w:vAlign w:val="center"/>
            <w:hideMark/>
          </w:tcPr>
          <w:p w14:paraId="4175FE5D"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Image Module Access</w:t>
            </w:r>
          </w:p>
        </w:tc>
        <w:tc>
          <w:tcPr>
            <w:tcW w:w="0" w:type="auto"/>
            <w:vAlign w:val="center"/>
            <w:hideMark/>
          </w:tcPr>
          <w:p w14:paraId="66AC1983"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Operations Permitted</w:t>
            </w:r>
          </w:p>
        </w:tc>
      </w:tr>
      <w:tr w:rsidR="009C1522" w:rsidRPr="009C1522" w14:paraId="47E0D5AC" w14:textId="77777777" w:rsidTr="009C1522">
        <w:trPr>
          <w:tblCellSpacing w:w="15" w:type="dxa"/>
        </w:trPr>
        <w:tc>
          <w:tcPr>
            <w:tcW w:w="0" w:type="auto"/>
            <w:vAlign w:val="center"/>
            <w:hideMark/>
          </w:tcPr>
          <w:p w14:paraId="1F248B12"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Database Administrator</w:t>
            </w:r>
          </w:p>
        </w:tc>
        <w:tc>
          <w:tcPr>
            <w:tcW w:w="0" w:type="auto"/>
            <w:vAlign w:val="center"/>
            <w:hideMark/>
          </w:tcPr>
          <w:p w14:paraId="57F7E490"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System-level image storage management and optimization</w:t>
            </w:r>
          </w:p>
        </w:tc>
        <w:tc>
          <w:tcPr>
            <w:tcW w:w="0" w:type="auto"/>
            <w:vAlign w:val="center"/>
            <w:hideMark/>
          </w:tcPr>
          <w:p w14:paraId="5C085CE6"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Full schema modification, backup operations including BLOB data</w:t>
            </w:r>
          </w:p>
        </w:tc>
      </w:tr>
      <w:tr w:rsidR="009C1522" w:rsidRPr="009C1522" w14:paraId="75B324B5" w14:textId="77777777" w:rsidTr="009C1522">
        <w:trPr>
          <w:tblCellSpacing w:w="15" w:type="dxa"/>
        </w:trPr>
        <w:tc>
          <w:tcPr>
            <w:tcW w:w="0" w:type="auto"/>
            <w:vAlign w:val="center"/>
            <w:hideMark/>
          </w:tcPr>
          <w:p w14:paraId="1771F377"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HR Manager</w:t>
            </w:r>
          </w:p>
        </w:tc>
        <w:tc>
          <w:tcPr>
            <w:tcW w:w="0" w:type="auto"/>
            <w:vAlign w:val="center"/>
            <w:hideMark/>
          </w:tcPr>
          <w:p w14:paraId="0995D6C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Full CRUD access to employee profile photos</w:t>
            </w:r>
          </w:p>
        </w:tc>
        <w:tc>
          <w:tcPr>
            <w:tcW w:w="0" w:type="auto"/>
            <w:vAlign w:val="center"/>
            <w:hideMark/>
          </w:tcPr>
          <w:p w14:paraId="545C5845"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Upload, update, delete employee photos; bulk photo management</w:t>
            </w:r>
          </w:p>
        </w:tc>
      </w:tr>
      <w:tr w:rsidR="009C1522" w:rsidRPr="009C1522" w14:paraId="2AE1CF63" w14:textId="77777777" w:rsidTr="009C1522">
        <w:trPr>
          <w:tblCellSpacing w:w="15" w:type="dxa"/>
        </w:trPr>
        <w:tc>
          <w:tcPr>
            <w:tcW w:w="0" w:type="auto"/>
            <w:vAlign w:val="center"/>
            <w:hideMark/>
          </w:tcPr>
          <w:p w14:paraId="7494253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Project Manager</w:t>
            </w:r>
          </w:p>
        </w:tc>
        <w:tc>
          <w:tcPr>
            <w:tcW w:w="0" w:type="auto"/>
            <w:vAlign w:val="center"/>
            <w:hideMark/>
          </w:tcPr>
          <w:p w14:paraId="7263C926"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Read-only access to view employee photos in project assignments</w:t>
            </w:r>
          </w:p>
        </w:tc>
        <w:tc>
          <w:tcPr>
            <w:tcW w:w="0" w:type="auto"/>
            <w:vAlign w:val="center"/>
            <w:hideMark/>
          </w:tcPr>
          <w:p w14:paraId="7928BCD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View photos in project team listings and reports</w:t>
            </w:r>
          </w:p>
        </w:tc>
      </w:tr>
      <w:tr w:rsidR="009C1522" w:rsidRPr="009C1522" w14:paraId="6CE46421" w14:textId="77777777" w:rsidTr="009C1522">
        <w:trPr>
          <w:tblCellSpacing w:w="15" w:type="dxa"/>
        </w:trPr>
        <w:tc>
          <w:tcPr>
            <w:tcW w:w="0" w:type="auto"/>
            <w:vAlign w:val="center"/>
            <w:hideMark/>
          </w:tcPr>
          <w:p w14:paraId="33DDDADD"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Employee</w:t>
            </w:r>
          </w:p>
        </w:tc>
        <w:tc>
          <w:tcPr>
            <w:tcW w:w="0" w:type="auto"/>
            <w:vAlign w:val="center"/>
            <w:hideMark/>
          </w:tcPr>
          <w:p w14:paraId="61221837"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View personal profile photo; request photo updates</w:t>
            </w:r>
          </w:p>
        </w:tc>
        <w:tc>
          <w:tcPr>
            <w:tcW w:w="0" w:type="auto"/>
            <w:vAlign w:val="center"/>
            <w:hideMark/>
          </w:tcPr>
          <w:p w14:paraId="7407DE34"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Personal photo viewing; update requests through HR</w:t>
            </w:r>
          </w:p>
        </w:tc>
      </w:tr>
    </w:tbl>
    <w:p w14:paraId="10E22DC4" w14:textId="77777777"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2.3 Integration Strategy</w:t>
      </w:r>
    </w:p>
    <w:p w14:paraId="500281B5"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The extension follows the </w:t>
      </w:r>
      <w:r w:rsidRPr="009C1522">
        <w:rPr>
          <w:rFonts w:ascii="Times" w:eastAsia="Times New Roman" w:hAnsi="Times" w:cs="Times New Roman"/>
          <w:b/>
          <w:bCs/>
          <w:color w:val="000000"/>
          <w:kern w:val="0"/>
          <w14:ligatures w14:val="none"/>
        </w:rPr>
        <w:t>principle of minimal disruption</w:t>
      </w:r>
      <w:r w:rsidRPr="009C1522">
        <w:rPr>
          <w:rFonts w:ascii="Times" w:eastAsia="Times New Roman" w:hAnsi="Times" w:cs="Times New Roman"/>
          <w:color w:val="000000"/>
          <w:kern w:val="0"/>
          <w:sz w:val="27"/>
          <w:szCs w:val="27"/>
          <w14:ligatures w14:val="none"/>
        </w:rPr>
        <w:t> to existing system architecture:</w:t>
      </w:r>
    </w:p>
    <w:p w14:paraId="0B36DDDD" w14:textId="77777777" w:rsidR="009C1522" w:rsidRPr="009C1522" w:rsidRDefault="009C1522" w:rsidP="009C1522">
      <w:pPr>
        <w:pStyle w:val="ListParagraph"/>
        <w:numPr>
          <w:ilvl w:val="0"/>
          <w:numId w:val="30"/>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Database Level:</w:t>
      </w:r>
      <w:r w:rsidRPr="009C1522">
        <w:rPr>
          <w:rFonts w:ascii="Times" w:eastAsia="Times New Roman" w:hAnsi="Times" w:cs="Times New Roman"/>
          <w:color w:val="000000"/>
          <w:kern w:val="0"/>
          <w:sz w:val="27"/>
          <w:szCs w:val="27"/>
          <w14:ligatures w14:val="none"/>
        </w:rPr>
        <w:t> Addition of single BLOB column to existing EMPLOYEE table</w:t>
      </w:r>
    </w:p>
    <w:p w14:paraId="52EA2A58" w14:textId="77777777" w:rsidR="009C1522" w:rsidRPr="009C1522" w:rsidRDefault="009C1522" w:rsidP="009C1522">
      <w:pPr>
        <w:pStyle w:val="ListParagraph"/>
        <w:numPr>
          <w:ilvl w:val="0"/>
          <w:numId w:val="30"/>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API Level:</w:t>
      </w:r>
      <w:r w:rsidRPr="009C1522">
        <w:rPr>
          <w:rFonts w:ascii="Times" w:eastAsia="Times New Roman" w:hAnsi="Times" w:cs="Times New Roman"/>
          <w:color w:val="000000"/>
          <w:kern w:val="0"/>
          <w:sz w:val="27"/>
          <w:szCs w:val="27"/>
          <w14:ligatures w14:val="none"/>
        </w:rPr>
        <w:t> New RESTful endpoints for image operations alongside existing employee endpoints</w:t>
      </w:r>
    </w:p>
    <w:p w14:paraId="7C67619C" w14:textId="77777777" w:rsidR="009C1522" w:rsidRPr="009C1522" w:rsidRDefault="009C1522" w:rsidP="009C1522">
      <w:pPr>
        <w:pStyle w:val="ListParagraph"/>
        <w:numPr>
          <w:ilvl w:val="0"/>
          <w:numId w:val="30"/>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Frontend Level:</w:t>
      </w:r>
      <w:r w:rsidRPr="009C1522">
        <w:rPr>
          <w:rFonts w:ascii="Times" w:eastAsia="Times New Roman" w:hAnsi="Times" w:cs="Times New Roman"/>
          <w:color w:val="000000"/>
          <w:kern w:val="0"/>
          <w:sz w:val="27"/>
          <w:szCs w:val="27"/>
          <w14:ligatures w14:val="none"/>
        </w:rPr>
        <w:t> Enhancement of existing React components with image display and upload capabilities</w:t>
      </w:r>
    </w:p>
    <w:p w14:paraId="1EC1A92F" w14:textId="77777777" w:rsidR="009C1522" w:rsidRPr="009C1522" w:rsidRDefault="009C1522" w:rsidP="009C1522">
      <w:pPr>
        <w:pStyle w:val="ListParagraph"/>
        <w:numPr>
          <w:ilvl w:val="0"/>
          <w:numId w:val="30"/>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Security Level:</w:t>
      </w:r>
      <w:r w:rsidRPr="009C1522">
        <w:rPr>
          <w:rFonts w:ascii="Times" w:eastAsia="Times New Roman" w:hAnsi="Times" w:cs="Times New Roman"/>
          <w:color w:val="000000"/>
          <w:kern w:val="0"/>
          <w:sz w:val="27"/>
          <w:szCs w:val="27"/>
          <w14:ligatures w14:val="none"/>
        </w:rPr>
        <w:t> Extension of existing validation framework to include file security checks</w:t>
      </w:r>
    </w:p>
    <w:p w14:paraId="3A6243A9" w14:textId="66351DB5"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lastRenderedPageBreak/>
        <w:t>2.4 Constraints and Dependencies</w:t>
      </w:r>
    </w:p>
    <w:p w14:paraId="66CA7984" w14:textId="77777777" w:rsidR="009C1522" w:rsidRPr="009C1522" w:rsidRDefault="009C1522" w:rsidP="009C1522">
      <w:pPr>
        <w:pStyle w:val="ListParagraph"/>
        <w:numPr>
          <w:ilvl w:val="0"/>
          <w:numId w:val="31"/>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Schema Constraint:</w:t>
      </w:r>
      <w:r w:rsidRPr="009C1522">
        <w:rPr>
          <w:rFonts w:ascii="Times" w:eastAsia="Times New Roman" w:hAnsi="Times" w:cs="Times New Roman"/>
          <w:color w:val="000000"/>
          <w:kern w:val="0"/>
          <w:sz w:val="27"/>
          <w:szCs w:val="27"/>
          <w14:ligatures w14:val="none"/>
        </w:rPr>
        <w:t> Must maintain BCNF normalization of base Employee Management schema</w:t>
      </w:r>
    </w:p>
    <w:p w14:paraId="00A4B5F7" w14:textId="77777777" w:rsidR="009C1522" w:rsidRPr="009C1522" w:rsidRDefault="009C1522" w:rsidP="009C1522">
      <w:pPr>
        <w:pStyle w:val="ListParagraph"/>
        <w:numPr>
          <w:ilvl w:val="0"/>
          <w:numId w:val="31"/>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Technology Constraint:</w:t>
      </w:r>
      <w:r w:rsidRPr="009C1522">
        <w:rPr>
          <w:rFonts w:ascii="Times" w:eastAsia="Times New Roman" w:hAnsi="Times" w:cs="Times New Roman"/>
          <w:color w:val="000000"/>
          <w:kern w:val="0"/>
          <w:sz w:val="27"/>
          <w:szCs w:val="27"/>
          <w14:ligatures w14:val="none"/>
        </w:rPr>
        <w:t> Must integrate seamlessly with existing React.js + Node.js + SQLite3 stack</w:t>
      </w:r>
    </w:p>
    <w:p w14:paraId="49E5859E" w14:textId="77777777" w:rsidR="009C1522" w:rsidRPr="009C1522" w:rsidRDefault="009C1522" w:rsidP="009C1522">
      <w:pPr>
        <w:pStyle w:val="ListParagraph"/>
        <w:numPr>
          <w:ilvl w:val="0"/>
          <w:numId w:val="31"/>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Performance Constraint:</w:t>
      </w:r>
      <w:r w:rsidRPr="009C1522">
        <w:rPr>
          <w:rFonts w:ascii="Times" w:eastAsia="Times New Roman" w:hAnsi="Times" w:cs="Times New Roman"/>
          <w:color w:val="000000"/>
          <w:kern w:val="0"/>
          <w:sz w:val="27"/>
          <w:szCs w:val="27"/>
          <w14:ligatures w14:val="none"/>
        </w:rPr>
        <w:t> Image operations must not degrade existing system performance</w:t>
      </w:r>
    </w:p>
    <w:p w14:paraId="0543E3C8" w14:textId="77777777" w:rsidR="009C1522" w:rsidRPr="009C1522" w:rsidRDefault="009C1522" w:rsidP="009C1522">
      <w:pPr>
        <w:pStyle w:val="ListParagraph"/>
        <w:numPr>
          <w:ilvl w:val="0"/>
          <w:numId w:val="31"/>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Security Constraint:</w:t>
      </w:r>
      <w:r w:rsidRPr="009C1522">
        <w:rPr>
          <w:rFonts w:ascii="Times" w:eastAsia="Times New Roman" w:hAnsi="Times" w:cs="Times New Roman"/>
          <w:color w:val="000000"/>
          <w:kern w:val="0"/>
          <w:sz w:val="27"/>
          <w:szCs w:val="27"/>
          <w14:ligatures w14:val="none"/>
        </w:rPr>
        <w:t> Image storage must follow same security principles as base system</w:t>
      </w:r>
    </w:p>
    <w:p w14:paraId="18862562" w14:textId="77777777" w:rsidR="009C1522" w:rsidRPr="009C1522" w:rsidRDefault="009C1522" w:rsidP="009C1522">
      <w:pPr>
        <w:pStyle w:val="ListParagraph"/>
        <w:numPr>
          <w:ilvl w:val="0"/>
          <w:numId w:val="31"/>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Backward Compatibility:</w:t>
      </w:r>
      <w:r w:rsidRPr="009C1522">
        <w:rPr>
          <w:rFonts w:ascii="Times" w:eastAsia="Times New Roman" w:hAnsi="Times" w:cs="Times New Roman"/>
          <w:color w:val="000000"/>
          <w:kern w:val="0"/>
          <w:sz w:val="27"/>
          <w:szCs w:val="27"/>
          <w14:ligatures w14:val="none"/>
        </w:rPr>
        <w:t> All existing Employee Management operations must remain functional</w:t>
      </w:r>
    </w:p>
    <w:p w14:paraId="6D54DD24" w14:textId="77777777" w:rsidR="009C1522" w:rsidRPr="009C1522" w:rsidRDefault="00986CB8" w:rsidP="009C1522">
      <w:pPr>
        <w:spacing w:after="0" w:line="240" w:lineRule="auto"/>
        <w:rPr>
          <w:rFonts w:ascii="Times" w:eastAsia="Times New Roman" w:hAnsi="Times" w:cs="Times New Roman"/>
          <w:kern w:val="0"/>
          <w:sz w:val="27"/>
          <w:szCs w:val="27"/>
          <w14:ligatures w14:val="none"/>
        </w:rPr>
      </w:pPr>
      <w:r w:rsidRPr="006646AE">
        <w:rPr>
          <w:rFonts w:ascii="Times New Roman" w:eastAsia="Times New Roman" w:hAnsi="Times New Roman" w:cs="Times New Roman"/>
          <w:noProof/>
          <w:kern w:val="0"/>
        </w:rPr>
        <w:pict w14:anchorId="556F2373">
          <v:rect id="_x0000_i1032" alt="" style="width:468pt;height:.05pt;mso-width-percent:0;mso-height-percent:0;mso-width-percent:0;mso-height-percent:0" o:hralign="center" o:hrstd="t" o:hr="t" fillcolor="#a0a0a0" stroked="f"/>
        </w:pict>
      </w:r>
    </w:p>
    <w:p w14:paraId="761CEE41" w14:textId="77777777" w:rsidR="009C1522" w:rsidRDefault="009C1522">
      <w:pPr>
        <w:rPr>
          <w:rFonts w:ascii="Times" w:eastAsia="Times New Roman" w:hAnsi="Times" w:cs="Times New Roman"/>
          <w:b/>
          <w:bCs/>
          <w:color w:val="000000"/>
          <w:kern w:val="0"/>
          <w:sz w:val="36"/>
          <w:szCs w:val="36"/>
          <w14:ligatures w14:val="none"/>
        </w:rPr>
      </w:pPr>
      <w:r>
        <w:rPr>
          <w:rFonts w:ascii="Times" w:eastAsia="Times New Roman" w:hAnsi="Times" w:cs="Times New Roman"/>
          <w:b/>
          <w:bCs/>
          <w:color w:val="000000"/>
          <w:kern w:val="0"/>
          <w:sz w:val="36"/>
          <w:szCs w:val="36"/>
          <w14:ligatures w14:val="none"/>
        </w:rPr>
        <w:br w:type="page"/>
      </w:r>
    </w:p>
    <w:p w14:paraId="6BB4A549" w14:textId="3EC3BC55" w:rsidR="009C1522" w:rsidRPr="009C1522" w:rsidRDefault="009C1522" w:rsidP="009C1522">
      <w:pPr>
        <w:spacing w:before="100" w:beforeAutospacing="1" w:after="100" w:afterAutospacing="1" w:line="240" w:lineRule="auto"/>
        <w:outlineLvl w:val="1"/>
        <w:rPr>
          <w:rFonts w:ascii="Times" w:eastAsia="Times New Roman" w:hAnsi="Times" w:cs="Times New Roman"/>
          <w:b/>
          <w:bCs/>
          <w:color w:val="000000"/>
          <w:kern w:val="0"/>
          <w:sz w:val="36"/>
          <w:szCs w:val="36"/>
          <w14:ligatures w14:val="none"/>
        </w:rPr>
      </w:pPr>
      <w:r w:rsidRPr="009C1522">
        <w:rPr>
          <w:rFonts w:ascii="Times" w:eastAsia="Times New Roman" w:hAnsi="Times" w:cs="Times New Roman"/>
          <w:b/>
          <w:bCs/>
          <w:color w:val="000000"/>
          <w:kern w:val="0"/>
          <w:sz w:val="36"/>
          <w:szCs w:val="36"/>
          <w14:ligatures w14:val="none"/>
        </w:rPr>
        <w:lastRenderedPageBreak/>
        <w:t>3. Specific Requirements (Image Extension)</w:t>
      </w:r>
    </w:p>
    <w:p w14:paraId="0C35E16D" w14:textId="77777777"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3.1 Functional Requirements (FR-M)</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66"/>
        <w:gridCol w:w="7670"/>
        <w:gridCol w:w="914"/>
      </w:tblGrid>
      <w:tr w:rsidR="009C1522" w:rsidRPr="009C1522" w14:paraId="1A8BF877" w14:textId="77777777" w:rsidTr="009C1522">
        <w:trPr>
          <w:tblHeader/>
          <w:tblCellSpacing w:w="15" w:type="dxa"/>
        </w:trPr>
        <w:tc>
          <w:tcPr>
            <w:tcW w:w="0" w:type="auto"/>
            <w:vAlign w:val="center"/>
            <w:hideMark/>
          </w:tcPr>
          <w:p w14:paraId="0A15C87A"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ID</w:t>
            </w:r>
          </w:p>
        </w:tc>
        <w:tc>
          <w:tcPr>
            <w:tcW w:w="0" w:type="auto"/>
            <w:vAlign w:val="center"/>
            <w:hideMark/>
          </w:tcPr>
          <w:p w14:paraId="00B89471"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Requirement Description</w:t>
            </w:r>
          </w:p>
        </w:tc>
        <w:tc>
          <w:tcPr>
            <w:tcW w:w="0" w:type="auto"/>
            <w:vAlign w:val="center"/>
            <w:hideMark/>
          </w:tcPr>
          <w:p w14:paraId="4423554B"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Priority</w:t>
            </w:r>
          </w:p>
        </w:tc>
      </w:tr>
      <w:tr w:rsidR="009C1522" w:rsidRPr="009C1522" w14:paraId="54EAD687" w14:textId="77777777" w:rsidTr="009C1522">
        <w:trPr>
          <w:tblCellSpacing w:w="15" w:type="dxa"/>
        </w:trPr>
        <w:tc>
          <w:tcPr>
            <w:tcW w:w="0" w:type="auto"/>
            <w:vAlign w:val="center"/>
            <w:hideMark/>
          </w:tcPr>
          <w:p w14:paraId="06C7A07C"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FR-M1</w:t>
            </w:r>
          </w:p>
        </w:tc>
        <w:tc>
          <w:tcPr>
            <w:tcW w:w="0" w:type="auto"/>
            <w:vAlign w:val="center"/>
            <w:hideMark/>
          </w:tcPr>
          <w:p w14:paraId="336471D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The system shall allow authorized users to upload an Employee profile photo.</w:t>
            </w:r>
          </w:p>
        </w:tc>
        <w:tc>
          <w:tcPr>
            <w:tcW w:w="0" w:type="auto"/>
            <w:vAlign w:val="center"/>
            <w:hideMark/>
          </w:tcPr>
          <w:p w14:paraId="2F6F1E5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High</w:t>
            </w:r>
          </w:p>
        </w:tc>
      </w:tr>
      <w:tr w:rsidR="009C1522" w:rsidRPr="009C1522" w14:paraId="7939307B" w14:textId="77777777" w:rsidTr="009C1522">
        <w:trPr>
          <w:tblCellSpacing w:w="15" w:type="dxa"/>
        </w:trPr>
        <w:tc>
          <w:tcPr>
            <w:tcW w:w="0" w:type="auto"/>
            <w:vAlign w:val="center"/>
            <w:hideMark/>
          </w:tcPr>
          <w:p w14:paraId="5034CF5C"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FR-M2</w:t>
            </w:r>
          </w:p>
        </w:tc>
        <w:tc>
          <w:tcPr>
            <w:tcW w:w="0" w:type="auto"/>
            <w:vAlign w:val="center"/>
            <w:hideMark/>
          </w:tcPr>
          <w:p w14:paraId="1503DFDB"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The system shall validate uploaded files to ensure they are of type JPEG or PNG.</w:t>
            </w:r>
          </w:p>
        </w:tc>
        <w:tc>
          <w:tcPr>
            <w:tcW w:w="0" w:type="auto"/>
            <w:vAlign w:val="center"/>
            <w:hideMark/>
          </w:tcPr>
          <w:p w14:paraId="50AF8975"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High</w:t>
            </w:r>
          </w:p>
        </w:tc>
      </w:tr>
      <w:tr w:rsidR="009C1522" w:rsidRPr="009C1522" w14:paraId="16787890" w14:textId="77777777" w:rsidTr="009C1522">
        <w:trPr>
          <w:tblCellSpacing w:w="15" w:type="dxa"/>
        </w:trPr>
        <w:tc>
          <w:tcPr>
            <w:tcW w:w="0" w:type="auto"/>
            <w:vAlign w:val="center"/>
            <w:hideMark/>
          </w:tcPr>
          <w:p w14:paraId="2205DCDD"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FR-M3</w:t>
            </w:r>
          </w:p>
        </w:tc>
        <w:tc>
          <w:tcPr>
            <w:tcW w:w="0" w:type="auto"/>
            <w:vAlign w:val="center"/>
            <w:hideMark/>
          </w:tcPr>
          <w:p w14:paraId="55F6DFA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The system shall store the uploaded photo as a BLOB in the EMPLOYEE table.</w:t>
            </w:r>
          </w:p>
        </w:tc>
        <w:tc>
          <w:tcPr>
            <w:tcW w:w="0" w:type="auto"/>
            <w:vAlign w:val="center"/>
            <w:hideMark/>
          </w:tcPr>
          <w:p w14:paraId="7AEDF90E"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High</w:t>
            </w:r>
          </w:p>
        </w:tc>
      </w:tr>
      <w:tr w:rsidR="009C1522" w:rsidRPr="009C1522" w14:paraId="5958964E" w14:textId="77777777" w:rsidTr="009C1522">
        <w:trPr>
          <w:tblCellSpacing w:w="15" w:type="dxa"/>
        </w:trPr>
        <w:tc>
          <w:tcPr>
            <w:tcW w:w="0" w:type="auto"/>
            <w:vAlign w:val="center"/>
            <w:hideMark/>
          </w:tcPr>
          <w:p w14:paraId="26B5E42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FR-M4</w:t>
            </w:r>
          </w:p>
        </w:tc>
        <w:tc>
          <w:tcPr>
            <w:tcW w:w="0" w:type="auto"/>
            <w:vAlign w:val="center"/>
            <w:hideMark/>
          </w:tcPr>
          <w:p w14:paraId="2AFDD28E"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The system shall allow updating/replacing an existing Employee profile photo.</w:t>
            </w:r>
          </w:p>
        </w:tc>
        <w:tc>
          <w:tcPr>
            <w:tcW w:w="0" w:type="auto"/>
            <w:vAlign w:val="center"/>
            <w:hideMark/>
          </w:tcPr>
          <w:p w14:paraId="66836222"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Medium</w:t>
            </w:r>
          </w:p>
        </w:tc>
      </w:tr>
      <w:tr w:rsidR="009C1522" w:rsidRPr="009C1522" w14:paraId="67780C84" w14:textId="77777777" w:rsidTr="009C1522">
        <w:trPr>
          <w:tblCellSpacing w:w="15" w:type="dxa"/>
        </w:trPr>
        <w:tc>
          <w:tcPr>
            <w:tcW w:w="0" w:type="auto"/>
            <w:vAlign w:val="center"/>
            <w:hideMark/>
          </w:tcPr>
          <w:p w14:paraId="368B1404"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FR-M5</w:t>
            </w:r>
          </w:p>
        </w:tc>
        <w:tc>
          <w:tcPr>
            <w:tcW w:w="0" w:type="auto"/>
            <w:vAlign w:val="center"/>
            <w:hideMark/>
          </w:tcPr>
          <w:p w14:paraId="108BA397"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The system shall allow displaying the stored profile photo on the Employee detail view.</w:t>
            </w:r>
          </w:p>
        </w:tc>
        <w:tc>
          <w:tcPr>
            <w:tcW w:w="0" w:type="auto"/>
            <w:vAlign w:val="center"/>
            <w:hideMark/>
          </w:tcPr>
          <w:p w14:paraId="580F8BEE"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High</w:t>
            </w:r>
          </w:p>
        </w:tc>
      </w:tr>
      <w:tr w:rsidR="009C1522" w:rsidRPr="009C1522" w14:paraId="5A0A75F2" w14:textId="77777777" w:rsidTr="009C1522">
        <w:trPr>
          <w:tblCellSpacing w:w="15" w:type="dxa"/>
        </w:trPr>
        <w:tc>
          <w:tcPr>
            <w:tcW w:w="0" w:type="auto"/>
            <w:vAlign w:val="center"/>
            <w:hideMark/>
          </w:tcPr>
          <w:p w14:paraId="038502BE"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FR-M6</w:t>
            </w:r>
          </w:p>
        </w:tc>
        <w:tc>
          <w:tcPr>
            <w:tcW w:w="0" w:type="auto"/>
            <w:vAlign w:val="center"/>
            <w:hideMark/>
          </w:tcPr>
          <w:p w14:paraId="20C6DDE2"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The system shall prevent upload of files larger than the configured size limit (5 MB).</w:t>
            </w:r>
          </w:p>
        </w:tc>
        <w:tc>
          <w:tcPr>
            <w:tcW w:w="0" w:type="auto"/>
            <w:vAlign w:val="center"/>
            <w:hideMark/>
          </w:tcPr>
          <w:p w14:paraId="083AFD0C"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High</w:t>
            </w:r>
          </w:p>
        </w:tc>
      </w:tr>
      <w:tr w:rsidR="009C1522" w:rsidRPr="009C1522" w14:paraId="70B5390E" w14:textId="77777777" w:rsidTr="009C1522">
        <w:trPr>
          <w:tblCellSpacing w:w="15" w:type="dxa"/>
        </w:trPr>
        <w:tc>
          <w:tcPr>
            <w:tcW w:w="0" w:type="auto"/>
            <w:vAlign w:val="center"/>
            <w:hideMark/>
          </w:tcPr>
          <w:p w14:paraId="5E5BB4C8"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FR-M7</w:t>
            </w:r>
          </w:p>
        </w:tc>
        <w:tc>
          <w:tcPr>
            <w:tcW w:w="0" w:type="auto"/>
            <w:vAlign w:val="center"/>
            <w:hideMark/>
          </w:tcPr>
          <w:p w14:paraId="7F333DC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The backend shall sanitize file names and prevent arbitrary file access.</w:t>
            </w:r>
          </w:p>
        </w:tc>
        <w:tc>
          <w:tcPr>
            <w:tcW w:w="0" w:type="auto"/>
            <w:vAlign w:val="center"/>
            <w:hideMark/>
          </w:tcPr>
          <w:p w14:paraId="6BD54B4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High</w:t>
            </w:r>
          </w:p>
        </w:tc>
      </w:tr>
      <w:tr w:rsidR="009C1522" w:rsidRPr="009C1522" w14:paraId="5328CB0A" w14:textId="77777777" w:rsidTr="009C1522">
        <w:trPr>
          <w:tblCellSpacing w:w="15" w:type="dxa"/>
        </w:trPr>
        <w:tc>
          <w:tcPr>
            <w:tcW w:w="0" w:type="auto"/>
            <w:vAlign w:val="center"/>
            <w:hideMark/>
          </w:tcPr>
          <w:p w14:paraId="735AC7B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FR-M8</w:t>
            </w:r>
          </w:p>
        </w:tc>
        <w:tc>
          <w:tcPr>
            <w:tcW w:w="0" w:type="auto"/>
            <w:vAlign w:val="center"/>
            <w:hideMark/>
          </w:tcPr>
          <w:p w14:paraId="7CABCA02"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The system shall provide fallback placeholder images when an Employee has no photo uploaded.</w:t>
            </w:r>
          </w:p>
        </w:tc>
        <w:tc>
          <w:tcPr>
            <w:tcW w:w="0" w:type="auto"/>
            <w:vAlign w:val="center"/>
            <w:hideMark/>
          </w:tcPr>
          <w:p w14:paraId="6571A08A"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Medium</w:t>
            </w:r>
          </w:p>
        </w:tc>
      </w:tr>
    </w:tbl>
    <w:p w14:paraId="7B881A80" w14:textId="77777777" w:rsid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p>
    <w:p w14:paraId="1CE2FDBF" w14:textId="77777777" w:rsidR="009C1522" w:rsidRDefault="009C1522">
      <w:pPr>
        <w:rPr>
          <w:rFonts w:ascii="Times" w:eastAsia="Times New Roman" w:hAnsi="Times" w:cs="Times New Roman"/>
          <w:b/>
          <w:bCs/>
          <w:color w:val="000000"/>
          <w:kern w:val="0"/>
          <w:sz w:val="27"/>
          <w:szCs w:val="27"/>
          <w14:ligatures w14:val="none"/>
        </w:rPr>
      </w:pPr>
      <w:r>
        <w:rPr>
          <w:rFonts w:ascii="Times" w:eastAsia="Times New Roman" w:hAnsi="Times" w:cs="Times New Roman"/>
          <w:b/>
          <w:bCs/>
          <w:color w:val="000000"/>
          <w:kern w:val="0"/>
          <w:sz w:val="27"/>
          <w:szCs w:val="27"/>
          <w14:ligatures w14:val="none"/>
        </w:rPr>
        <w:br w:type="page"/>
      </w:r>
    </w:p>
    <w:p w14:paraId="5F02109A" w14:textId="2F6DA86C"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lastRenderedPageBreak/>
        <w:t>3.2 Non-Functional Requirements (NFR-M)</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867"/>
        <w:gridCol w:w="1570"/>
        <w:gridCol w:w="5999"/>
        <w:gridCol w:w="914"/>
      </w:tblGrid>
      <w:tr w:rsidR="009C1522" w:rsidRPr="009C1522" w14:paraId="059207DA" w14:textId="77777777" w:rsidTr="009C1522">
        <w:trPr>
          <w:tblHeader/>
          <w:tblCellSpacing w:w="15" w:type="dxa"/>
        </w:trPr>
        <w:tc>
          <w:tcPr>
            <w:tcW w:w="0" w:type="auto"/>
            <w:vAlign w:val="center"/>
            <w:hideMark/>
          </w:tcPr>
          <w:p w14:paraId="6D43D935"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ID</w:t>
            </w:r>
          </w:p>
        </w:tc>
        <w:tc>
          <w:tcPr>
            <w:tcW w:w="0" w:type="auto"/>
            <w:vAlign w:val="center"/>
            <w:hideMark/>
          </w:tcPr>
          <w:p w14:paraId="5EF0AA5B"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Category</w:t>
            </w:r>
          </w:p>
        </w:tc>
        <w:tc>
          <w:tcPr>
            <w:tcW w:w="0" w:type="auto"/>
            <w:vAlign w:val="center"/>
            <w:hideMark/>
          </w:tcPr>
          <w:p w14:paraId="51C458AC"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Requirement Description</w:t>
            </w:r>
          </w:p>
        </w:tc>
        <w:tc>
          <w:tcPr>
            <w:tcW w:w="0" w:type="auto"/>
            <w:vAlign w:val="center"/>
            <w:hideMark/>
          </w:tcPr>
          <w:p w14:paraId="748AA2BC"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Priority</w:t>
            </w:r>
          </w:p>
        </w:tc>
      </w:tr>
      <w:tr w:rsidR="009C1522" w:rsidRPr="009C1522" w14:paraId="4B238530" w14:textId="77777777" w:rsidTr="009C1522">
        <w:trPr>
          <w:tblCellSpacing w:w="15" w:type="dxa"/>
        </w:trPr>
        <w:tc>
          <w:tcPr>
            <w:tcW w:w="0" w:type="auto"/>
            <w:vAlign w:val="center"/>
            <w:hideMark/>
          </w:tcPr>
          <w:p w14:paraId="4E43EBEB"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NFR-M1</w:t>
            </w:r>
          </w:p>
        </w:tc>
        <w:tc>
          <w:tcPr>
            <w:tcW w:w="0" w:type="auto"/>
            <w:vAlign w:val="center"/>
            <w:hideMark/>
          </w:tcPr>
          <w:p w14:paraId="1EBE7947"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Performance</w:t>
            </w:r>
          </w:p>
        </w:tc>
        <w:tc>
          <w:tcPr>
            <w:tcW w:w="0" w:type="auto"/>
            <w:vAlign w:val="center"/>
            <w:hideMark/>
          </w:tcPr>
          <w:p w14:paraId="0C3F69A5"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Image loading should not exceed 1 second on a standard network.</w:t>
            </w:r>
          </w:p>
        </w:tc>
        <w:tc>
          <w:tcPr>
            <w:tcW w:w="0" w:type="auto"/>
            <w:vAlign w:val="center"/>
            <w:hideMark/>
          </w:tcPr>
          <w:p w14:paraId="77C4920A"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High</w:t>
            </w:r>
          </w:p>
        </w:tc>
      </w:tr>
      <w:tr w:rsidR="009C1522" w:rsidRPr="009C1522" w14:paraId="09CC5B4C" w14:textId="77777777" w:rsidTr="009C1522">
        <w:trPr>
          <w:tblCellSpacing w:w="15" w:type="dxa"/>
        </w:trPr>
        <w:tc>
          <w:tcPr>
            <w:tcW w:w="0" w:type="auto"/>
            <w:vAlign w:val="center"/>
            <w:hideMark/>
          </w:tcPr>
          <w:p w14:paraId="2CB97082"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NFR-M2</w:t>
            </w:r>
          </w:p>
        </w:tc>
        <w:tc>
          <w:tcPr>
            <w:tcW w:w="0" w:type="auto"/>
            <w:vAlign w:val="center"/>
            <w:hideMark/>
          </w:tcPr>
          <w:p w14:paraId="611DFE8C"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Performance</w:t>
            </w:r>
          </w:p>
        </w:tc>
        <w:tc>
          <w:tcPr>
            <w:tcW w:w="0" w:type="auto"/>
            <w:vAlign w:val="center"/>
            <w:hideMark/>
          </w:tcPr>
          <w:p w14:paraId="56BB1A1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Images shall be compressed (if stored as files) to optimize load time.</w:t>
            </w:r>
          </w:p>
        </w:tc>
        <w:tc>
          <w:tcPr>
            <w:tcW w:w="0" w:type="auto"/>
            <w:vAlign w:val="center"/>
            <w:hideMark/>
          </w:tcPr>
          <w:p w14:paraId="62E517BB"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Medium</w:t>
            </w:r>
          </w:p>
        </w:tc>
      </w:tr>
      <w:tr w:rsidR="009C1522" w:rsidRPr="009C1522" w14:paraId="4ED27D77" w14:textId="77777777" w:rsidTr="009C1522">
        <w:trPr>
          <w:tblCellSpacing w:w="15" w:type="dxa"/>
        </w:trPr>
        <w:tc>
          <w:tcPr>
            <w:tcW w:w="0" w:type="auto"/>
            <w:vAlign w:val="center"/>
            <w:hideMark/>
          </w:tcPr>
          <w:p w14:paraId="7FD71778"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NFR-M3</w:t>
            </w:r>
          </w:p>
        </w:tc>
        <w:tc>
          <w:tcPr>
            <w:tcW w:w="0" w:type="auto"/>
            <w:vAlign w:val="center"/>
            <w:hideMark/>
          </w:tcPr>
          <w:p w14:paraId="79AC64E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Security</w:t>
            </w:r>
          </w:p>
        </w:tc>
        <w:tc>
          <w:tcPr>
            <w:tcW w:w="0" w:type="auto"/>
            <w:vAlign w:val="center"/>
            <w:hideMark/>
          </w:tcPr>
          <w:p w14:paraId="65A7098A"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The system shall not expose direct file paths; signed URLs or APIs shall be used.</w:t>
            </w:r>
          </w:p>
        </w:tc>
        <w:tc>
          <w:tcPr>
            <w:tcW w:w="0" w:type="auto"/>
            <w:vAlign w:val="center"/>
            <w:hideMark/>
          </w:tcPr>
          <w:p w14:paraId="5425F26F"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High</w:t>
            </w:r>
          </w:p>
        </w:tc>
      </w:tr>
      <w:tr w:rsidR="009C1522" w:rsidRPr="009C1522" w14:paraId="67F2A9CA" w14:textId="77777777" w:rsidTr="009C1522">
        <w:trPr>
          <w:tblCellSpacing w:w="15" w:type="dxa"/>
        </w:trPr>
        <w:tc>
          <w:tcPr>
            <w:tcW w:w="0" w:type="auto"/>
            <w:vAlign w:val="center"/>
            <w:hideMark/>
          </w:tcPr>
          <w:p w14:paraId="7C2422B5"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NFR-M4</w:t>
            </w:r>
          </w:p>
        </w:tc>
        <w:tc>
          <w:tcPr>
            <w:tcW w:w="0" w:type="auto"/>
            <w:vAlign w:val="center"/>
            <w:hideMark/>
          </w:tcPr>
          <w:p w14:paraId="115469DA"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Security</w:t>
            </w:r>
          </w:p>
        </w:tc>
        <w:tc>
          <w:tcPr>
            <w:tcW w:w="0" w:type="auto"/>
            <w:vAlign w:val="center"/>
            <w:hideMark/>
          </w:tcPr>
          <w:p w14:paraId="6E6D797A"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Uploaded files must be scanned/validated for MIME correctness.</w:t>
            </w:r>
          </w:p>
        </w:tc>
        <w:tc>
          <w:tcPr>
            <w:tcW w:w="0" w:type="auto"/>
            <w:vAlign w:val="center"/>
            <w:hideMark/>
          </w:tcPr>
          <w:p w14:paraId="78DA40BE"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High</w:t>
            </w:r>
          </w:p>
        </w:tc>
      </w:tr>
      <w:tr w:rsidR="009C1522" w:rsidRPr="009C1522" w14:paraId="3CDB0858" w14:textId="77777777" w:rsidTr="009C1522">
        <w:trPr>
          <w:tblCellSpacing w:w="15" w:type="dxa"/>
        </w:trPr>
        <w:tc>
          <w:tcPr>
            <w:tcW w:w="0" w:type="auto"/>
            <w:vAlign w:val="center"/>
            <w:hideMark/>
          </w:tcPr>
          <w:p w14:paraId="63689275"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NFR-M5</w:t>
            </w:r>
          </w:p>
        </w:tc>
        <w:tc>
          <w:tcPr>
            <w:tcW w:w="0" w:type="auto"/>
            <w:vAlign w:val="center"/>
            <w:hideMark/>
          </w:tcPr>
          <w:p w14:paraId="3DC777CF"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Domain</w:t>
            </w:r>
          </w:p>
        </w:tc>
        <w:tc>
          <w:tcPr>
            <w:tcW w:w="0" w:type="auto"/>
            <w:vAlign w:val="center"/>
            <w:hideMark/>
          </w:tcPr>
          <w:p w14:paraId="284C09DB"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Maximum supported file size is 5 MB.</w:t>
            </w:r>
          </w:p>
        </w:tc>
        <w:tc>
          <w:tcPr>
            <w:tcW w:w="0" w:type="auto"/>
            <w:vAlign w:val="center"/>
            <w:hideMark/>
          </w:tcPr>
          <w:p w14:paraId="0822DF3E"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High</w:t>
            </w:r>
          </w:p>
        </w:tc>
      </w:tr>
      <w:tr w:rsidR="009C1522" w:rsidRPr="009C1522" w14:paraId="6DFD7ED5" w14:textId="77777777" w:rsidTr="009C1522">
        <w:trPr>
          <w:tblCellSpacing w:w="15" w:type="dxa"/>
        </w:trPr>
        <w:tc>
          <w:tcPr>
            <w:tcW w:w="0" w:type="auto"/>
            <w:vAlign w:val="center"/>
            <w:hideMark/>
          </w:tcPr>
          <w:p w14:paraId="39DBE200"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NFR-M6</w:t>
            </w:r>
          </w:p>
        </w:tc>
        <w:tc>
          <w:tcPr>
            <w:tcW w:w="0" w:type="auto"/>
            <w:vAlign w:val="center"/>
            <w:hideMark/>
          </w:tcPr>
          <w:p w14:paraId="4379DF2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Domain</w:t>
            </w:r>
          </w:p>
        </w:tc>
        <w:tc>
          <w:tcPr>
            <w:tcW w:w="0" w:type="auto"/>
            <w:vAlign w:val="center"/>
            <w:hideMark/>
          </w:tcPr>
          <w:p w14:paraId="3572F47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Supported formats are PNG and JPEG only.</w:t>
            </w:r>
          </w:p>
        </w:tc>
        <w:tc>
          <w:tcPr>
            <w:tcW w:w="0" w:type="auto"/>
            <w:vAlign w:val="center"/>
            <w:hideMark/>
          </w:tcPr>
          <w:p w14:paraId="161991DD"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High</w:t>
            </w:r>
          </w:p>
        </w:tc>
      </w:tr>
      <w:tr w:rsidR="009C1522" w:rsidRPr="009C1522" w14:paraId="515E16A4" w14:textId="77777777" w:rsidTr="009C1522">
        <w:trPr>
          <w:tblCellSpacing w:w="15" w:type="dxa"/>
        </w:trPr>
        <w:tc>
          <w:tcPr>
            <w:tcW w:w="0" w:type="auto"/>
            <w:vAlign w:val="center"/>
            <w:hideMark/>
          </w:tcPr>
          <w:p w14:paraId="30F7B062"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NFR-M7</w:t>
            </w:r>
          </w:p>
        </w:tc>
        <w:tc>
          <w:tcPr>
            <w:tcW w:w="0" w:type="auto"/>
            <w:vAlign w:val="center"/>
            <w:hideMark/>
          </w:tcPr>
          <w:p w14:paraId="293674F2"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Maintainability</w:t>
            </w:r>
          </w:p>
        </w:tc>
        <w:tc>
          <w:tcPr>
            <w:tcW w:w="0" w:type="auto"/>
            <w:vAlign w:val="center"/>
            <w:hideMark/>
          </w:tcPr>
          <w:p w14:paraId="29313D7C"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The addition of BLOBs must not require changes to existing CRUD operations.</w:t>
            </w:r>
          </w:p>
        </w:tc>
        <w:tc>
          <w:tcPr>
            <w:tcW w:w="0" w:type="auto"/>
            <w:vAlign w:val="center"/>
            <w:hideMark/>
          </w:tcPr>
          <w:p w14:paraId="61108228"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Medium</w:t>
            </w:r>
          </w:p>
        </w:tc>
      </w:tr>
      <w:tr w:rsidR="009C1522" w:rsidRPr="009C1522" w14:paraId="0147A0A0" w14:textId="77777777" w:rsidTr="009C1522">
        <w:trPr>
          <w:tblCellSpacing w:w="15" w:type="dxa"/>
        </w:trPr>
        <w:tc>
          <w:tcPr>
            <w:tcW w:w="0" w:type="auto"/>
            <w:vAlign w:val="center"/>
            <w:hideMark/>
          </w:tcPr>
          <w:p w14:paraId="219770D0"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NFR-M8</w:t>
            </w:r>
          </w:p>
        </w:tc>
        <w:tc>
          <w:tcPr>
            <w:tcW w:w="0" w:type="auto"/>
            <w:vAlign w:val="center"/>
            <w:hideMark/>
          </w:tcPr>
          <w:p w14:paraId="49CFB03B"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Scalability</w:t>
            </w:r>
          </w:p>
        </w:tc>
        <w:tc>
          <w:tcPr>
            <w:tcW w:w="0" w:type="auto"/>
            <w:vAlign w:val="center"/>
            <w:hideMark/>
          </w:tcPr>
          <w:p w14:paraId="3FA8AB0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The schema should allow migration to cloud storage (AWS S3/GCP) without breaking changes.</w:t>
            </w:r>
          </w:p>
        </w:tc>
        <w:tc>
          <w:tcPr>
            <w:tcW w:w="0" w:type="auto"/>
            <w:vAlign w:val="center"/>
            <w:hideMark/>
          </w:tcPr>
          <w:p w14:paraId="44B57B4A"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Medium</w:t>
            </w:r>
          </w:p>
        </w:tc>
      </w:tr>
    </w:tbl>
    <w:p w14:paraId="33E9CC54" w14:textId="77777777" w:rsidR="009C1522" w:rsidRPr="009C1522" w:rsidRDefault="00986CB8" w:rsidP="009C1522">
      <w:pPr>
        <w:spacing w:after="0" w:line="240" w:lineRule="auto"/>
        <w:rPr>
          <w:rFonts w:ascii="Times" w:eastAsia="Times New Roman" w:hAnsi="Times" w:cs="Times New Roman"/>
          <w:kern w:val="0"/>
          <w:sz w:val="27"/>
          <w:szCs w:val="27"/>
          <w14:ligatures w14:val="none"/>
        </w:rPr>
      </w:pPr>
      <w:r w:rsidRPr="006646AE">
        <w:rPr>
          <w:rFonts w:ascii="Times New Roman" w:eastAsia="Times New Roman" w:hAnsi="Times New Roman" w:cs="Times New Roman"/>
          <w:noProof/>
          <w:kern w:val="0"/>
        </w:rPr>
        <w:pict w14:anchorId="430D9902">
          <v:rect id="_x0000_i1031" alt="" style="width:468pt;height:.05pt;mso-width-percent:0;mso-height-percent:0;mso-width-percent:0;mso-height-percent:0" o:hralign="center" o:hrstd="t" o:hr="t" fillcolor="#a0a0a0" stroked="f"/>
        </w:pict>
      </w:r>
    </w:p>
    <w:p w14:paraId="20EE4401" w14:textId="77777777" w:rsidR="009C1522" w:rsidRDefault="009C1522">
      <w:pPr>
        <w:rPr>
          <w:rFonts w:ascii="Times" w:eastAsia="Times New Roman" w:hAnsi="Times" w:cs="Times New Roman"/>
          <w:b/>
          <w:bCs/>
          <w:color w:val="000000"/>
          <w:kern w:val="0"/>
          <w:sz w:val="36"/>
          <w:szCs w:val="36"/>
          <w14:ligatures w14:val="none"/>
        </w:rPr>
      </w:pPr>
      <w:r>
        <w:rPr>
          <w:rFonts w:ascii="Times" w:eastAsia="Times New Roman" w:hAnsi="Times" w:cs="Times New Roman"/>
          <w:b/>
          <w:bCs/>
          <w:color w:val="000000"/>
          <w:kern w:val="0"/>
          <w:sz w:val="36"/>
          <w:szCs w:val="36"/>
          <w14:ligatures w14:val="none"/>
        </w:rPr>
        <w:br w:type="page"/>
      </w:r>
    </w:p>
    <w:p w14:paraId="2B5080D2" w14:textId="4B2D38F1" w:rsidR="009C1522" w:rsidRDefault="009C1522" w:rsidP="009C1522">
      <w:pPr>
        <w:spacing w:before="100" w:beforeAutospacing="1" w:after="100" w:afterAutospacing="1" w:line="240" w:lineRule="auto"/>
        <w:outlineLvl w:val="1"/>
        <w:rPr>
          <w:rFonts w:ascii="Times" w:eastAsia="Times New Roman" w:hAnsi="Times" w:cs="Times New Roman"/>
          <w:b/>
          <w:bCs/>
          <w:color w:val="000000"/>
          <w:kern w:val="0"/>
          <w:sz w:val="36"/>
          <w:szCs w:val="36"/>
          <w14:ligatures w14:val="none"/>
        </w:rPr>
      </w:pPr>
      <w:r w:rsidRPr="009C1522">
        <w:rPr>
          <w:rFonts w:ascii="Times" w:eastAsia="Times New Roman" w:hAnsi="Times" w:cs="Times New Roman"/>
          <w:b/>
          <w:bCs/>
          <w:color w:val="000000"/>
          <w:kern w:val="0"/>
          <w:sz w:val="36"/>
          <w:szCs w:val="36"/>
          <w14:ligatures w14:val="none"/>
        </w:rPr>
        <w:lastRenderedPageBreak/>
        <w:t>4. Extended Database Design</w:t>
      </w:r>
    </w:p>
    <w:p w14:paraId="7409C5B6" w14:textId="0D68FBCF" w:rsidR="008946D5" w:rsidRPr="009C1522" w:rsidRDefault="008946D5" w:rsidP="008946D5">
      <w:pPr>
        <w:spacing w:before="100" w:beforeAutospacing="1" w:after="100" w:afterAutospacing="1" w:line="240" w:lineRule="auto"/>
        <w:jc w:val="center"/>
        <w:outlineLvl w:val="1"/>
        <w:rPr>
          <w:rFonts w:ascii="Times" w:eastAsia="Times New Roman" w:hAnsi="Times" w:cs="Times New Roman"/>
          <w:b/>
          <w:bCs/>
          <w:color w:val="000000"/>
          <w:kern w:val="0"/>
          <w:sz w:val="36"/>
          <w:szCs w:val="36"/>
          <w14:ligatures w14:val="none"/>
        </w:rPr>
      </w:pPr>
      <w:r>
        <w:rPr>
          <w:rFonts w:ascii="Times" w:eastAsia="Times New Roman" w:hAnsi="Times" w:cs="Times New Roman"/>
          <w:b/>
          <w:bCs/>
          <w:noProof/>
          <w:color w:val="000000"/>
          <w:kern w:val="36"/>
          <w:sz w:val="48"/>
          <w:szCs w:val="48"/>
        </w:rPr>
        <w:drawing>
          <wp:inline distT="0" distB="0" distL="0" distR="0" wp14:anchorId="0F90DD30" wp14:editId="64E1D480">
            <wp:extent cx="4349810" cy="7327900"/>
            <wp:effectExtent l="0" t="0" r="6350" b="0"/>
            <wp:docPr id="929760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60008" name="Picture 929760008"/>
                    <pic:cNvPicPr/>
                  </pic:nvPicPr>
                  <pic:blipFill>
                    <a:blip r:embed="rId8">
                      <a:extLst>
                        <a:ext uri="{28A0092B-C50C-407E-A947-70E740481C1C}">
                          <a14:useLocalDpi xmlns:a14="http://schemas.microsoft.com/office/drawing/2010/main" val="0"/>
                        </a:ext>
                      </a:extLst>
                    </a:blip>
                    <a:stretch>
                      <a:fillRect/>
                    </a:stretch>
                  </pic:blipFill>
                  <pic:spPr>
                    <a:xfrm>
                      <a:off x="0" y="0"/>
                      <a:ext cx="4376683" cy="7373172"/>
                    </a:xfrm>
                    <a:prstGeom prst="rect">
                      <a:avLst/>
                    </a:prstGeom>
                  </pic:spPr>
                </pic:pic>
              </a:graphicData>
            </a:graphic>
          </wp:inline>
        </w:drawing>
      </w:r>
    </w:p>
    <w:p w14:paraId="4BAAC5E5" w14:textId="77777777" w:rsidR="008946D5" w:rsidRDefault="008946D5">
      <w:pPr>
        <w:rPr>
          <w:rFonts w:ascii="Times" w:eastAsia="Times New Roman" w:hAnsi="Times" w:cs="Times New Roman"/>
          <w:b/>
          <w:bCs/>
          <w:color w:val="000000"/>
          <w:kern w:val="0"/>
          <w:sz w:val="27"/>
          <w:szCs w:val="27"/>
          <w14:ligatures w14:val="none"/>
        </w:rPr>
      </w:pPr>
      <w:r>
        <w:rPr>
          <w:rFonts w:ascii="Times" w:eastAsia="Times New Roman" w:hAnsi="Times" w:cs="Times New Roman"/>
          <w:b/>
          <w:bCs/>
          <w:color w:val="000000"/>
          <w:kern w:val="0"/>
          <w:sz w:val="27"/>
          <w:szCs w:val="27"/>
          <w14:ligatures w14:val="none"/>
        </w:rPr>
        <w:br w:type="page"/>
      </w:r>
    </w:p>
    <w:p w14:paraId="4A6AB026" w14:textId="60D7A390"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lastRenderedPageBreak/>
        <w:t>4.1 Extended EMPLOYEE Table DDL</w:t>
      </w:r>
    </w:p>
    <w:p w14:paraId="575AD702" w14:textId="5BBF1D6C"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Primary Extension:</w:t>
      </w:r>
      <w:r w:rsidRPr="009C1522">
        <w:rPr>
          <w:rFonts w:ascii="Times" w:eastAsia="Times New Roman" w:hAnsi="Times" w:cs="Times New Roman"/>
          <w:color w:val="000000"/>
          <w:kern w:val="0"/>
          <w:sz w:val="27"/>
          <w:szCs w:val="27"/>
          <w14:ligatures w14:val="none"/>
        </w:rPr>
        <w:t> Addition of Profile_Photo BLOB column to existing normalized schema</w:t>
      </w:r>
    </w:p>
    <w:p w14:paraId="73D75B1E" w14:textId="4DD89BBD" w:rsidR="009C1522" w:rsidRDefault="009C1522" w:rsidP="009C1522">
      <w:pPr>
        <w:spacing w:before="100" w:beforeAutospacing="1" w:after="100" w:afterAutospacing="1" w:line="240" w:lineRule="auto"/>
        <w:jc w:val="center"/>
        <w:outlineLvl w:val="2"/>
        <w:rPr>
          <w:rFonts w:ascii="Courier New" w:eastAsia="Times New Roman" w:hAnsi="Courier New" w:cs="Courier New"/>
          <w:color w:val="000000"/>
          <w:kern w:val="0"/>
          <w:sz w:val="20"/>
          <w:szCs w:val="20"/>
          <w14:ligatures w14:val="none"/>
        </w:rPr>
      </w:pPr>
      <w:r>
        <w:rPr>
          <w:rFonts w:ascii="Courier New" w:eastAsia="Times New Roman" w:hAnsi="Courier New" w:cs="Courier New"/>
          <w:noProof/>
          <w:color w:val="000000"/>
          <w:kern w:val="0"/>
          <w:sz w:val="20"/>
          <w:szCs w:val="20"/>
        </w:rPr>
        <w:drawing>
          <wp:inline distT="0" distB="0" distL="0" distR="0" wp14:anchorId="4799A684" wp14:editId="2B8CF8DF">
            <wp:extent cx="5943600" cy="2851785"/>
            <wp:effectExtent l="0" t="0" r="0" b="5715"/>
            <wp:docPr id="29434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44659" name="Picture 294344659"/>
                    <pic:cNvPicPr/>
                  </pic:nvPicPr>
                  <pic:blipFill>
                    <a:blip r:embed="rId9">
                      <a:extLst>
                        <a:ext uri="{28A0092B-C50C-407E-A947-70E740481C1C}">
                          <a14:useLocalDpi xmlns:a14="http://schemas.microsoft.com/office/drawing/2010/main" val="0"/>
                        </a:ext>
                      </a:extLst>
                    </a:blip>
                    <a:stretch>
                      <a:fillRect/>
                    </a:stretch>
                  </pic:blipFill>
                  <pic:spPr>
                    <a:xfrm>
                      <a:off x="0" y="0"/>
                      <a:ext cx="5943600" cy="2851785"/>
                    </a:xfrm>
                    <a:prstGeom prst="rect">
                      <a:avLst/>
                    </a:prstGeom>
                  </pic:spPr>
                </pic:pic>
              </a:graphicData>
            </a:graphic>
          </wp:inline>
        </w:drawing>
      </w:r>
    </w:p>
    <w:p w14:paraId="72762AA9" w14:textId="52F749CF"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4.2 Schema Integration and BCNF Compliance</w:t>
      </w:r>
    </w:p>
    <w:p w14:paraId="5B969529" w14:textId="09DB83E5"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The image extension maintains </w:t>
      </w:r>
      <w:r w:rsidRPr="009C1522">
        <w:rPr>
          <w:rFonts w:ascii="Times" w:eastAsia="Times New Roman" w:hAnsi="Times" w:cs="Times New Roman"/>
          <w:b/>
          <w:bCs/>
          <w:color w:val="000000"/>
          <w:kern w:val="0"/>
          <w14:ligatures w14:val="none"/>
        </w:rPr>
        <w:t>full BCNF compliance</w:t>
      </w:r>
      <w:r w:rsidRPr="009C1522">
        <w:rPr>
          <w:rFonts w:ascii="Times" w:eastAsia="Times New Roman" w:hAnsi="Times" w:cs="Times New Roman"/>
          <w:color w:val="000000"/>
          <w:kern w:val="0"/>
          <w:sz w:val="27"/>
          <w:szCs w:val="27"/>
          <w14:ligatures w14:val="none"/>
        </w:rPr>
        <w:t> of the existing Employee Management schema:</w:t>
      </w:r>
    </w:p>
    <w:p w14:paraId="7BA7E959" w14:textId="67B60251" w:rsidR="009C1522" w:rsidRDefault="009C1522" w:rsidP="009C1522">
      <w:pPr>
        <w:spacing w:before="100" w:beforeAutospacing="1" w:after="100" w:afterAutospacing="1" w:line="240" w:lineRule="auto"/>
        <w:jc w:val="center"/>
        <w:rPr>
          <w:rFonts w:ascii="Courier New" w:eastAsia="Times New Roman" w:hAnsi="Courier New" w:cs="Courier New"/>
          <w:color w:val="000000"/>
          <w:kern w:val="0"/>
          <w:sz w:val="20"/>
          <w:szCs w:val="20"/>
          <w14:ligatures w14:val="none"/>
        </w:rPr>
      </w:pPr>
      <w:r>
        <w:rPr>
          <w:rFonts w:ascii="Courier New" w:eastAsia="Times New Roman" w:hAnsi="Courier New" w:cs="Courier New"/>
          <w:noProof/>
          <w:color w:val="000000"/>
          <w:kern w:val="0"/>
          <w:sz w:val="20"/>
          <w:szCs w:val="20"/>
        </w:rPr>
        <w:drawing>
          <wp:inline distT="0" distB="0" distL="0" distR="0" wp14:anchorId="4C83C80C" wp14:editId="34E54CC6">
            <wp:extent cx="5626100" cy="2794000"/>
            <wp:effectExtent l="0" t="0" r="0" b="0"/>
            <wp:docPr id="1118574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74815" name="Picture 1118574815"/>
                    <pic:cNvPicPr/>
                  </pic:nvPicPr>
                  <pic:blipFill>
                    <a:blip r:embed="rId10">
                      <a:extLst>
                        <a:ext uri="{28A0092B-C50C-407E-A947-70E740481C1C}">
                          <a14:useLocalDpi xmlns:a14="http://schemas.microsoft.com/office/drawing/2010/main" val="0"/>
                        </a:ext>
                      </a:extLst>
                    </a:blip>
                    <a:stretch>
                      <a:fillRect/>
                    </a:stretch>
                  </pic:blipFill>
                  <pic:spPr>
                    <a:xfrm>
                      <a:off x="0" y="0"/>
                      <a:ext cx="5626100" cy="2794000"/>
                    </a:xfrm>
                    <a:prstGeom prst="rect">
                      <a:avLst/>
                    </a:prstGeom>
                  </pic:spPr>
                </pic:pic>
              </a:graphicData>
            </a:graphic>
          </wp:inline>
        </w:drawing>
      </w:r>
    </w:p>
    <w:p w14:paraId="07604E89" w14:textId="77777777" w:rsidR="009C1522" w:rsidRDefault="009C1522" w:rsidP="009C1522">
      <w:pPr>
        <w:spacing w:before="100" w:beforeAutospacing="1" w:after="100" w:afterAutospacing="1" w:line="240" w:lineRule="auto"/>
        <w:rPr>
          <w:rFonts w:ascii="Courier New" w:eastAsia="Times New Roman" w:hAnsi="Courier New" w:cs="Courier New"/>
          <w:color w:val="000000"/>
          <w:kern w:val="0"/>
          <w:sz w:val="20"/>
          <w:szCs w:val="20"/>
          <w14:ligatures w14:val="none"/>
        </w:rPr>
      </w:pPr>
    </w:p>
    <w:p w14:paraId="3D7D1D0A" w14:textId="3AE53CF5"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lastRenderedPageBreak/>
        <w:t>BCNF Verification:</w:t>
      </w:r>
    </w:p>
    <w:p w14:paraId="03CFD0F1" w14:textId="77777777" w:rsidR="009C1522" w:rsidRPr="009C1522" w:rsidRDefault="009C1522" w:rsidP="009C1522">
      <w:pPr>
        <w:pStyle w:val="ListParagraph"/>
        <w:numPr>
          <w:ilvl w:val="0"/>
          <w:numId w:val="32"/>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Profile_Photo depends solely on SSN (primary key)</w:t>
      </w:r>
    </w:p>
    <w:p w14:paraId="568F6BE4" w14:textId="77777777" w:rsidR="009C1522" w:rsidRPr="009C1522" w:rsidRDefault="009C1522" w:rsidP="009C1522">
      <w:pPr>
        <w:pStyle w:val="ListParagraph"/>
        <w:numPr>
          <w:ilvl w:val="0"/>
          <w:numId w:val="32"/>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No new functional dependencies introduced</w:t>
      </w:r>
    </w:p>
    <w:p w14:paraId="572AE876" w14:textId="77777777" w:rsidR="009C1522" w:rsidRPr="009C1522" w:rsidRDefault="009C1522" w:rsidP="009C1522">
      <w:pPr>
        <w:pStyle w:val="ListParagraph"/>
        <w:numPr>
          <w:ilvl w:val="0"/>
          <w:numId w:val="32"/>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All existing dependencies remain valid</w:t>
      </w:r>
    </w:p>
    <w:p w14:paraId="2424E085" w14:textId="77777777" w:rsidR="009C1522" w:rsidRPr="009C1522" w:rsidRDefault="009C1522" w:rsidP="009C1522">
      <w:pPr>
        <w:pStyle w:val="ListParagraph"/>
        <w:numPr>
          <w:ilvl w:val="0"/>
          <w:numId w:val="32"/>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Extension preserves all referential integrity constraints</w:t>
      </w:r>
    </w:p>
    <w:p w14:paraId="35C60624" w14:textId="77777777"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4.3 Storage Strategy and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26"/>
        <w:gridCol w:w="2387"/>
        <w:gridCol w:w="2430"/>
        <w:gridCol w:w="2267"/>
        <w:gridCol w:w="940"/>
      </w:tblGrid>
      <w:tr w:rsidR="009C1522" w:rsidRPr="009C1522" w14:paraId="62C8AE07" w14:textId="77777777" w:rsidTr="009C1522">
        <w:trPr>
          <w:tblHeader/>
          <w:tblCellSpacing w:w="15" w:type="dxa"/>
        </w:trPr>
        <w:tc>
          <w:tcPr>
            <w:tcW w:w="0" w:type="auto"/>
            <w:vAlign w:val="center"/>
            <w:hideMark/>
          </w:tcPr>
          <w:p w14:paraId="08E652EC"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Approach</w:t>
            </w:r>
          </w:p>
        </w:tc>
        <w:tc>
          <w:tcPr>
            <w:tcW w:w="0" w:type="auto"/>
            <w:vAlign w:val="center"/>
            <w:hideMark/>
          </w:tcPr>
          <w:p w14:paraId="0707D1EC"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Implementation</w:t>
            </w:r>
          </w:p>
        </w:tc>
        <w:tc>
          <w:tcPr>
            <w:tcW w:w="0" w:type="auto"/>
            <w:vAlign w:val="center"/>
            <w:hideMark/>
          </w:tcPr>
          <w:p w14:paraId="520D0853"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Advantages</w:t>
            </w:r>
          </w:p>
        </w:tc>
        <w:tc>
          <w:tcPr>
            <w:tcW w:w="0" w:type="auto"/>
            <w:vAlign w:val="center"/>
            <w:hideMark/>
          </w:tcPr>
          <w:p w14:paraId="59053DD4"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Trade-offs</w:t>
            </w:r>
          </w:p>
        </w:tc>
        <w:tc>
          <w:tcPr>
            <w:tcW w:w="0" w:type="auto"/>
            <w:vAlign w:val="center"/>
            <w:hideMark/>
          </w:tcPr>
          <w:p w14:paraId="3921DA83"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Selected</w:t>
            </w:r>
          </w:p>
        </w:tc>
      </w:tr>
      <w:tr w:rsidR="009C1522" w:rsidRPr="009C1522" w14:paraId="79215938" w14:textId="77777777" w:rsidTr="009C1522">
        <w:trPr>
          <w:tblCellSpacing w:w="15" w:type="dxa"/>
        </w:trPr>
        <w:tc>
          <w:tcPr>
            <w:tcW w:w="0" w:type="auto"/>
            <w:vAlign w:val="center"/>
            <w:hideMark/>
          </w:tcPr>
          <w:p w14:paraId="47C9259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BLOB Storage</w:t>
            </w:r>
          </w:p>
        </w:tc>
        <w:tc>
          <w:tcPr>
            <w:tcW w:w="0" w:type="auto"/>
            <w:vAlign w:val="center"/>
            <w:hideMark/>
          </w:tcPr>
          <w:p w14:paraId="0AB43D5F"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Direct binary storage in SQLite</w:t>
            </w:r>
          </w:p>
        </w:tc>
        <w:tc>
          <w:tcPr>
            <w:tcW w:w="0" w:type="auto"/>
            <w:vAlign w:val="center"/>
            <w:hideMark/>
          </w:tcPr>
          <w:p w14:paraId="3FA3105F"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Simple backup, transaction consistency, referential integrity</w:t>
            </w:r>
          </w:p>
        </w:tc>
        <w:tc>
          <w:tcPr>
            <w:tcW w:w="0" w:type="auto"/>
            <w:vAlign w:val="center"/>
            <w:hideMark/>
          </w:tcPr>
          <w:p w14:paraId="6DB7E274"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Database size growth, memory usage</w:t>
            </w:r>
          </w:p>
        </w:tc>
        <w:tc>
          <w:tcPr>
            <w:tcW w:w="0" w:type="auto"/>
            <w:vAlign w:val="center"/>
            <w:hideMark/>
          </w:tcPr>
          <w:p w14:paraId="42776318"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Apple Color Emoji" w:eastAsia="Times New Roman" w:hAnsi="Apple Color Emoji" w:cs="Apple Color Emoji"/>
                <w:kern w:val="0"/>
                <w14:ligatures w14:val="none"/>
              </w:rPr>
              <w:t>✅</w:t>
            </w:r>
            <w:r w:rsidRPr="009C1522">
              <w:rPr>
                <w:rFonts w:ascii="Times" w:eastAsia="Times New Roman" w:hAnsi="Times" w:cs="Times New Roman"/>
                <w:kern w:val="0"/>
                <w14:ligatures w14:val="none"/>
              </w:rPr>
              <w:t> </w:t>
            </w:r>
            <w:r w:rsidRPr="009C1522">
              <w:rPr>
                <w:rFonts w:ascii="Times" w:eastAsia="Times New Roman" w:hAnsi="Times" w:cs="Times New Roman"/>
                <w:b/>
                <w:bCs/>
                <w:kern w:val="0"/>
                <w14:ligatures w14:val="none"/>
              </w:rPr>
              <w:t>YES</w:t>
            </w:r>
          </w:p>
        </w:tc>
      </w:tr>
      <w:tr w:rsidR="009C1522" w:rsidRPr="009C1522" w14:paraId="2179E58A" w14:textId="77777777" w:rsidTr="009C1522">
        <w:trPr>
          <w:tblCellSpacing w:w="15" w:type="dxa"/>
        </w:trPr>
        <w:tc>
          <w:tcPr>
            <w:tcW w:w="0" w:type="auto"/>
            <w:vAlign w:val="center"/>
            <w:hideMark/>
          </w:tcPr>
          <w:p w14:paraId="0F68C0D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File Path Storage</w:t>
            </w:r>
          </w:p>
        </w:tc>
        <w:tc>
          <w:tcPr>
            <w:tcW w:w="0" w:type="auto"/>
            <w:vAlign w:val="center"/>
            <w:hideMark/>
          </w:tcPr>
          <w:p w14:paraId="40B9D4FD"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Store file paths, images in filesystem</w:t>
            </w:r>
          </w:p>
        </w:tc>
        <w:tc>
          <w:tcPr>
            <w:tcW w:w="0" w:type="auto"/>
            <w:vAlign w:val="center"/>
            <w:hideMark/>
          </w:tcPr>
          <w:p w14:paraId="342CB73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Smaller database size, easier file management</w:t>
            </w:r>
          </w:p>
        </w:tc>
        <w:tc>
          <w:tcPr>
            <w:tcW w:w="0" w:type="auto"/>
            <w:vAlign w:val="center"/>
            <w:hideMark/>
          </w:tcPr>
          <w:p w14:paraId="327C9F0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Complex backup procedures, broken referential integrity</w:t>
            </w:r>
          </w:p>
        </w:tc>
        <w:tc>
          <w:tcPr>
            <w:tcW w:w="0" w:type="auto"/>
            <w:vAlign w:val="center"/>
            <w:hideMark/>
          </w:tcPr>
          <w:p w14:paraId="71ECB8C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Apple Color Emoji" w:eastAsia="Times New Roman" w:hAnsi="Apple Color Emoji" w:cs="Apple Color Emoji"/>
                <w:kern w:val="0"/>
                <w14:ligatures w14:val="none"/>
              </w:rPr>
              <w:t>❌</w:t>
            </w:r>
            <w:r w:rsidRPr="009C1522">
              <w:rPr>
                <w:rFonts w:ascii="Times" w:eastAsia="Times New Roman" w:hAnsi="Times" w:cs="Times New Roman"/>
                <w:kern w:val="0"/>
                <w14:ligatures w14:val="none"/>
              </w:rPr>
              <w:t xml:space="preserve"> No</w:t>
            </w:r>
          </w:p>
        </w:tc>
      </w:tr>
      <w:tr w:rsidR="009C1522" w:rsidRPr="009C1522" w14:paraId="377C9B44" w14:textId="77777777" w:rsidTr="009C1522">
        <w:trPr>
          <w:tblCellSpacing w:w="15" w:type="dxa"/>
        </w:trPr>
        <w:tc>
          <w:tcPr>
            <w:tcW w:w="0" w:type="auto"/>
            <w:vAlign w:val="center"/>
            <w:hideMark/>
          </w:tcPr>
          <w:p w14:paraId="5C67B5F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Hybrid Approach</w:t>
            </w:r>
          </w:p>
        </w:tc>
        <w:tc>
          <w:tcPr>
            <w:tcW w:w="0" w:type="auto"/>
            <w:vAlign w:val="center"/>
            <w:hideMark/>
          </w:tcPr>
          <w:p w14:paraId="11BCFF4E"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Small images in BLOB, large images as files</w:t>
            </w:r>
          </w:p>
        </w:tc>
        <w:tc>
          <w:tcPr>
            <w:tcW w:w="0" w:type="auto"/>
            <w:vAlign w:val="center"/>
            <w:hideMark/>
          </w:tcPr>
          <w:p w14:paraId="1A9B11C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Balanced performance and storage</w:t>
            </w:r>
          </w:p>
        </w:tc>
        <w:tc>
          <w:tcPr>
            <w:tcW w:w="0" w:type="auto"/>
            <w:vAlign w:val="center"/>
            <w:hideMark/>
          </w:tcPr>
          <w:p w14:paraId="4A04D85A"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Increased complexity</w:t>
            </w:r>
          </w:p>
        </w:tc>
        <w:tc>
          <w:tcPr>
            <w:tcW w:w="0" w:type="auto"/>
            <w:vAlign w:val="center"/>
            <w:hideMark/>
          </w:tcPr>
          <w:p w14:paraId="36ECDA3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Apple Color Emoji" w:eastAsia="Times New Roman" w:hAnsi="Apple Color Emoji" w:cs="Apple Color Emoji"/>
                <w:kern w:val="0"/>
                <w14:ligatures w14:val="none"/>
              </w:rPr>
              <w:t>❌</w:t>
            </w:r>
            <w:r w:rsidRPr="009C1522">
              <w:rPr>
                <w:rFonts w:ascii="Times" w:eastAsia="Times New Roman" w:hAnsi="Times" w:cs="Times New Roman"/>
                <w:kern w:val="0"/>
                <w14:ligatures w14:val="none"/>
              </w:rPr>
              <w:t xml:space="preserve"> No</w:t>
            </w:r>
          </w:p>
        </w:tc>
      </w:tr>
    </w:tbl>
    <w:p w14:paraId="425D6262"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Selected Approach Justification:</w:t>
      </w:r>
      <w:r w:rsidRPr="009C1522">
        <w:rPr>
          <w:rFonts w:ascii="Times" w:eastAsia="Times New Roman" w:hAnsi="Times" w:cs="Times New Roman"/>
          <w:color w:val="000000"/>
          <w:kern w:val="0"/>
          <w:sz w:val="27"/>
          <w:szCs w:val="27"/>
          <w14:ligatures w14:val="none"/>
        </w:rPr>
        <w:t> </w:t>
      </w:r>
      <w:r w:rsidRPr="009C1522">
        <w:rPr>
          <w:rFonts w:ascii="Times" w:eastAsia="Times New Roman" w:hAnsi="Times" w:cs="Times New Roman"/>
          <w:b/>
          <w:bCs/>
          <w:color w:val="000000"/>
          <w:kern w:val="0"/>
          <w14:ligatures w14:val="none"/>
        </w:rPr>
        <w:t>BLOB Storage</w:t>
      </w:r>
      <w:r w:rsidRPr="009C1522">
        <w:rPr>
          <w:rFonts w:ascii="Times" w:eastAsia="Times New Roman" w:hAnsi="Times" w:cs="Times New Roman"/>
          <w:color w:val="000000"/>
          <w:kern w:val="0"/>
          <w:sz w:val="27"/>
          <w:szCs w:val="27"/>
          <w14:ligatures w14:val="none"/>
        </w:rPr>
        <w:t> demonstrates the multimodal BLOB provisions from Term I design and maintains the integrity principles of the normalized database system.</w:t>
      </w:r>
    </w:p>
    <w:p w14:paraId="13942BE9" w14:textId="77777777"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4.4 Multimodal Data Handling</w:t>
      </w:r>
    </w:p>
    <w:p w14:paraId="3665491C"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Data Type Specifications:</w:t>
      </w:r>
    </w:p>
    <w:p w14:paraId="66B28B3D" w14:textId="77777777" w:rsidR="009C1522" w:rsidRPr="009C1522" w:rsidRDefault="009C1522" w:rsidP="009C1522">
      <w:pPr>
        <w:pStyle w:val="ListParagraph"/>
        <w:numPr>
          <w:ilvl w:val="0"/>
          <w:numId w:val="33"/>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Storage Format:</w:t>
      </w:r>
      <w:r w:rsidRPr="009C1522">
        <w:rPr>
          <w:rFonts w:ascii="Times" w:eastAsia="Times New Roman" w:hAnsi="Times" w:cs="Times New Roman"/>
          <w:color w:val="000000"/>
          <w:kern w:val="0"/>
          <w:sz w:val="27"/>
          <w:szCs w:val="27"/>
          <w14:ligatures w14:val="none"/>
        </w:rPr>
        <w:t> SQLite BLOB (Binary Large Object)</w:t>
      </w:r>
    </w:p>
    <w:p w14:paraId="6A949BB8" w14:textId="77777777" w:rsidR="009C1522" w:rsidRPr="009C1522" w:rsidRDefault="009C1522" w:rsidP="009C1522">
      <w:pPr>
        <w:pStyle w:val="ListParagraph"/>
        <w:numPr>
          <w:ilvl w:val="0"/>
          <w:numId w:val="33"/>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Maximum Size:</w:t>
      </w:r>
      <w:r w:rsidRPr="009C1522">
        <w:rPr>
          <w:rFonts w:ascii="Times" w:eastAsia="Times New Roman" w:hAnsi="Times" w:cs="Times New Roman"/>
          <w:color w:val="000000"/>
          <w:kern w:val="0"/>
          <w:sz w:val="27"/>
          <w:szCs w:val="27"/>
          <w14:ligatures w14:val="none"/>
        </w:rPr>
        <w:t> 5 MB per image (application-enforced)</w:t>
      </w:r>
    </w:p>
    <w:p w14:paraId="6226C5A5" w14:textId="77777777" w:rsidR="009C1522" w:rsidRPr="009C1522" w:rsidRDefault="009C1522" w:rsidP="009C1522">
      <w:pPr>
        <w:pStyle w:val="ListParagraph"/>
        <w:numPr>
          <w:ilvl w:val="0"/>
          <w:numId w:val="33"/>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Supported Formats:</w:t>
      </w:r>
      <w:r w:rsidRPr="009C1522">
        <w:rPr>
          <w:rFonts w:ascii="Times" w:eastAsia="Times New Roman" w:hAnsi="Times" w:cs="Times New Roman"/>
          <w:color w:val="000000"/>
          <w:kern w:val="0"/>
          <w:sz w:val="27"/>
          <w:szCs w:val="27"/>
          <w14:ligatures w14:val="none"/>
        </w:rPr>
        <w:t> JPEG, PNG (MIME validation enforced)</w:t>
      </w:r>
    </w:p>
    <w:p w14:paraId="0479490D" w14:textId="77777777" w:rsidR="009C1522" w:rsidRPr="009C1522" w:rsidRDefault="009C1522" w:rsidP="009C1522">
      <w:pPr>
        <w:pStyle w:val="ListParagraph"/>
        <w:numPr>
          <w:ilvl w:val="0"/>
          <w:numId w:val="33"/>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Compression:</w:t>
      </w:r>
      <w:r w:rsidRPr="009C1522">
        <w:rPr>
          <w:rFonts w:ascii="Times" w:eastAsia="Times New Roman" w:hAnsi="Times" w:cs="Times New Roman"/>
          <w:color w:val="000000"/>
          <w:kern w:val="0"/>
          <w:sz w:val="27"/>
          <w:szCs w:val="27"/>
          <w14:ligatures w14:val="none"/>
        </w:rPr>
        <w:t> Client-side compression recommended before upload</w:t>
      </w:r>
    </w:p>
    <w:p w14:paraId="3BF41FBC" w14:textId="77777777" w:rsidR="009C1522" w:rsidRPr="009C1522" w:rsidRDefault="009C1522" w:rsidP="009C1522">
      <w:pPr>
        <w:pStyle w:val="ListParagraph"/>
        <w:numPr>
          <w:ilvl w:val="0"/>
          <w:numId w:val="33"/>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Retrieval Method:</w:t>
      </w:r>
      <w:r w:rsidRPr="009C1522">
        <w:rPr>
          <w:rFonts w:ascii="Times" w:eastAsia="Times New Roman" w:hAnsi="Times" w:cs="Times New Roman"/>
          <w:color w:val="000000"/>
          <w:kern w:val="0"/>
          <w:sz w:val="27"/>
          <w:szCs w:val="27"/>
          <w14:ligatures w14:val="none"/>
        </w:rPr>
        <w:t> Base64 encoding for web display or direct binary transfer</w:t>
      </w:r>
    </w:p>
    <w:p w14:paraId="1F7248FD" w14:textId="77777777" w:rsidR="009C1522" w:rsidRPr="009C1522" w:rsidRDefault="00986CB8" w:rsidP="009C1522">
      <w:pPr>
        <w:spacing w:after="0" w:line="240" w:lineRule="auto"/>
        <w:rPr>
          <w:rFonts w:ascii="Times" w:eastAsia="Times New Roman" w:hAnsi="Times" w:cs="Times New Roman"/>
          <w:kern w:val="0"/>
          <w:sz w:val="27"/>
          <w:szCs w:val="27"/>
          <w14:ligatures w14:val="none"/>
        </w:rPr>
      </w:pPr>
      <w:r w:rsidRPr="006646AE">
        <w:rPr>
          <w:rFonts w:ascii="Times New Roman" w:eastAsia="Times New Roman" w:hAnsi="Times New Roman" w:cs="Times New Roman"/>
          <w:noProof/>
          <w:kern w:val="0"/>
        </w:rPr>
        <w:pict w14:anchorId="13C822CD">
          <v:rect id="_x0000_i1030" alt="" style="width:468pt;height:.05pt;mso-width-percent:0;mso-height-percent:0;mso-width-percent:0;mso-height-percent:0" o:hralign="center" o:hrstd="t" o:hr="t" fillcolor="#a0a0a0" stroked="f"/>
        </w:pict>
      </w:r>
    </w:p>
    <w:p w14:paraId="2DCF47FF" w14:textId="77777777" w:rsidR="009C1522" w:rsidRDefault="009C1522">
      <w:pPr>
        <w:rPr>
          <w:rFonts w:ascii="Times" w:eastAsia="Times New Roman" w:hAnsi="Times" w:cs="Times New Roman"/>
          <w:b/>
          <w:bCs/>
          <w:color w:val="000000"/>
          <w:kern w:val="0"/>
          <w:sz w:val="36"/>
          <w:szCs w:val="36"/>
          <w14:ligatures w14:val="none"/>
        </w:rPr>
      </w:pPr>
      <w:r>
        <w:rPr>
          <w:rFonts w:ascii="Times" w:eastAsia="Times New Roman" w:hAnsi="Times" w:cs="Times New Roman"/>
          <w:b/>
          <w:bCs/>
          <w:color w:val="000000"/>
          <w:kern w:val="0"/>
          <w:sz w:val="36"/>
          <w:szCs w:val="36"/>
          <w14:ligatures w14:val="none"/>
        </w:rPr>
        <w:br w:type="page"/>
      </w:r>
    </w:p>
    <w:p w14:paraId="7E66D5A4" w14:textId="6D6098B5" w:rsidR="009C1522" w:rsidRPr="009C1522" w:rsidRDefault="009C1522" w:rsidP="009C1522">
      <w:pPr>
        <w:spacing w:before="100" w:beforeAutospacing="1" w:after="100" w:afterAutospacing="1" w:line="240" w:lineRule="auto"/>
        <w:outlineLvl w:val="1"/>
        <w:rPr>
          <w:rFonts w:ascii="Times" w:eastAsia="Times New Roman" w:hAnsi="Times" w:cs="Times New Roman"/>
          <w:b/>
          <w:bCs/>
          <w:color w:val="000000"/>
          <w:kern w:val="0"/>
          <w:sz w:val="36"/>
          <w:szCs w:val="36"/>
          <w14:ligatures w14:val="none"/>
        </w:rPr>
      </w:pPr>
      <w:r w:rsidRPr="009C1522">
        <w:rPr>
          <w:rFonts w:ascii="Times" w:eastAsia="Times New Roman" w:hAnsi="Times" w:cs="Times New Roman"/>
          <w:b/>
          <w:bCs/>
          <w:color w:val="000000"/>
          <w:kern w:val="0"/>
          <w:sz w:val="36"/>
          <w:szCs w:val="36"/>
          <w14:ligatures w14:val="none"/>
        </w:rPr>
        <w:lastRenderedPageBreak/>
        <w:t>5. System Integration</w:t>
      </w:r>
    </w:p>
    <w:p w14:paraId="4A1EFC93" w14:textId="77777777"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5.1 API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981"/>
        <w:gridCol w:w="1064"/>
        <w:gridCol w:w="1118"/>
        <w:gridCol w:w="1702"/>
        <w:gridCol w:w="1672"/>
        <w:gridCol w:w="813"/>
      </w:tblGrid>
      <w:tr w:rsidR="009C1522" w:rsidRPr="009C1522" w14:paraId="6176F9F8" w14:textId="77777777" w:rsidTr="009C1522">
        <w:trPr>
          <w:tblHeader/>
          <w:tblCellSpacing w:w="15" w:type="dxa"/>
        </w:trPr>
        <w:tc>
          <w:tcPr>
            <w:tcW w:w="0" w:type="auto"/>
            <w:vAlign w:val="center"/>
            <w:hideMark/>
          </w:tcPr>
          <w:p w14:paraId="21CC60F5"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Endpoint</w:t>
            </w:r>
          </w:p>
        </w:tc>
        <w:tc>
          <w:tcPr>
            <w:tcW w:w="0" w:type="auto"/>
            <w:vAlign w:val="center"/>
            <w:hideMark/>
          </w:tcPr>
          <w:p w14:paraId="38B04A68"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Method</w:t>
            </w:r>
          </w:p>
        </w:tc>
        <w:tc>
          <w:tcPr>
            <w:tcW w:w="0" w:type="auto"/>
            <w:vAlign w:val="center"/>
            <w:hideMark/>
          </w:tcPr>
          <w:p w14:paraId="5E23427C"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Function</w:t>
            </w:r>
          </w:p>
        </w:tc>
        <w:tc>
          <w:tcPr>
            <w:tcW w:w="0" w:type="auto"/>
            <w:vAlign w:val="center"/>
            <w:hideMark/>
          </w:tcPr>
          <w:p w14:paraId="09BA6C90"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Request Body</w:t>
            </w:r>
          </w:p>
        </w:tc>
        <w:tc>
          <w:tcPr>
            <w:tcW w:w="0" w:type="auto"/>
            <w:vAlign w:val="center"/>
            <w:hideMark/>
          </w:tcPr>
          <w:p w14:paraId="4FE377CD"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Response</w:t>
            </w:r>
          </w:p>
        </w:tc>
        <w:tc>
          <w:tcPr>
            <w:tcW w:w="0" w:type="auto"/>
            <w:vAlign w:val="center"/>
            <w:hideMark/>
          </w:tcPr>
          <w:p w14:paraId="6477C2BF"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Status Codes</w:t>
            </w:r>
          </w:p>
        </w:tc>
      </w:tr>
      <w:tr w:rsidR="009C1522" w:rsidRPr="009C1522" w14:paraId="5843D251" w14:textId="77777777" w:rsidTr="009C1522">
        <w:trPr>
          <w:tblCellSpacing w:w="15" w:type="dxa"/>
        </w:trPr>
        <w:tc>
          <w:tcPr>
            <w:tcW w:w="0" w:type="auto"/>
            <w:vAlign w:val="center"/>
            <w:hideMark/>
          </w:tcPr>
          <w:p w14:paraId="2C607E1B"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Courier New" w:eastAsia="Times New Roman" w:hAnsi="Courier New" w:cs="Courier New"/>
                <w:kern w:val="0"/>
                <w:sz w:val="20"/>
                <w:szCs w:val="20"/>
                <w14:ligatures w14:val="none"/>
              </w:rPr>
              <w:t>/api/employees/:id/photo</w:t>
            </w:r>
          </w:p>
        </w:tc>
        <w:tc>
          <w:tcPr>
            <w:tcW w:w="0" w:type="auto"/>
            <w:vAlign w:val="center"/>
            <w:hideMark/>
          </w:tcPr>
          <w:p w14:paraId="0CD2919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GET</w:t>
            </w:r>
          </w:p>
        </w:tc>
        <w:tc>
          <w:tcPr>
            <w:tcW w:w="0" w:type="auto"/>
            <w:vAlign w:val="center"/>
            <w:hideMark/>
          </w:tcPr>
          <w:p w14:paraId="05277DFC"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Retrieve employee photo</w:t>
            </w:r>
          </w:p>
        </w:tc>
        <w:tc>
          <w:tcPr>
            <w:tcW w:w="0" w:type="auto"/>
            <w:vAlign w:val="center"/>
            <w:hideMark/>
          </w:tcPr>
          <w:p w14:paraId="5718EE42"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None</w:t>
            </w:r>
          </w:p>
        </w:tc>
        <w:tc>
          <w:tcPr>
            <w:tcW w:w="0" w:type="auto"/>
            <w:vAlign w:val="center"/>
            <w:hideMark/>
          </w:tcPr>
          <w:p w14:paraId="72793F47"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Binary image data or placeholder</w:t>
            </w:r>
          </w:p>
        </w:tc>
        <w:tc>
          <w:tcPr>
            <w:tcW w:w="0" w:type="auto"/>
            <w:vAlign w:val="center"/>
            <w:hideMark/>
          </w:tcPr>
          <w:p w14:paraId="307D76D0"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200, 404, 500</w:t>
            </w:r>
          </w:p>
        </w:tc>
      </w:tr>
      <w:tr w:rsidR="009C1522" w:rsidRPr="009C1522" w14:paraId="517F0547" w14:textId="77777777" w:rsidTr="009C1522">
        <w:trPr>
          <w:tblCellSpacing w:w="15" w:type="dxa"/>
        </w:trPr>
        <w:tc>
          <w:tcPr>
            <w:tcW w:w="0" w:type="auto"/>
            <w:vAlign w:val="center"/>
            <w:hideMark/>
          </w:tcPr>
          <w:p w14:paraId="3CE85594"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Courier New" w:eastAsia="Times New Roman" w:hAnsi="Courier New" w:cs="Courier New"/>
                <w:kern w:val="0"/>
                <w:sz w:val="20"/>
                <w:szCs w:val="20"/>
                <w14:ligatures w14:val="none"/>
              </w:rPr>
              <w:t>/api/employees/:id/photo</w:t>
            </w:r>
          </w:p>
        </w:tc>
        <w:tc>
          <w:tcPr>
            <w:tcW w:w="0" w:type="auto"/>
            <w:vAlign w:val="center"/>
            <w:hideMark/>
          </w:tcPr>
          <w:p w14:paraId="3827D4AD"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POST</w:t>
            </w:r>
          </w:p>
        </w:tc>
        <w:tc>
          <w:tcPr>
            <w:tcW w:w="0" w:type="auto"/>
            <w:vAlign w:val="center"/>
            <w:hideMark/>
          </w:tcPr>
          <w:p w14:paraId="6B16B66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Upload new profile photo</w:t>
            </w:r>
          </w:p>
        </w:tc>
        <w:tc>
          <w:tcPr>
            <w:tcW w:w="0" w:type="auto"/>
            <w:vAlign w:val="center"/>
            <w:hideMark/>
          </w:tcPr>
          <w:p w14:paraId="615F96A8"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multipart/form-data with image file</w:t>
            </w:r>
          </w:p>
        </w:tc>
        <w:tc>
          <w:tcPr>
            <w:tcW w:w="0" w:type="auto"/>
            <w:vAlign w:val="center"/>
            <w:hideMark/>
          </w:tcPr>
          <w:p w14:paraId="2B2388C5"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Courier New" w:eastAsia="Times New Roman" w:hAnsi="Courier New" w:cs="Courier New"/>
                <w:kern w:val="0"/>
                <w:sz w:val="20"/>
                <w:szCs w:val="20"/>
                <w14:ligatures w14:val="none"/>
              </w:rPr>
              <w:t>{"success": true, "message": "Photo uploaded"}</w:t>
            </w:r>
          </w:p>
        </w:tc>
        <w:tc>
          <w:tcPr>
            <w:tcW w:w="0" w:type="auto"/>
            <w:vAlign w:val="center"/>
            <w:hideMark/>
          </w:tcPr>
          <w:p w14:paraId="0D42A9F6"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201, 400, 413, 422</w:t>
            </w:r>
          </w:p>
        </w:tc>
      </w:tr>
      <w:tr w:rsidR="009C1522" w:rsidRPr="009C1522" w14:paraId="21D52649" w14:textId="77777777" w:rsidTr="009C1522">
        <w:trPr>
          <w:tblCellSpacing w:w="15" w:type="dxa"/>
        </w:trPr>
        <w:tc>
          <w:tcPr>
            <w:tcW w:w="0" w:type="auto"/>
            <w:vAlign w:val="center"/>
            <w:hideMark/>
          </w:tcPr>
          <w:p w14:paraId="10FA568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Courier New" w:eastAsia="Times New Roman" w:hAnsi="Courier New" w:cs="Courier New"/>
                <w:kern w:val="0"/>
                <w:sz w:val="20"/>
                <w:szCs w:val="20"/>
                <w14:ligatures w14:val="none"/>
              </w:rPr>
              <w:t>/api/employees/:id/photo</w:t>
            </w:r>
          </w:p>
        </w:tc>
        <w:tc>
          <w:tcPr>
            <w:tcW w:w="0" w:type="auto"/>
            <w:vAlign w:val="center"/>
            <w:hideMark/>
          </w:tcPr>
          <w:p w14:paraId="6ED540F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PUT</w:t>
            </w:r>
          </w:p>
        </w:tc>
        <w:tc>
          <w:tcPr>
            <w:tcW w:w="0" w:type="auto"/>
            <w:vAlign w:val="center"/>
            <w:hideMark/>
          </w:tcPr>
          <w:p w14:paraId="06295298"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Update existing photo</w:t>
            </w:r>
          </w:p>
        </w:tc>
        <w:tc>
          <w:tcPr>
            <w:tcW w:w="0" w:type="auto"/>
            <w:vAlign w:val="center"/>
            <w:hideMark/>
          </w:tcPr>
          <w:p w14:paraId="7A523A0D"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multipart/form-data with image file</w:t>
            </w:r>
          </w:p>
        </w:tc>
        <w:tc>
          <w:tcPr>
            <w:tcW w:w="0" w:type="auto"/>
            <w:vAlign w:val="center"/>
            <w:hideMark/>
          </w:tcPr>
          <w:p w14:paraId="3F8A04B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Courier New" w:eastAsia="Times New Roman" w:hAnsi="Courier New" w:cs="Courier New"/>
                <w:kern w:val="0"/>
                <w:sz w:val="20"/>
                <w:szCs w:val="20"/>
                <w14:ligatures w14:val="none"/>
              </w:rPr>
              <w:t>{"success": true, "message": "Photo updated"}</w:t>
            </w:r>
          </w:p>
        </w:tc>
        <w:tc>
          <w:tcPr>
            <w:tcW w:w="0" w:type="auto"/>
            <w:vAlign w:val="center"/>
            <w:hideMark/>
          </w:tcPr>
          <w:p w14:paraId="2CE32A2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200, 400, 404, 413</w:t>
            </w:r>
          </w:p>
        </w:tc>
      </w:tr>
      <w:tr w:rsidR="009C1522" w:rsidRPr="009C1522" w14:paraId="68CDEED7" w14:textId="77777777" w:rsidTr="009C1522">
        <w:trPr>
          <w:tblCellSpacing w:w="15" w:type="dxa"/>
        </w:trPr>
        <w:tc>
          <w:tcPr>
            <w:tcW w:w="0" w:type="auto"/>
            <w:vAlign w:val="center"/>
            <w:hideMark/>
          </w:tcPr>
          <w:p w14:paraId="092A8BA0"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Courier New" w:eastAsia="Times New Roman" w:hAnsi="Courier New" w:cs="Courier New"/>
                <w:kern w:val="0"/>
                <w:sz w:val="20"/>
                <w:szCs w:val="20"/>
                <w14:ligatures w14:val="none"/>
              </w:rPr>
              <w:t>/api/employees/:id/photo</w:t>
            </w:r>
          </w:p>
        </w:tc>
        <w:tc>
          <w:tcPr>
            <w:tcW w:w="0" w:type="auto"/>
            <w:vAlign w:val="center"/>
            <w:hideMark/>
          </w:tcPr>
          <w:p w14:paraId="403B2914"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DELETE</w:t>
            </w:r>
          </w:p>
        </w:tc>
        <w:tc>
          <w:tcPr>
            <w:tcW w:w="0" w:type="auto"/>
            <w:vAlign w:val="center"/>
            <w:hideMark/>
          </w:tcPr>
          <w:p w14:paraId="38A3C7B2"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Remove profile photo</w:t>
            </w:r>
          </w:p>
        </w:tc>
        <w:tc>
          <w:tcPr>
            <w:tcW w:w="0" w:type="auto"/>
            <w:vAlign w:val="center"/>
            <w:hideMark/>
          </w:tcPr>
          <w:p w14:paraId="7E30D2EC"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None</w:t>
            </w:r>
          </w:p>
        </w:tc>
        <w:tc>
          <w:tcPr>
            <w:tcW w:w="0" w:type="auto"/>
            <w:vAlign w:val="center"/>
            <w:hideMark/>
          </w:tcPr>
          <w:p w14:paraId="3218B114"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Courier New" w:eastAsia="Times New Roman" w:hAnsi="Courier New" w:cs="Courier New"/>
                <w:kern w:val="0"/>
                <w:sz w:val="20"/>
                <w:szCs w:val="20"/>
                <w14:ligatures w14:val="none"/>
              </w:rPr>
              <w:t>{"success": true, "message": "Photo deleted"}</w:t>
            </w:r>
          </w:p>
        </w:tc>
        <w:tc>
          <w:tcPr>
            <w:tcW w:w="0" w:type="auto"/>
            <w:vAlign w:val="center"/>
            <w:hideMark/>
          </w:tcPr>
          <w:p w14:paraId="784E2427"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200, 404, 500</w:t>
            </w:r>
          </w:p>
        </w:tc>
      </w:tr>
    </w:tbl>
    <w:p w14:paraId="3F50A5EB"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API Integration with Base System:</w:t>
      </w:r>
    </w:p>
    <w:p w14:paraId="13F9ECDC" w14:textId="77777777" w:rsidR="009C1522" w:rsidRPr="009C1522" w:rsidRDefault="009C1522" w:rsidP="009C1522">
      <w:pPr>
        <w:pStyle w:val="ListParagraph"/>
        <w:numPr>
          <w:ilvl w:val="0"/>
          <w:numId w:val="34"/>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Photo endpoints extend existing </w:t>
      </w:r>
      <w:r w:rsidRPr="009C1522">
        <w:rPr>
          <w:rFonts w:ascii="Courier New" w:eastAsia="Times New Roman" w:hAnsi="Courier New" w:cs="Courier New"/>
          <w:color w:val="000000"/>
          <w:kern w:val="0"/>
          <w:sz w:val="20"/>
          <w:szCs w:val="20"/>
          <w14:ligatures w14:val="none"/>
        </w:rPr>
        <w:t>/api/employees</w:t>
      </w:r>
      <w:r w:rsidRPr="009C1522">
        <w:rPr>
          <w:rFonts w:ascii="Times" w:eastAsia="Times New Roman" w:hAnsi="Times" w:cs="Times New Roman"/>
          <w:color w:val="000000"/>
          <w:kern w:val="0"/>
          <w:sz w:val="27"/>
          <w:szCs w:val="27"/>
          <w14:ligatures w14:val="none"/>
        </w:rPr>
        <w:t> API structure</w:t>
      </w:r>
    </w:p>
    <w:p w14:paraId="76006825" w14:textId="77777777" w:rsidR="009C1522" w:rsidRPr="009C1522" w:rsidRDefault="009C1522" w:rsidP="009C1522">
      <w:pPr>
        <w:pStyle w:val="ListParagraph"/>
        <w:numPr>
          <w:ilvl w:val="0"/>
          <w:numId w:val="34"/>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Consistent authentication and authorization with base employee endpoints</w:t>
      </w:r>
    </w:p>
    <w:p w14:paraId="08A84470" w14:textId="77777777" w:rsidR="009C1522" w:rsidRPr="009C1522" w:rsidRDefault="009C1522" w:rsidP="009C1522">
      <w:pPr>
        <w:pStyle w:val="ListParagraph"/>
        <w:numPr>
          <w:ilvl w:val="0"/>
          <w:numId w:val="34"/>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Error handling follows same patterns as base system</w:t>
      </w:r>
    </w:p>
    <w:p w14:paraId="3A562CDE" w14:textId="77777777" w:rsidR="009C1522" w:rsidRPr="009C1522" w:rsidRDefault="009C1522" w:rsidP="009C1522">
      <w:pPr>
        <w:pStyle w:val="ListParagraph"/>
        <w:numPr>
          <w:ilvl w:val="0"/>
          <w:numId w:val="34"/>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color w:val="000000"/>
          <w:kern w:val="0"/>
          <w:sz w:val="27"/>
          <w:szCs w:val="27"/>
          <w14:ligatures w14:val="none"/>
        </w:rPr>
        <w:t>Request/response format maintains API consistency</w:t>
      </w:r>
    </w:p>
    <w:p w14:paraId="6F4C0FAB" w14:textId="77777777" w:rsidR="009C1522" w:rsidRDefault="009C1522">
      <w:pPr>
        <w:rPr>
          <w:rFonts w:ascii="Times" w:eastAsia="Times New Roman" w:hAnsi="Times" w:cs="Times New Roman"/>
          <w:b/>
          <w:bCs/>
          <w:color w:val="000000"/>
          <w:kern w:val="0"/>
          <w:sz w:val="27"/>
          <w:szCs w:val="27"/>
          <w14:ligatures w14:val="none"/>
        </w:rPr>
      </w:pPr>
      <w:r>
        <w:rPr>
          <w:rFonts w:ascii="Times" w:eastAsia="Times New Roman" w:hAnsi="Times" w:cs="Times New Roman"/>
          <w:b/>
          <w:bCs/>
          <w:color w:val="000000"/>
          <w:kern w:val="0"/>
          <w:sz w:val="27"/>
          <w:szCs w:val="27"/>
          <w14:ligatures w14:val="none"/>
        </w:rPr>
        <w:br w:type="page"/>
      </w:r>
    </w:p>
    <w:p w14:paraId="1704129F" w14:textId="1C61CEED"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lastRenderedPageBreak/>
        <w:t>5.2 Frontend Integration</w:t>
      </w:r>
    </w:p>
    <w:p w14:paraId="124B2CAA"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React Component Extensions: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14"/>
        <w:gridCol w:w="4220"/>
        <w:gridCol w:w="3216"/>
      </w:tblGrid>
      <w:tr w:rsidR="009C1522" w:rsidRPr="009C1522" w14:paraId="3BA0D58D" w14:textId="77777777" w:rsidTr="009C1522">
        <w:trPr>
          <w:tblHeader/>
          <w:tblCellSpacing w:w="15" w:type="dxa"/>
        </w:trPr>
        <w:tc>
          <w:tcPr>
            <w:tcW w:w="0" w:type="auto"/>
            <w:vAlign w:val="center"/>
            <w:hideMark/>
          </w:tcPr>
          <w:p w14:paraId="68FD337F"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Component</w:t>
            </w:r>
          </w:p>
        </w:tc>
        <w:tc>
          <w:tcPr>
            <w:tcW w:w="0" w:type="auto"/>
            <w:vAlign w:val="center"/>
            <w:hideMark/>
          </w:tcPr>
          <w:p w14:paraId="54AD82C0"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Enhancement</w:t>
            </w:r>
          </w:p>
        </w:tc>
        <w:tc>
          <w:tcPr>
            <w:tcW w:w="0" w:type="auto"/>
            <w:vAlign w:val="center"/>
            <w:hideMark/>
          </w:tcPr>
          <w:p w14:paraId="1F7DE402"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Integration Point</w:t>
            </w:r>
          </w:p>
        </w:tc>
      </w:tr>
      <w:tr w:rsidR="009C1522" w:rsidRPr="009C1522" w14:paraId="7BD19DCA" w14:textId="77777777" w:rsidTr="009C1522">
        <w:trPr>
          <w:tblCellSpacing w:w="15" w:type="dxa"/>
        </w:trPr>
        <w:tc>
          <w:tcPr>
            <w:tcW w:w="0" w:type="auto"/>
            <w:vAlign w:val="center"/>
            <w:hideMark/>
          </w:tcPr>
          <w:p w14:paraId="242D5E3D"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EmployeeCard</w:t>
            </w:r>
          </w:p>
        </w:tc>
        <w:tc>
          <w:tcPr>
            <w:tcW w:w="0" w:type="auto"/>
            <w:vAlign w:val="center"/>
            <w:hideMark/>
          </w:tcPr>
          <w:p w14:paraId="7B84FFBB"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Display thumbnail profile photos (64x64px)</w:t>
            </w:r>
          </w:p>
        </w:tc>
        <w:tc>
          <w:tcPr>
            <w:tcW w:w="0" w:type="auto"/>
            <w:vAlign w:val="center"/>
            <w:hideMark/>
          </w:tcPr>
          <w:p w14:paraId="3853A444"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Employee listing pages, search results</w:t>
            </w:r>
          </w:p>
        </w:tc>
      </w:tr>
      <w:tr w:rsidR="009C1522" w:rsidRPr="009C1522" w14:paraId="69D8417D" w14:textId="77777777" w:rsidTr="009C1522">
        <w:trPr>
          <w:tblCellSpacing w:w="15" w:type="dxa"/>
        </w:trPr>
        <w:tc>
          <w:tcPr>
            <w:tcW w:w="0" w:type="auto"/>
            <w:vAlign w:val="center"/>
            <w:hideMark/>
          </w:tcPr>
          <w:p w14:paraId="339F4D76"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EmployeeDetails</w:t>
            </w:r>
          </w:p>
        </w:tc>
        <w:tc>
          <w:tcPr>
            <w:tcW w:w="0" w:type="auto"/>
            <w:vAlign w:val="center"/>
            <w:hideMark/>
          </w:tcPr>
          <w:p w14:paraId="016B841C"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Full-size photo display (200x200px) with upload interface</w:t>
            </w:r>
          </w:p>
        </w:tc>
        <w:tc>
          <w:tcPr>
            <w:tcW w:w="0" w:type="auto"/>
            <w:vAlign w:val="center"/>
            <w:hideMark/>
          </w:tcPr>
          <w:p w14:paraId="14B7CA4A"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Employee detail view, profile management</w:t>
            </w:r>
          </w:p>
        </w:tc>
      </w:tr>
      <w:tr w:rsidR="009C1522" w:rsidRPr="009C1522" w14:paraId="1BBC13F0" w14:textId="77777777" w:rsidTr="009C1522">
        <w:trPr>
          <w:tblCellSpacing w:w="15" w:type="dxa"/>
        </w:trPr>
        <w:tc>
          <w:tcPr>
            <w:tcW w:w="0" w:type="auto"/>
            <w:vAlign w:val="center"/>
            <w:hideMark/>
          </w:tcPr>
          <w:p w14:paraId="28553E2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PhotoUpload</w:t>
            </w:r>
          </w:p>
        </w:tc>
        <w:tc>
          <w:tcPr>
            <w:tcW w:w="0" w:type="auto"/>
            <w:vAlign w:val="center"/>
            <w:hideMark/>
          </w:tcPr>
          <w:p w14:paraId="693D2E75"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Drag-and-drop image upload with preview and validation</w:t>
            </w:r>
          </w:p>
        </w:tc>
        <w:tc>
          <w:tcPr>
            <w:tcW w:w="0" w:type="auto"/>
            <w:vAlign w:val="center"/>
            <w:hideMark/>
          </w:tcPr>
          <w:p w14:paraId="6B2C40BA"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Employee creation/edit forms</w:t>
            </w:r>
          </w:p>
        </w:tc>
      </w:tr>
      <w:tr w:rsidR="009C1522" w:rsidRPr="009C1522" w14:paraId="4D7A4D40" w14:textId="77777777" w:rsidTr="009C1522">
        <w:trPr>
          <w:tblCellSpacing w:w="15" w:type="dxa"/>
        </w:trPr>
        <w:tc>
          <w:tcPr>
            <w:tcW w:w="0" w:type="auto"/>
            <w:vAlign w:val="center"/>
            <w:hideMark/>
          </w:tcPr>
          <w:p w14:paraId="1955951D"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ImageValidator</w:t>
            </w:r>
          </w:p>
        </w:tc>
        <w:tc>
          <w:tcPr>
            <w:tcW w:w="0" w:type="auto"/>
            <w:vAlign w:val="center"/>
            <w:hideMark/>
          </w:tcPr>
          <w:p w14:paraId="0346327C"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Client-side file validation (type, size) before upload</w:t>
            </w:r>
          </w:p>
        </w:tc>
        <w:tc>
          <w:tcPr>
            <w:tcW w:w="0" w:type="auto"/>
            <w:vAlign w:val="center"/>
            <w:hideMark/>
          </w:tcPr>
          <w:p w14:paraId="370B7452"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All photo upload interfaces</w:t>
            </w:r>
          </w:p>
        </w:tc>
      </w:tr>
      <w:tr w:rsidR="009C1522" w:rsidRPr="009C1522" w14:paraId="563DD710" w14:textId="77777777" w:rsidTr="009C1522">
        <w:trPr>
          <w:tblCellSpacing w:w="15" w:type="dxa"/>
        </w:trPr>
        <w:tc>
          <w:tcPr>
            <w:tcW w:w="0" w:type="auto"/>
            <w:vAlign w:val="center"/>
            <w:hideMark/>
          </w:tcPr>
          <w:p w14:paraId="67F26A76"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PhotoPlaceholder</w:t>
            </w:r>
          </w:p>
        </w:tc>
        <w:tc>
          <w:tcPr>
            <w:tcW w:w="0" w:type="auto"/>
            <w:vAlign w:val="center"/>
            <w:hideMark/>
          </w:tcPr>
          <w:p w14:paraId="59EB256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Default avatar display when no photo exists</w:t>
            </w:r>
          </w:p>
        </w:tc>
        <w:tc>
          <w:tcPr>
            <w:tcW w:w="0" w:type="auto"/>
            <w:vAlign w:val="center"/>
            <w:hideMark/>
          </w:tcPr>
          <w:p w14:paraId="2D05E56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All employee display contexts</w:t>
            </w:r>
          </w:p>
        </w:tc>
      </w:tr>
    </w:tbl>
    <w:p w14:paraId="1D706153"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UI Integration Strategy:</w:t>
      </w:r>
    </w:p>
    <w:p w14:paraId="7B525ED4" w14:textId="77777777" w:rsidR="009C1522" w:rsidRPr="009C1522" w:rsidRDefault="009C1522" w:rsidP="009C1522">
      <w:pPr>
        <w:pStyle w:val="ListParagraph"/>
        <w:numPr>
          <w:ilvl w:val="0"/>
          <w:numId w:val="35"/>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Non-intrusive Design:</w:t>
      </w:r>
      <w:r w:rsidRPr="009C1522">
        <w:rPr>
          <w:rFonts w:ascii="Times" w:eastAsia="Times New Roman" w:hAnsi="Times" w:cs="Times New Roman"/>
          <w:color w:val="000000"/>
          <w:kern w:val="0"/>
          <w:sz w:val="27"/>
          <w:szCs w:val="27"/>
          <w14:ligatures w14:val="none"/>
        </w:rPr>
        <w:t> Photo features integrate seamlessly without disrupting existing UI flow</w:t>
      </w:r>
    </w:p>
    <w:p w14:paraId="220CD544" w14:textId="77777777" w:rsidR="009C1522" w:rsidRPr="009C1522" w:rsidRDefault="009C1522" w:rsidP="009C1522">
      <w:pPr>
        <w:pStyle w:val="ListParagraph"/>
        <w:numPr>
          <w:ilvl w:val="0"/>
          <w:numId w:val="35"/>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Progressive Enhancement:</w:t>
      </w:r>
      <w:r w:rsidRPr="009C1522">
        <w:rPr>
          <w:rFonts w:ascii="Times" w:eastAsia="Times New Roman" w:hAnsi="Times" w:cs="Times New Roman"/>
          <w:color w:val="000000"/>
          <w:kern w:val="0"/>
          <w:sz w:val="27"/>
          <w:szCs w:val="27"/>
          <w14:ligatures w14:val="none"/>
        </w:rPr>
        <w:t> System functions normally even if image features fail</w:t>
      </w:r>
    </w:p>
    <w:p w14:paraId="615E5AE8" w14:textId="77777777" w:rsidR="009C1522" w:rsidRPr="009C1522" w:rsidRDefault="009C1522" w:rsidP="009C1522">
      <w:pPr>
        <w:pStyle w:val="ListParagraph"/>
        <w:numPr>
          <w:ilvl w:val="0"/>
          <w:numId w:val="35"/>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Responsive Design:</w:t>
      </w:r>
      <w:r w:rsidRPr="009C1522">
        <w:rPr>
          <w:rFonts w:ascii="Times" w:eastAsia="Times New Roman" w:hAnsi="Times" w:cs="Times New Roman"/>
          <w:color w:val="000000"/>
          <w:kern w:val="0"/>
          <w:sz w:val="27"/>
          <w:szCs w:val="27"/>
          <w14:ligatures w14:val="none"/>
        </w:rPr>
        <w:t> Photo displays adapt to mobile and desktop viewports</w:t>
      </w:r>
    </w:p>
    <w:p w14:paraId="7BD261E0" w14:textId="77777777" w:rsidR="009C1522" w:rsidRPr="009C1522" w:rsidRDefault="009C1522" w:rsidP="009C1522">
      <w:pPr>
        <w:pStyle w:val="ListParagraph"/>
        <w:numPr>
          <w:ilvl w:val="0"/>
          <w:numId w:val="35"/>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Accessibility:</w:t>
      </w:r>
      <w:r w:rsidRPr="009C1522">
        <w:rPr>
          <w:rFonts w:ascii="Times" w:eastAsia="Times New Roman" w:hAnsi="Times" w:cs="Times New Roman"/>
          <w:color w:val="000000"/>
          <w:kern w:val="0"/>
          <w:sz w:val="27"/>
          <w:szCs w:val="27"/>
          <w14:ligatures w14:val="none"/>
        </w:rPr>
        <w:t> Alt text and screen reader support for all image elements</w:t>
      </w:r>
    </w:p>
    <w:p w14:paraId="028D9849" w14:textId="77777777" w:rsidR="009C1522" w:rsidRDefault="009C1522">
      <w:pPr>
        <w:rPr>
          <w:rFonts w:ascii="Times" w:eastAsia="Times New Roman" w:hAnsi="Times" w:cs="Times New Roman"/>
          <w:b/>
          <w:bCs/>
          <w:color w:val="000000"/>
          <w:kern w:val="0"/>
          <w:sz w:val="27"/>
          <w:szCs w:val="27"/>
          <w14:ligatures w14:val="none"/>
        </w:rPr>
      </w:pPr>
      <w:r>
        <w:rPr>
          <w:rFonts w:ascii="Times" w:eastAsia="Times New Roman" w:hAnsi="Times" w:cs="Times New Roman"/>
          <w:b/>
          <w:bCs/>
          <w:color w:val="000000"/>
          <w:kern w:val="0"/>
          <w:sz w:val="27"/>
          <w:szCs w:val="27"/>
          <w14:ligatures w14:val="none"/>
        </w:rPr>
        <w:br w:type="page"/>
      </w:r>
    </w:p>
    <w:p w14:paraId="5101C848" w14:textId="319A2BC3"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lastRenderedPageBreak/>
        <w:t>5.3 Backend Integration</w:t>
      </w:r>
    </w:p>
    <w:p w14:paraId="4C6D6060"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Node.js Integration Points:</w:t>
      </w:r>
    </w:p>
    <w:p w14:paraId="6648C3DA" w14:textId="77777777" w:rsidR="009C1522" w:rsidRDefault="009C1522" w:rsidP="009C1522">
      <w:pPr>
        <w:spacing w:before="100" w:beforeAutospacing="1" w:after="100" w:afterAutospacing="1" w:line="240" w:lineRule="auto"/>
        <w:rPr>
          <w:rFonts w:ascii="Courier New" w:eastAsia="Times New Roman" w:hAnsi="Courier New" w:cs="Courier New"/>
          <w:color w:val="000000"/>
          <w:kern w:val="0"/>
          <w:sz w:val="20"/>
          <w:szCs w:val="20"/>
          <w14:ligatures w14:val="none"/>
        </w:rPr>
      </w:pPr>
    </w:p>
    <w:p w14:paraId="46387832" w14:textId="35F499B6" w:rsidR="009C1522" w:rsidRDefault="009C1522" w:rsidP="009C1522">
      <w:pPr>
        <w:spacing w:before="100" w:beforeAutospacing="1" w:after="100" w:afterAutospacing="1" w:line="240" w:lineRule="auto"/>
        <w:jc w:val="center"/>
        <w:rPr>
          <w:rFonts w:ascii="Courier New" w:eastAsia="Times New Roman" w:hAnsi="Courier New" w:cs="Courier New"/>
          <w:color w:val="000000"/>
          <w:kern w:val="0"/>
          <w:sz w:val="20"/>
          <w:szCs w:val="20"/>
          <w14:ligatures w14:val="none"/>
        </w:rPr>
      </w:pPr>
      <w:r>
        <w:rPr>
          <w:rFonts w:ascii="Courier New" w:eastAsia="Times New Roman" w:hAnsi="Courier New" w:cs="Courier New"/>
          <w:noProof/>
          <w:color w:val="000000"/>
          <w:kern w:val="0"/>
          <w:sz w:val="20"/>
          <w:szCs w:val="20"/>
        </w:rPr>
        <w:drawing>
          <wp:inline distT="0" distB="0" distL="0" distR="0" wp14:anchorId="03B9B20A" wp14:editId="640D23F2">
            <wp:extent cx="5077024" cy="4533900"/>
            <wp:effectExtent l="0" t="0" r="3175" b="0"/>
            <wp:docPr id="2105439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39764" name="Picture 2105439764"/>
                    <pic:cNvPicPr/>
                  </pic:nvPicPr>
                  <pic:blipFill>
                    <a:blip r:embed="rId11">
                      <a:extLst>
                        <a:ext uri="{28A0092B-C50C-407E-A947-70E740481C1C}">
                          <a14:useLocalDpi xmlns:a14="http://schemas.microsoft.com/office/drawing/2010/main" val="0"/>
                        </a:ext>
                      </a:extLst>
                    </a:blip>
                    <a:stretch>
                      <a:fillRect/>
                    </a:stretch>
                  </pic:blipFill>
                  <pic:spPr>
                    <a:xfrm>
                      <a:off x="0" y="0"/>
                      <a:ext cx="5098223" cy="4552831"/>
                    </a:xfrm>
                    <a:prstGeom prst="rect">
                      <a:avLst/>
                    </a:prstGeom>
                  </pic:spPr>
                </pic:pic>
              </a:graphicData>
            </a:graphic>
          </wp:inline>
        </w:drawing>
      </w:r>
    </w:p>
    <w:p w14:paraId="5454C6AB" w14:textId="77777777" w:rsidR="009C1522" w:rsidRDefault="009C1522" w:rsidP="009C1522">
      <w:pPr>
        <w:spacing w:before="100" w:beforeAutospacing="1" w:after="100" w:afterAutospacing="1" w:line="240" w:lineRule="auto"/>
        <w:jc w:val="center"/>
        <w:rPr>
          <w:rFonts w:ascii="Courier New" w:eastAsia="Times New Roman" w:hAnsi="Courier New" w:cs="Courier New"/>
          <w:color w:val="000000"/>
          <w:kern w:val="0"/>
          <w:sz w:val="20"/>
          <w:szCs w:val="20"/>
          <w14:ligatures w14:val="none"/>
        </w:rPr>
      </w:pPr>
    </w:p>
    <w:p w14:paraId="51B960D5" w14:textId="108E82B1"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Database Integration:</w:t>
      </w:r>
    </w:p>
    <w:p w14:paraId="4FC4A657" w14:textId="77777777" w:rsidR="009C1522" w:rsidRPr="009C1522" w:rsidRDefault="009C1522" w:rsidP="009C1522">
      <w:pPr>
        <w:pStyle w:val="ListParagraph"/>
        <w:numPr>
          <w:ilvl w:val="0"/>
          <w:numId w:val="36"/>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Connection Reuse:</w:t>
      </w:r>
      <w:r w:rsidRPr="009C1522">
        <w:rPr>
          <w:rFonts w:ascii="Times" w:eastAsia="Times New Roman" w:hAnsi="Times" w:cs="Times New Roman"/>
          <w:color w:val="000000"/>
          <w:kern w:val="0"/>
          <w:sz w:val="27"/>
          <w:szCs w:val="27"/>
          <w14:ligatures w14:val="none"/>
        </w:rPr>
        <w:t> Photo operations use existing SQLite connection pool</w:t>
      </w:r>
    </w:p>
    <w:p w14:paraId="462E4513" w14:textId="77777777" w:rsidR="009C1522" w:rsidRPr="009C1522" w:rsidRDefault="009C1522" w:rsidP="009C1522">
      <w:pPr>
        <w:pStyle w:val="ListParagraph"/>
        <w:numPr>
          <w:ilvl w:val="0"/>
          <w:numId w:val="36"/>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Transaction Management:</w:t>
      </w:r>
      <w:r w:rsidRPr="009C1522">
        <w:rPr>
          <w:rFonts w:ascii="Times" w:eastAsia="Times New Roman" w:hAnsi="Times" w:cs="Times New Roman"/>
          <w:color w:val="000000"/>
          <w:kern w:val="0"/>
          <w:sz w:val="27"/>
          <w:szCs w:val="27"/>
          <w14:ligatures w14:val="none"/>
        </w:rPr>
        <w:t> Photo uploads participate in existing transaction framework</w:t>
      </w:r>
    </w:p>
    <w:p w14:paraId="781CD233" w14:textId="77777777" w:rsidR="009C1522" w:rsidRPr="009C1522" w:rsidRDefault="009C1522" w:rsidP="009C1522">
      <w:pPr>
        <w:pStyle w:val="ListParagraph"/>
        <w:numPr>
          <w:ilvl w:val="0"/>
          <w:numId w:val="36"/>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Error Handling:</w:t>
      </w:r>
      <w:r w:rsidRPr="009C1522">
        <w:rPr>
          <w:rFonts w:ascii="Times" w:eastAsia="Times New Roman" w:hAnsi="Times" w:cs="Times New Roman"/>
          <w:color w:val="000000"/>
          <w:kern w:val="0"/>
          <w:sz w:val="27"/>
          <w:szCs w:val="27"/>
          <w14:ligatures w14:val="none"/>
        </w:rPr>
        <w:t> Photo errors integrate with existing error middleware</w:t>
      </w:r>
    </w:p>
    <w:p w14:paraId="04B8E8BD" w14:textId="77777777" w:rsidR="009C1522" w:rsidRPr="009C1522" w:rsidRDefault="009C1522" w:rsidP="009C1522">
      <w:pPr>
        <w:pStyle w:val="ListParagraph"/>
        <w:numPr>
          <w:ilvl w:val="0"/>
          <w:numId w:val="36"/>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Logging:</w:t>
      </w:r>
      <w:r w:rsidRPr="009C1522">
        <w:rPr>
          <w:rFonts w:ascii="Times" w:eastAsia="Times New Roman" w:hAnsi="Times" w:cs="Times New Roman"/>
          <w:color w:val="000000"/>
          <w:kern w:val="0"/>
          <w:sz w:val="27"/>
          <w:szCs w:val="27"/>
          <w14:ligatures w14:val="none"/>
        </w:rPr>
        <w:t> Photo operations logged through existing system logger</w:t>
      </w:r>
    </w:p>
    <w:p w14:paraId="44C55807" w14:textId="77777777" w:rsidR="009C1522" w:rsidRPr="009C1522" w:rsidRDefault="00986CB8" w:rsidP="009C1522">
      <w:pPr>
        <w:spacing w:after="0" w:line="240" w:lineRule="auto"/>
        <w:rPr>
          <w:rFonts w:ascii="Times" w:eastAsia="Times New Roman" w:hAnsi="Times" w:cs="Times New Roman"/>
          <w:kern w:val="0"/>
          <w:sz w:val="27"/>
          <w:szCs w:val="27"/>
          <w14:ligatures w14:val="none"/>
        </w:rPr>
      </w:pPr>
      <w:r w:rsidRPr="006646AE">
        <w:rPr>
          <w:rFonts w:ascii="Times New Roman" w:eastAsia="Times New Roman" w:hAnsi="Times New Roman" w:cs="Times New Roman"/>
          <w:noProof/>
          <w:kern w:val="0"/>
        </w:rPr>
        <w:pict w14:anchorId="0A16FFFF">
          <v:rect id="_x0000_i1029" alt="" style="width:468pt;height:.05pt;mso-width-percent:0;mso-height-percent:0;mso-width-percent:0;mso-height-percent:0" o:hralign="center" o:hrstd="t" o:hr="t" fillcolor="#a0a0a0" stroked="f"/>
        </w:pict>
      </w:r>
    </w:p>
    <w:p w14:paraId="5AF1F5D3" w14:textId="77777777" w:rsidR="009C1522" w:rsidRDefault="009C1522">
      <w:pPr>
        <w:rPr>
          <w:rFonts w:ascii="Times" w:eastAsia="Times New Roman" w:hAnsi="Times" w:cs="Times New Roman"/>
          <w:b/>
          <w:bCs/>
          <w:color w:val="000000"/>
          <w:kern w:val="0"/>
          <w:sz w:val="36"/>
          <w:szCs w:val="36"/>
          <w14:ligatures w14:val="none"/>
        </w:rPr>
      </w:pPr>
      <w:r>
        <w:rPr>
          <w:rFonts w:ascii="Times" w:eastAsia="Times New Roman" w:hAnsi="Times" w:cs="Times New Roman"/>
          <w:b/>
          <w:bCs/>
          <w:color w:val="000000"/>
          <w:kern w:val="0"/>
          <w:sz w:val="36"/>
          <w:szCs w:val="36"/>
          <w14:ligatures w14:val="none"/>
        </w:rPr>
        <w:br w:type="page"/>
      </w:r>
    </w:p>
    <w:p w14:paraId="61CED550" w14:textId="3779E925" w:rsidR="009C1522" w:rsidRPr="009C1522" w:rsidRDefault="009C1522" w:rsidP="009C1522">
      <w:pPr>
        <w:spacing w:before="100" w:beforeAutospacing="1" w:after="100" w:afterAutospacing="1" w:line="240" w:lineRule="auto"/>
        <w:outlineLvl w:val="1"/>
        <w:rPr>
          <w:rFonts w:ascii="Times" w:eastAsia="Times New Roman" w:hAnsi="Times" w:cs="Times New Roman"/>
          <w:b/>
          <w:bCs/>
          <w:color w:val="000000"/>
          <w:kern w:val="0"/>
          <w:sz w:val="36"/>
          <w:szCs w:val="36"/>
          <w14:ligatures w14:val="none"/>
        </w:rPr>
      </w:pPr>
      <w:r w:rsidRPr="009C1522">
        <w:rPr>
          <w:rFonts w:ascii="Times" w:eastAsia="Times New Roman" w:hAnsi="Times" w:cs="Times New Roman"/>
          <w:b/>
          <w:bCs/>
          <w:color w:val="000000"/>
          <w:kern w:val="0"/>
          <w:sz w:val="36"/>
          <w:szCs w:val="36"/>
          <w14:ligatures w14:val="none"/>
        </w:rPr>
        <w:lastRenderedPageBreak/>
        <w:t>6. Validation and Verification (Image Extension)</w:t>
      </w:r>
    </w:p>
    <w:p w14:paraId="56DA56EC" w14:textId="77777777"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6.1 Image Module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602"/>
        <w:gridCol w:w="1484"/>
        <w:gridCol w:w="1625"/>
        <w:gridCol w:w="2862"/>
        <w:gridCol w:w="1863"/>
        <w:gridCol w:w="914"/>
      </w:tblGrid>
      <w:tr w:rsidR="009C1522" w:rsidRPr="009C1522" w14:paraId="26F0B286" w14:textId="77777777" w:rsidTr="009C1522">
        <w:trPr>
          <w:tblHeader/>
          <w:tblCellSpacing w:w="15" w:type="dxa"/>
        </w:trPr>
        <w:tc>
          <w:tcPr>
            <w:tcW w:w="0" w:type="auto"/>
            <w:vAlign w:val="center"/>
            <w:hideMark/>
          </w:tcPr>
          <w:p w14:paraId="1145750D"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Test ID</w:t>
            </w:r>
          </w:p>
        </w:tc>
        <w:tc>
          <w:tcPr>
            <w:tcW w:w="0" w:type="auto"/>
            <w:vAlign w:val="center"/>
            <w:hideMark/>
          </w:tcPr>
          <w:p w14:paraId="30A83AFB"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Test Category</w:t>
            </w:r>
          </w:p>
        </w:tc>
        <w:tc>
          <w:tcPr>
            <w:tcW w:w="0" w:type="auto"/>
            <w:vAlign w:val="center"/>
            <w:hideMark/>
          </w:tcPr>
          <w:p w14:paraId="40EB7F0F"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Test Description</w:t>
            </w:r>
          </w:p>
        </w:tc>
        <w:tc>
          <w:tcPr>
            <w:tcW w:w="0" w:type="auto"/>
            <w:vAlign w:val="center"/>
            <w:hideMark/>
          </w:tcPr>
          <w:p w14:paraId="25762E0E"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Input</w:t>
            </w:r>
          </w:p>
        </w:tc>
        <w:tc>
          <w:tcPr>
            <w:tcW w:w="0" w:type="auto"/>
            <w:vAlign w:val="center"/>
            <w:hideMark/>
          </w:tcPr>
          <w:p w14:paraId="41D18D20"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Expected Result</w:t>
            </w:r>
          </w:p>
        </w:tc>
        <w:tc>
          <w:tcPr>
            <w:tcW w:w="0" w:type="auto"/>
            <w:vAlign w:val="center"/>
            <w:hideMark/>
          </w:tcPr>
          <w:p w14:paraId="1F1FEDC0"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Priority</w:t>
            </w:r>
          </w:p>
        </w:tc>
      </w:tr>
      <w:tr w:rsidR="009C1522" w:rsidRPr="009C1522" w14:paraId="0F303406" w14:textId="77777777" w:rsidTr="009C1522">
        <w:trPr>
          <w:tblCellSpacing w:w="15" w:type="dxa"/>
        </w:trPr>
        <w:tc>
          <w:tcPr>
            <w:tcW w:w="0" w:type="auto"/>
            <w:vAlign w:val="center"/>
            <w:hideMark/>
          </w:tcPr>
          <w:p w14:paraId="7AFD7500"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T-M1</w:t>
            </w:r>
          </w:p>
        </w:tc>
        <w:tc>
          <w:tcPr>
            <w:tcW w:w="0" w:type="auto"/>
            <w:vAlign w:val="center"/>
            <w:hideMark/>
          </w:tcPr>
          <w:p w14:paraId="687E754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File Size Validation</w:t>
            </w:r>
          </w:p>
        </w:tc>
        <w:tc>
          <w:tcPr>
            <w:tcW w:w="0" w:type="auto"/>
            <w:vAlign w:val="center"/>
            <w:hideMark/>
          </w:tcPr>
          <w:p w14:paraId="56666E20"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Upload file &gt;5MB</w:t>
            </w:r>
          </w:p>
        </w:tc>
        <w:tc>
          <w:tcPr>
            <w:tcW w:w="0" w:type="auto"/>
            <w:vAlign w:val="center"/>
            <w:hideMark/>
          </w:tcPr>
          <w:p w14:paraId="329B9E16"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6 MB JPEG image</w:t>
            </w:r>
          </w:p>
        </w:tc>
        <w:tc>
          <w:tcPr>
            <w:tcW w:w="0" w:type="auto"/>
            <w:vAlign w:val="center"/>
            <w:hideMark/>
          </w:tcPr>
          <w:p w14:paraId="170C916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Upload rejected with size limit error</w:t>
            </w:r>
          </w:p>
        </w:tc>
        <w:tc>
          <w:tcPr>
            <w:tcW w:w="0" w:type="auto"/>
            <w:vAlign w:val="center"/>
            <w:hideMark/>
          </w:tcPr>
          <w:p w14:paraId="5831F27B"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High</w:t>
            </w:r>
          </w:p>
        </w:tc>
      </w:tr>
      <w:tr w:rsidR="009C1522" w:rsidRPr="009C1522" w14:paraId="7CFB98BF" w14:textId="77777777" w:rsidTr="009C1522">
        <w:trPr>
          <w:tblCellSpacing w:w="15" w:type="dxa"/>
        </w:trPr>
        <w:tc>
          <w:tcPr>
            <w:tcW w:w="0" w:type="auto"/>
            <w:vAlign w:val="center"/>
            <w:hideMark/>
          </w:tcPr>
          <w:p w14:paraId="47488DC4"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T-M2</w:t>
            </w:r>
          </w:p>
        </w:tc>
        <w:tc>
          <w:tcPr>
            <w:tcW w:w="0" w:type="auto"/>
            <w:vAlign w:val="center"/>
            <w:hideMark/>
          </w:tcPr>
          <w:p w14:paraId="45736BE6"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File Type Validation</w:t>
            </w:r>
          </w:p>
        </w:tc>
        <w:tc>
          <w:tcPr>
            <w:tcW w:w="0" w:type="auto"/>
            <w:vAlign w:val="center"/>
            <w:hideMark/>
          </w:tcPr>
          <w:p w14:paraId="77FF2C45"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Upload invalid format</w:t>
            </w:r>
          </w:p>
        </w:tc>
        <w:tc>
          <w:tcPr>
            <w:tcW w:w="0" w:type="auto"/>
            <w:vAlign w:val="center"/>
            <w:hideMark/>
          </w:tcPr>
          <w:p w14:paraId="13524B7B"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PDF file disguised as image</w:t>
            </w:r>
          </w:p>
        </w:tc>
        <w:tc>
          <w:tcPr>
            <w:tcW w:w="0" w:type="auto"/>
            <w:vAlign w:val="center"/>
            <w:hideMark/>
          </w:tcPr>
          <w:p w14:paraId="57265D4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Upload rejected with format error</w:t>
            </w:r>
          </w:p>
        </w:tc>
        <w:tc>
          <w:tcPr>
            <w:tcW w:w="0" w:type="auto"/>
            <w:vAlign w:val="center"/>
            <w:hideMark/>
          </w:tcPr>
          <w:p w14:paraId="75D4BA4A"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High</w:t>
            </w:r>
          </w:p>
        </w:tc>
      </w:tr>
      <w:tr w:rsidR="009C1522" w:rsidRPr="009C1522" w14:paraId="2CE49809" w14:textId="77777777" w:rsidTr="009C1522">
        <w:trPr>
          <w:tblCellSpacing w:w="15" w:type="dxa"/>
        </w:trPr>
        <w:tc>
          <w:tcPr>
            <w:tcW w:w="0" w:type="auto"/>
            <w:vAlign w:val="center"/>
            <w:hideMark/>
          </w:tcPr>
          <w:p w14:paraId="5B1FDEEE"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T-M3</w:t>
            </w:r>
          </w:p>
        </w:tc>
        <w:tc>
          <w:tcPr>
            <w:tcW w:w="0" w:type="auto"/>
            <w:vAlign w:val="center"/>
            <w:hideMark/>
          </w:tcPr>
          <w:p w14:paraId="70B840ED"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Successful Upload</w:t>
            </w:r>
          </w:p>
        </w:tc>
        <w:tc>
          <w:tcPr>
            <w:tcW w:w="0" w:type="auto"/>
            <w:vAlign w:val="center"/>
            <w:hideMark/>
          </w:tcPr>
          <w:p w14:paraId="679FB696"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Upload valid image</w:t>
            </w:r>
          </w:p>
        </w:tc>
        <w:tc>
          <w:tcPr>
            <w:tcW w:w="0" w:type="auto"/>
            <w:vAlign w:val="center"/>
            <w:hideMark/>
          </w:tcPr>
          <w:p w14:paraId="752C874F"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200 KB JPEG image</w:t>
            </w:r>
          </w:p>
        </w:tc>
        <w:tc>
          <w:tcPr>
            <w:tcW w:w="0" w:type="auto"/>
            <w:vAlign w:val="center"/>
            <w:hideMark/>
          </w:tcPr>
          <w:p w14:paraId="484FD457"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Image stored successfully in BLOB</w:t>
            </w:r>
          </w:p>
        </w:tc>
        <w:tc>
          <w:tcPr>
            <w:tcW w:w="0" w:type="auto"/>
            <w:vAlign w:val="center"/>
            <w:hideMark/>
          </w:tcPr>
          <w:p w14:paraId="3991E400"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High</w:t>
            </w:r>
          </w:p>
        </w:tc>
      </w:tr>
      <w:tr w:rsidR="009C1522" w:rsidRPr="009C1522" w14:paraId="1398F284" w14:textId="77777777" w:rsidTr="009C1522">
        <w:trPr>
          <w:tblCellSpacing w:w="15" w:type="dxa"/>
        </w:trPr>
        <w:tc>
          <w:tcPr>
            <w:tcW w:w="0" w:type="auto"/>
            <w:vAlign w:val="center"/>
            <w:hideMark/>
          </w:tcPr>
          <w:p w14:paraId="58A9686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T-M4</w:t>
            </w:r>
          </w:p>
        </w:tc>
        <w:tc>
          <w:tcPr>
            <w:tcW w:w="0" w:type="auto"/>
            <w:vAlign w:val="center"/>
            <w:hideMark/>
          </w:tcPr>
          <w:p w14:paraId="7617677F"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Image Retrieval</w:t>
            </w:r>
          </w:p>
        </w:tc>
        <w:tc>
          <w:tcPr>
            <w:tcW w:w="0" w:type="auto"/>
            <w:vAlign w:val="center"/>
            <w:hideMark/>
          </w:tcPr>
          <w:p w14:paraId="7AEA6DCB"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Retrieve existing photo</w:t>
            </w:r>
          </w:p>
        </w:tc>
        <w:tc>
          <w:tcPr>
            <w:tcW w:w="0" w:type="auto"/>
            <w:vAlign w:val="center"/>
            <w:hideMark/>
          </w:tcPr>
          <w:p w14:paraId="0E82EBED"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GET /api/employees/123/photo</w:t>
            </w:r>
          </w:p>
        </w:tc>
        <w:tc>
          <w:tcPr>
            <w:tcW w:w="0" w:type="auto"/>
            <w:vAlign w:val="center"/>
            <w:hideMark/>
          </w:tcPr>
          <w:p w14:paraId="4FA19B38"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Image displays correctly</w:t>
            </w:r>
          </w:p>
        </w:tc>
        <w:tc>
          <w:tcPr>
            <w:tcW w:w="0" w:type="auto"/>
            <w:vAlign w:val="center"/>
            <w:hideMark/>
          </w:tcPr>
          <w:p w14:paraId="05CC8F0F"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High</w:t>
            </w:r>
          </w:p>
        </w:tc>
      </w:tr>
      <w:tr w:rsidR="009C1522" w:rsidRPr="009C1522" w14:paraId="58D97F4C" w14:textId="77777777" w:rsidTr="009C1522">
        <w:trPr>
          <w:tblCellSpacing w:w="15" w:type="dxa"/>
        </w:trPr>
        <w:tc>
          <w:tcPr>
            <w:tcW w:w="0" w:type="auto"/>
            <w:vAlign w:val="center"/>
            <w:hideMark/>
          </w:tcPr>
          <w:p w14:paraId="6D9C710A"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T-M5</w:t>
            </w:r>
          </w:p>
        </w:tc>
        <w:tc>
          <w:tcPr>
            <w:tcW w:w="0" w:type="auto"/>
            <w:vAlign w:val="center"/>
            <w:hideMark/>
          </w:tcPr>
          <w:p w14:paraId="25A98A97"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Missing Image</w:t>
            </w:r>
          </w:p>
        </w:tc>
        <w:tc>
          <w:tcPr>
            <w:tcW w:w="0" w:type="auto"/>
            <w:vAlign w:val="center"/>
            <w:hideMark/>
          </w:tcPr>
          <w:p w14:paraId="7436835E"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Retrieve non-existent photo</w:t>
            </w:r>
          </w:p>
        </w:tc>
        <w:tc>
          <w:tcPr>
            <w:tcW w:w="0" w:type="auto"/>
            <w:vAlign w:val="center"/>
            <w:hideMark/>
          </w:tcPr>
          <w:p w14:paraId="6A5A960C"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GET /api/employees/999/photo</w:t>
            </w:r>
          </w:p>
        </w:tc>
        <w:tc>
          <w:tcPr>
            <w:tcW w:w="0" w:type="auto"/>
            <w:vAlign w:val="center"/>
            <w:hideMark/>
          </w:tcPr>
          <w:p w14:paraId="303B2F97"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Placeholder image returned</w:t>
            </w:r>
          </w:p>
        </w:tc>
        <w:tc>
          <w:tcPr>
            <w:tcW w:w="0" w:type="auto"/>
            <w:vAlign w:val="center"/>
            <w:hideMark/>
          </w:tcPr>
          <w:p w14:paraId="699D768A"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Medium</w:t>
            </w:r>
          </w:p>
        </w:tc>
      </w:tr>
      <w:tr w:rsidR="009C1522" w:rsidRPr="009C1522" w14:paraId="20B8FB9B" w14:textId="77777777" w:rsidTr="009C1522">
        <w:trPr>
          <w:tblCellSpacing w:w="15" w:type="dxa"/>
        </w:trPr>
        <w:tc>
          <w:tcPr>
            <w:tcW w:w="0" w:type="auto"/>
            <w:vAlign w:val="center"/>
            <w:hideMark/>
          </w:tcPr>
          <w:p w14:paraId="2AF5676B"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T-M6</w:t>
            </w:r>
          </w:p>
        </w:tc>
        <w:tc>
          <w:tcPr>
            <w:tcW w:w="0" w:type="auto"/>
            <w:vAlign w:val="center"/>
            <w:hideMark/>
          </w:tcPr>
          <w:p w14:paraId="238D416D"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Photo Replacement</w:t>
            </w:r>
          </w:p>
        </w:tc>
        <w:tc>
          <w:tcPr>
            <w:tcW w:w="0" w:type="auto"/>
            <w:vAlign w:val="center"/>
            <w:hideMark/>
          </w:tcPr>
          <w:p w14:paraId="7D13A5FF"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Replace existing image</w:t>
            </w:r>
          </w:p>
        </w:tc>
        <w:tc>
          <w:tcPr>
            <w:tcW w:w="0" w:type="auto"/>
            <w:vAlign w:val="center"/>
            <w:hideMark/>
          </w:tcPr>
          <w:p w14:paraId="75D418B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Upload new image for existing employee</w:t>
            </w:r>
          </w:p>
        </w:tc>
        <w:tc>
          <w:tcPr>
            <w:tcW w:w="0" w:type="auto"/>
            <w:vAlign w:val="center"/>
            <w:hideMark/>
          </w:tcPr>
          <w:p w14:paraId="64C48EF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Old BLOB replaced with new image</w:t>
            </w:r>
          </w:p>
        </w:tc>
        <w:tc>
          <w:tcPr>
            <w:tcW w:w="0" w:type="auto"/>
            <w:vAlign w:val="center"/>
            <w:hideMark/>
          </w:tcPr>
          <w:p w14:paraId="63ADE1B6"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Medium</w:t>
            </w:r>
          </w:p>
        </w:tc>
      </w:tr>
      <w:tr w:rsidR="009C1522" w:rsidRPr="009C1522" w14:paraId="38D52E0E" w14:textId="77777777" w:rsidTr="009C1522">
        <w:trPr>
          <w:tblCellSpacing w:w="15" w:type="dxa"/>
        </w:trPr>
        <w:tc>
          <w:tcPr>
            <w:tcW w:w="0" w:type="auto"/>
            <w:vAlign w:val="center"/>
            <w:hideMark/>
          </w:tcPr>
          <w:p w14:paraId="73991FC7"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T-M7</w:t>
            </w:r>
          </w:p>
        </w:tc>
        <w:tc>
          <w:tcPr>
            <w:tcW w:w="0" w:type="auto"/>
            <w:vAlign w:val="center"/>
            <w:hideMark/>
          </w:tcPr>
          <w:p w14:paraId="54651784"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Security Validation</w:t>
            </w:r>
          </w:p>
        </w:tc>
        <w:tc>
          <w:tcPr>
            <w:tcW w:w="0" w:type="auto"/>
            <w:vAlign w:val="center"/>
            <w:hideMark/>
          </w:tcPr>
          <w:p w14:paraId="4544175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MIME type spoofing attempt</w:t>
            </w:r>
          </w:p>
        </w:tc>
        <w:tc>
          <w:tcPr>
            <w:tcW w:w="0" w:type="auto"/>
            <w:vAlign w:val="center"/>
            <w:hideMark/>
          </w:tcPr>
          <w:p w14:paraId="603F5BA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Malicious file with image extension</w:t>
            </w:r>
          </w:p>
        </w:tc>
        <w:tc>
          <w:tcPr>
            <w:tcW w:w="0" w:type="auto"/>
            <w:vAlign w:val="center"/>
            <w:hideMark/>
          </w:tcPr>
          <w:p w14:paraId="79AB548D"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Upload blocked by MIME validation</w:t>
            </w:r>
          </w:p>
        </w:tc>
        <w:tc>
          <w:tcPr>
            <w:tcW w:w="0" w:type="auto"/>
            <w:vAlign w:val="center"/>
            <w:hideMark/>
          </w:tcPr>
          <w:p w14:paraId="3CD7AB58"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High</w:t>
            </w:r>
          </w:p>
        </w:tc>
      </w:tr>
      <w:tr w:rsidR="009C1522" w:rsidRPr="009C1522" w14:paraId="5FCDC701" w14:textId="77777777" w:rsidTr="009C1522">
        <w:trPr>
          <w:tblCellSpacing w:w="15" w:type="dxa"/>
        </w:trPr>
        <w:tc>
          <w:tcPr>
            <w:tcW w:w="0" w:type="auto"/>
            <w:vAlign w:val="center"/>
            <w:hideMark/>
          </w:tcPr>
          <w:p w14:paraId="655495D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T-M8</w:t>
            </w:r>
          </w:p>
        </w:tc>
        <w:tc>
          <w:tcPr>
            <w:tcW w:w="0" w:type="auto"/>
            <w:vAlign w:val="center"/>
            <w:hideMark/>
          </w:tcPr>
          <w:p w14:paraId="79045EBF"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Performance Test</w:t>
            </w:r>
          </w:p>
        </w:tc>
        <w:tc>
          <w:tcPr>
            <w:tcW w:w="0" w:type="auto"/>
            <w:vAlign w:val="center"/>
            <w:hideMark/>
          </w:tcPr>
          <w:p w14:paraId="37B3ADD6"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Load employee list with photos</w:t>
            </w:r>
          </w:p>
        </w:tc>
        <w:tc>
          <w:tcPr>
            <w:tcW w:w="0" w:type="auto"/>
            <w:vAlign w:val="center"/>
            <w:hideMark/>
          </w:tcPr>
          <w:p w14:paraId="0320CC87"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50 employees with profile photos</w:t>
            </w:r>
          </w:p>
        </w:tc>
        <w:tc>
          <w:tcPr>
            <w:tcW w:w="0" w:type="auto"/>
            <w:vAlign w:val="center"/>
            <w:hideMark/>
          </w:tcPr>
          <w:p w14:paraId="1C530C18"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All images load within 1-second requirement</w:t>
            </w:r>
          </w:p>
        </w:tc>
        <w:tc>
          <w:tcPr>
            <w:tcW w:w="0" w:type="auto"/>
            <w:vAlign w:val="center"/>
            <w:hideMark/>
          </w:tcPr>
          <w:p w14:paraId="3903BF47"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Medium</w:t>
            </w:r>
          </w:p>
        </w:tc>
      </w:tr>
    </w:tbl>
    <w:p w14:paraId="745864C0" w14:textId="77777777"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6.2 Integration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75"/>
        <w:gridCol w:w="5011"/>
        <w:gridCol w:w="3564"/>
      </w:tblGrid>
      <w:tr w:rsidR="009C1522" w:rsidRPr="009C1522" w14:paraId="45B3CABD" w14:textId="77777777" w:rsidTr="009C1522">
        <w:trPr>
          <w:tblHeader/>
          <w:tblCellSpacing w:w="15" w:type="dxa"/>
        </w:trPr>
        <w:tc>
          <w:tcPr>
            <w:tcW w:w="0" w:type="auto"/>
            <w:vAlign w:val="center"/>
            <w:hideMark/>
          </w:tcPr>
          <w:p w14:paraId="7E1E0F75"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Test ID</w:t>
            </w:r>
          </w:p>
        </w:tc>
        <w:tc>
          <w:tcPr>
            <w:tcW w:w="0" w:type="auto"/>
            <w:vAlign w:val="center"/>
            <w:hideMark/>
          </w:tcPr>
          <w:p w14:paraId="6244097E"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Test Description</w:t>
            </w:r>
          </w:p>
        </w:tc>
        <w:tc>
          <w:tcPr>
            <w:tcW w:w="0" w:type="auto"/>
            <w:vAlign w:val="center"/>
            <w:hideMark/>
          </w:tcPr>
          <w:p w14:paraId="672D08B4"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Expected Result</w:t>
            </w:r>
          </w:p>
        </w:tc>
      </w:tr>
      <w:tr w:rsidR="009C1522" w:rsidRPr="009C1522" w14:paraId="41530C40" w14:textId="77777777" w:rsidTr="009C1522">
        <w:trPr>
          <w:tblCellSpacing w:w="15" w:type="dxa"/>
        </w:trPr>
        <w:tc>
          <w:tcPr>
            <w:tcW w:w="0" w:type="auto"/>
            <w:vAlign w:val="center"/>
            <w:hideMark/>
          </w:tcPr>
          <w:p w14:paraId="1D759D56"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T-I1</w:t>
            </w:r>
          </w:p>
        </w:tc>
        <w:tc>
          <w:tcPr>
            <w:tcW w:w="0" w:type="auto"/>
            <w:vAlign w:val="center"/>
            <w:hideMark/>
          </w:tcPr>
          <w:p w14:paraId="4421BC9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Existing CRUD operations remain functional after BLOB addition</w:t>
            </w:r>
          </w:p>
        </w:tc>
        <w:tc>
          <w:tcPr>
            <w:tcW w:w="0" w:type="auto"/>
            <w:vAlign w:val="center"/>
            <w:hideMark/>
          </w:tcPr>
          <w:p w14:paraId="5D4BD5B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All original functionality unaffected</w:t>
            </w:r>
          </w:p>
        </w:tc>
      </w:tr>
      <w:tr w:rsidR="009C1522" w:rsidRPr="009C1522" w14:paraId="59AE1CAE" w14:textId="77777777" w:rsidTr="009C1522">
        <w:trPr>
          <w:tblCellSpacing w:w="15" w:type="dxa"/>
        </w:trPr>
        <w:tc>
          <w:tcPr>
            <w:tcW w:w="0" w:type="auto"/>
            <w:vAlign w:val="center"/>
            <w:hideMark/>
          </w:tcPr>
          <w:p w14:paraId="2A09B84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T-I2</w:t>
            </w:r>
          </w:p>
        </w:tc>
        <w:tc>
          <w:tcPr>
            <w:tcW w:w="0" w:type="auto"/>
            <w:vAlign w:val="center"/>
            <w:hideMark/>
          </w:tcPr>
          <w:p w14:paraId="51EEA0FB"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Database backup includes BLOB data</w:t>
            </w:r>
          </w:p>
        </w:tc>
        <w:tc>
          <w:tcPr>
            <w:tcW w:w="0" w:type="auto"/>
            <w:vAlign w:val="center"/>
            <w:hideMark/>
          </w:tcPr>
          <w:p w14:paraId="4AA29154"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Complete system restore with images</w:t>
            </w:r>
          </w:p>
        </w:tc>
      </w:tr>
      <w:tr w:rsidR="009C1522" w:rsidRPr="009C1522" w14:paraId="0A8250AC" w14:textId="77777777" w:rsidTr="009C1522">
        <w:trPr>
          <w:tblCellSpacing w:w="15" w:type="dxa"/>
        </w:trPr>
        <w:tc>
          <w:tcPr>
            <w:tcW w:w="0" w:type="auto"/>
            <w:vAlign w:val="center"/>
            <w:hideMark/>
          </w:tcPr>
          <w:p w14:paraId="078F1EE6"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T-I3</w:t>
            </w:r>
          </w:p>
        </w:tc>
        <w:tc>
          <w:tcPr>
            <w:tcW w:w="0" w:type="auto"/>
            <w:vAlign w:val="center"/>
            <w:hideMark/>
          </w:tcPr>
          <w:p w14:paraId="18A10F4F"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Employee deletion cascades properly with image data</w:t>
            </w:r>
          </w:p>
        </w:tc>
        <w:tc>
          <w:tcPr>
            <w:tcW w:w="0" w:type="auto"/>
            <w:vAlign w:val="center"/>
            <w:hideMark/>
          </w:tcPr>
          <w:p w14:paraId="75D5148D"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BLOB data cleaned up with employee record</w:t>
            </w:r>
          </w:p>
        </w:tc>
      </w:tr>
    </w:tbl>
    <w:p w14:paraId="445D9C18" w14:textId="77777777" w:rsidR="009C1522" w:rsidRPr="009C1522" w:rsidRDefault="00986CB8" w:rsidP="009C1522">
      <w:pPr>
        <w:spacing w:after="0" w:line="240" w:lineRule="auto"/>
        <w:rPr>
          <w:rFonts w:ascii="Times" w:eastAsia="Times New Roman" w:hAnsi="Times" w:cs="Times New Roman"/>
          <w:kern w:val="0"/>
          <w:sz w:val="27"/>
          <w:szCs w:val="27"/>
          <w14:ligatures w14:val="none"/>
        </w:rPr>
      </w:pPr>
      <w:r w:rsidRPr="006646AE">
        <w:rPr>
          <w:rFonts w:ascii="Times New Roman" w:eastAsia="Times New Roman" w:hAnsi="Times New Roman" w:cs="Times New Roman"/>
          <w:noProof/>
          <w:kern w:val="0"/>
        </w:rPr>
        <w:pict w14:anchorId="693085E7">
          <v:rect id="_x0000_i1028" alt="" style="width:468pt;height:.05pt;mso-width-percent:0;mso-height-percent:0;mso-width-percent:0;mso-height-percent:0" o:hralign="center" o:hrstd="t" o:hr="t" fillcolor="#a0a0a0" stroked="f"/>
        </w:pict>
      </w:r>
    </w:p>
    <w:p w14:paraId="25205A28" w14:textId="77777777" w:rsidR="009C1522" w:rsidRDefault="009C1522">
      <w:pPr>
        <w:rPr>
          <w:rFonts w:ascii="Times" w:eastAsia="Times New Roman" w:hAnsi="Times" w:cs="Times New Roman"/>
          <w:b/>
          <w:bCs/>
          <w:color w:val="000000"/>
          <w:kern w:val="0"/>
          <w:sz w:val="36"/>
          <w:szCs w:val="36"/>
          <w14:ligatures w14:val="none"/>
        </w:rPr>
      </w:pPr>
      <w:r>
        <w:rPr>
          <w:rFonts w:ascii="Times" w:eastAsia="Times New Roman" w:hAnsi="Times" w:cs="Times New Roman"/>
          <w:b/>
          <w:bCs/>
          <w:color w:val="000000"/>
          <w:kern w:val="0"/>
          <w:sz w:val="36"/>
          <w:szCs w:val="36"/>
          <w14:ligatures w14:val="none"/>
        </w:rPr>
        <w:br w:type="page"/>
      </w:r>
    </w:p>
    <w:p w14:paraId="563A14BE" w14:textId="6728D92C" w:rsidR="009C1522" w:rsidRPr="009C1522" w:rsidRDefault="009C1522" w:rsidP="009C1522">
      <w:pPr>
        <w:spacing w:before="100" w:beforeAutospacing="1" w:after="100" w:afterAutospacing="1" w:line="240" w:lineRule="auto"/>
        <w:outlineLvl w:val="1"/>
        <w:rPr>
          <w:rFonts w:ascii="Times" w:eastAsia="Times New Roman" w:hAnsi="Times" w:cs="Times New Roman"/>
          <w:b/>
          <w:bCs/>
          <w:color w:val="000000"/>
          <w:kern w:val="0"/>
          <w:sz w:val="36"/>
          <w:szCs w:val="36"/>
          <w14:ligatures w14:val="none"/>
        </w:rPr>
      </w:pPr>
      <w:r w:rsidRPr="009C1522">
        <w:rPr>
          <w:rFonts w:ascii="Times" w:eastAsia="Times New Roman" w:hAnsi="Times" w:cs="Times New Roman"/>
          <w:b/>
          <w:bCs/>
          <w:color w:val="000000"/>
          <w:kern w:val="0"/>
          <w:sz w:val="36"/>
          <w:szCs w:val="36"/>
          <w14:ligatures w14:val="none"/>
        </w:rPr>
        <w:lastRenderedPageBreak/>
        <w:t>7. Implementation Guidelines</w:t>
      </w:r>
    </w:p>
    <w:p w14:paraId="0D3A9691" w14:textId="77777777"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7.1 Development Phases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50"/>
        <w:gridCol w:w="2533"/>
        <w:gridCol w:w="997"/>
        <w:gridCol w:w="2330"/>
        <w:gridCol w:w="2740"/>
      </w:tblGrid>
      <w:tr w:rsidR="009C1522" w:rsidRPr="009C1522" w14:paraId="219D5336" w14:textId="77777777" w:rsidTr="009C1522">
        <w:trPr>
          <w:tblHeader/>
          <w:tblCellSpacing w:w="15" w:type="dxa"/>
        </w:trPr>
        <w:tc>
          <w:tcPr>
            <w:tcW w:w="0" w:type="auto"/>
            <w:vAlign w:val="center"/>
            <w:hideMark/>
          </w:tcPr>
          <w:p w14:paraId="1BAEEE7A"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Phase</w:t>
            </w:r>
          </w:p>
        </w:tc>
        <w:tc>
          <w:tcPr>
            <w:tcW w:w="0" w:type="auto"/>
            <w:vAlign w:val="center"/>
            <w:hideMark/>
          </w:tcPr>
          <w:p w14:paraId="20FF81D5"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Deliverable</w:t>
            </w:r>
          </w:p>
        </w:tc>
        <w:tc>
          <w:tcPr>
            <w:tcW w:w="0" w:type="auto"/>
            <w:vAlign w:val="center"/>
            <w:hideMark/>
          </w:tcPr>
          <w:p w14:paraId="0524951C"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Timeline</w:t>
            </w:r>
          </w:p>
        </w:tc>
        <w:tc>
          <w:tcPr>
            <w:tcW w:w="0" w:type="auto"/>
            <w:vAlign w:val="center"/>
            <w:hideMark/>
          </w:tcPr>
          <w:p w14:paraId="677906A5"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Dependencies</w:t>
            </w:r>
          </w:p>
        </w:tc>
        <w:tc>
          <w:tcPr>
            <w:tcW w:w="0" w:type="auto"/>
            <w:vAlign w:val="center"/>
            <w:hideMark/>
          </w:tcPr>
          <w:p w14:paraId="2900DFFA"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Success Criteria</w:t>
            </w:r>
          </w:p>
        </w:tc>
      </w:tr>
      <w:tr w:rsidR="009C1522" w:rsidRPr="009C1522" w14:paraId="087A02D4" w14:textId="77777777" w:rsidTr="009C1522">
        <w:trPr>
          <w:tblCellSpacing w:w="15" w:type="dxa"/>
        </w:trPr>
        <w:tc>
          <w:tcPr>
            <w:tcW w:w="0" w:type="auto"/>
            <w:vAlign w:val="center"/>
            <w:hideMark/>
          </w:tcPr>
          <w:p w14:paraId="2B8E0CD8"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Phase 1</w:t>
            </w:r>
          </w:p>
        </w:tc>
        <w:tc>
          <w:tcPr>
            <w:tcW w:w="0" w:type="auto"/>
            <w:vAlign w:val="center"/>
            <w:hideMark/>
          </w:tcPr>
          <w:p w14:paraId="038F863A"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Extended DDL and BLOB storage implementation</w:t>
            </w:r>
          </w:p>
        </w:tc>
        <w:tc>
          <w:tcPr>
            <w:tcW w:w="0" w:type="auto"/>
            <w:vAlign w:val="center"/>
            <w:hideMark/>
          </w:tcPr>
          <w:p w14:paraId="341D04AF"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Week 1</w:t>
            </w:r>
          </w:p>
        </w:tc>
        <w:tc>
          <w:tcPr>
            <w:tcW w:w="0" w:type="auto"/>
            <w:vAlign w:val="center"/>
            <w:hideMark/>
          </w:tcPr>
          <w:p w14:paraId="58498E75"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Base Employee schema validated</w:t>
            </w:r>
          </w:p>
        </w:tc>
        <w:tc>
          <w:tcPr>
            <w:tcW w:w="0" w:type="auto"/>
            <w:vAlign w:val="center"/>
            <w:hideMark/>
          </w:tcPr>
          <w:p w14:paraId="18EAF307"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EMPLOYEE table successfully extended, BCNF maintained</w:t>
            </w:r>
          </w:p>
        </w:tc>
      </w:tr>
      <w:tr w:rsidR="009C1522" w:rsidRPr="009C1522" w14:paraId="5A80BF15" w14:textId="77777777" w:rsidTr="009C1522">
        <w:trPr>
          <w:tblCellSpacing w:w="15" w:type="dxa"/>
        </w:trPr>
        <w:tc>
          <w:tcPr>
            <w:tcW w:w="0" w:type="auto"/>
            <w:vAlign w:val="center"/>
            <w:hideMark/>
          </w:tcPr>
          <w:p w14:paraId="4BCB23BB"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Phase 2</w:t>
            </w:r>
          </w:p>
        </w:tc>
        <w:tc>
          <w:tcPr>
            <w:tcW w:w="0" w:type="auto"/>
            <w:vAlign w:val="center"/>
            <w:hideMark/>
          </w:tcPr>
          <w:p w14:paraId="4B2696EC"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Backend API development for image operations</w:t>
            </w:r>
          </w:p>
        </w:tc>
        <w:tc>
          <w:tcPr>
            <w:tcW w:w="0" w:type="auto"/>
            <w:vAlign w:val="center"/>
            <w:hideMark/>
          </w:tcPr>
          <w:p w14:paraId="2278BB58"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Week 2</w:t>
            </w:r>
          </w:p>
        </w:tc>
        <w:tc>
          <w:tcPr>
            <w:tcW w:w="0" w:type="auto"/>
            <w:vAlign w:val="center"/>
            <w:hideMark/>
          </w:tcPr>
          <w:p w14:paraId="0CB7F01F"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Phase 1 complete, Node.js environment ready</w:t>
            </w:r>
          </w:p>
        </w:tc>
        <w:tc>
          <w:tcPr>
            <w:tcW w:w="0" w:type="auto"/>
            <w:vAlign w:val="center"/>
            <w:hideMark/>
          </w:tcPr>
          <w:p w14:paraId="07837DE0"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All photo endpoints functional, validation working</w:t>
            </w:r>
          </w:p>
        </w:tc>
      </w:tr>
      <w:tr w:rsidR="009C1522" w:rsidRPr="009C1522" w14:paraId="2E8BC610" w14:textId="77777777" w:rsidTr="009C1522">
        <w:trPr>
          <w:tblCellSpacing w:w="15" w:type="dxa"/>
        </w:trPr>
        <w:tc>
          <w:tcPr>
            <w:tcW w:w="0" w:type="auto"/>
            <w:vAlign w:val="center"/>
            <w:hideMark/>
          </w:tcPr>
          <w:p w14:paraId="182F7820"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Phase 3</w:t>
            </w:r>
          </w:p>
        </w:tc>
        <w:tc>
          <w:tcPr>
            <w:tcW w:w="0" w:type="auto"/>
            <w:vAlign w:val="center"/>
            <w:hideMark/>
          </w:tcPr>
          <w:p w14:paraId="702021E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Frontend integration and upload interface</w:t>
            </w:r>
          </w:p>
        </w:tc>
        <w:tc>
          <w:tcPr>
            <w:tcW w:w="0" w:type="auto"/>
            <w:vAlign w:val="center"/>
            <w:hideMark/>
          </w:tcPr>
          <w:p w14:paraId="1BC0FF7F"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Week 3</w:t>
            </w:r>
          </w:p>
        </w:tc>
        <w:tc>
          <w:tcPr>
            <w:tcW w:w="0" w:type="auto"/>
            <w:vAlign w:val="center"/>
            <w:hideMark/>
          </w:tcPr>
          <w:p w14:paraId="5616728B"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Phase 2 complete, React.js environment ready</w:t>
            </w:r>
          </w:p>
        </w:tc>
        <w:tc>
          <w:tcPr>
            <w:tcW w:w="0" w:type="auto"/>
            <w:vAlign w:val="center"/>
            <w:hideMark/>
          </w:tcPr>
          <w:p w14:paraId="36351C4F"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Photo upload/display components integrated</w:t>
            </w:r>
          </w:p>
        </w:tc>
      </w:tr>
      <w:tr w:rsidR="009C1522" w:rsidRPr="009C1522" w14:paraId="2A0C8363" w14:textId="77777777" w:rsidTr="009C1522">
        <w:trPr>
          <w:tblCellSpacing w:w="15" w:type="dxa"/>
        </w:trPr>
        <w:tc>
          <w:tcPr>
            <w:tcW w:w="0" w:type="auto"/>
            <w:vAlign w:val="center"/>
            <w:hideMark/>
          </w:tcPr>
          <w:p w14:paraId="433A129A"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Phase 4</w:t>
            </w:r>
          </w:p>
        </w:tc>
        <w:tc>
          <w:tcPr>
            <w:tcW w:w="0" w:type="auto"/>
            <w:vAlign w:val="center"/>
            <w:hideMark/>
          </w:tcPr>
          <w:p w14:paraId="25E88007"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Testing, validation, and performance optimization</w:t>
            </w:r>
          </w:p>
        </w:tc>
        <w:tc>
          <w:tcPr>
            <w:tcW w:w="0" w:type="auto"/>
            <w:vAlign w:val="center"/>
            <w:hideMark/>
          </w:tcPr>
          <w:p w14:paraId="63845D77"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Week 4</w:t>
            </w:r>
          </w:p>
        </w:tc>
        <w:tc>
          <w:tcPr>
            <w:tcW w:w="0" w:type="auto"/>
            <w:vAlign w:val="center"/>
            <w:hideMark/>
          </w:tcPr>
          <w:p w14:paraId="68027EA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Phases 1-3 complete</w:t>
            </w:r>
          </w:p>
        </w:tc>
        <w:tc>
          <w:tcPr>
            <w:tcW w:w="0" w:type="auto"/>
            <w:vAlign w:val="center"/>
            <w:hideMark/>
          </w:tcPr>
          <w:p w14:paraId="42C210D5"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All test cases pass, performance targets met</w:t>
            </w:r>
          </w:p>
        </w:tc>
      </w:tr>
    </w:tbl>
    <w:p w14:paraId="3D1935CC" w14:textId="77777777"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7.2 Technical Implementation</w:t>
      </w:r>
    </w:p>
    <w:p w14:paraId="0B319BDE"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Phase 1: Database Extension</w:t>
      </w:r>
    </w:p>
    <w:p w14:paraId="69D9A755" w14:textId="77777777" w:rsidR="009C1522" w:rsidRDefault="009C1522" w:rsidP="009C1522">
      <w:pPr>
        <w:spacing w:before="100" w:beforeAutospacing="1" w:after="100" w:afterAutospacing="1" w:line="240" w:lineRule="auto"/>
        <w:rPr>
          <w:rFonts w:ascii="Courier New" w:eastAsia="Times New Roman" w:hAnsi="Courier New" w:cs="Courier New"/>
          <w:color w:val="000000"/>
          <w:kern w:val="0"/>
          <w:sz w:val="20"/>
          <w:szCs w:val="20"/>
          <w14:ligatures w14:val="none"/>
        </w:rPr>
      </w:pPr>
    </w:p>
    <w:p w14:paraId="000E0AB5" w14:textId="32680E22" w:rsidR="009C1522" w:rsidRDefault="009C1522" w:rsidP="009C1522">
      <w:pPr>
        <w:spacing w:before="100" w:beforeAutospacing="1" w:after="100" w:afterAutospacing="1" w:line="240" w:lineRule="auto"/>
        <w:jc w:val="center"/>
        <w:rPr>
          <w:rFonts w:ascii="Courier New" w:eastAsia="Times New Roman" w:hAnsi="Courier New" w:cs="Courier New"/>
          <w:color w:val="000000"/>
          <w:kern w:val="0"/>
          <w:sz w:val="20"/>
          <w:szCs w:val="20"/>
          <w14:ligatures w14:val="none"/>
        </w:rPr>
      </w:pPr>
      <w:r>
        <w:rPr>
          <w:rFonts w:ascii="Courier New" w:eastAsia="Times New Roman" w:hAnsi="Courier New" w:cs="Courier New"/>
          <w:noProof/>
          <w:color w:val="000000"/>
          <w:kern w:val="0"/>
          <w:sz w:val="20"/>
          <w:szCs w:val="20"/>
        </w:rPr>
        <w:drawing>
          <wp:inline distT="0" distB="0" distL="0" distR="0" wp14:anchorId="5CF30E55" wp14:editId="21CF1362">
            <wp:extent cx="5207000" cy="1955800"/>
            <wp:effectExtent l="0" t="0" r="0" b="0"/>
            <wp:docPr id="128197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7744" name="Picture 128197744"/>
                    <pic:cNvPicPr/>
                  </pic:nvPicPr>
                  <pic:blipFill>
                    <a:blip r:embed="rId12">
                      <a:extLst>
                        <a:ext uri="{28A0092B-C50C-407E-A947-70E740481C1C}">
                          <a14:useLocalDpi xmlns:a14="http://schemas.microsoft.com/office/drawing/2010/main" val="0"/>
                        </a:ext>
                      </a:extLst>
                    </a:blip>
                    <a:stretch>
                      <a:fillRect/>
                    </a:stretch>
                  </pic:blipFill>
                  <pic:spPr>
                    <a:xfrm>
                      <a:off x="0" y="0"/>
                      <a:ext cx="5207000" cy="1955800"/>
                    </a:xfrm>
                    <a:prstGeom prst="rect">
                      <a:avLst/>
                    </a:prstGeom>
                  </pic:spPr>
                </pic:pic>
              </a:graphicData>
            </a:graphic>
          </wp:inline>
        </w:drawing>
      </w:r>
    </w:p>
    <w:p w14:paraId="2626132A" w14:textId="77777777" w:rsidR="009C1522" w:rsidRDefault="009C1522" w:rsidP="009C1522">
      <w:pPr>
        <w:spacing w:before="100" w:beforeAutospacing="1" w:after="100" w:afterAutospacing="1" w:line="240" w:lineRule="auto"/>
        <w:rPr>
          <w:rFonts w:ascii="Courier New" w:eastAsia="Times New Roman" w:hAnsi="Courier New" w:cs="Courier New"/>
          <w:color w:val="000000"/>
          <w:kern w:val="0"/>
          <w:sz w:val="20"/>
          <w:szCs w:val="20"/>
          <w14:ligatures w14:val="none"/>
        </w:rPr>
      </w:pPr>
    </w:p>
    <w:p w14:paraId="213191D5" w14:textId="77777777" w:rsidR="009C1522" w:rsidRDefault="009C1522">
      <w:pPr>
        <w:rPr>
          <w:rFonts w:ascii="Times" w:eastAsia="Times New Roman" w:hAnsi="Times" w:cs="Times New Roman"/>
          <w:b/>
          <w:bCs/>
          <w:color w:val="000000"/>
          <w:kern w:val="0"/>
          <w14:ligatures w14:val="none"/>
        </w:rPr>
      </w:pPr>
      <w:r>
        <w:rPr>
          <w:rFonts w:ascii="Times" w:eastAsia="Times New Roman" w:hAnsi="Times" w:cs="Times New Roman"/>
          <w:b/>
          <w:bCs/>
          <w:color w:val="000000"/>
          <w:kern w:val="0"/>
          <w14:ligatures w14:val="none"/>
        </w:rPr>
        <w:br w:type="page"/>
      </w:r>
    </w:p>
    <w:p w14:paraId="62483CB2" w14:textId="20275D43"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lastRenderedPageBreak/>
        <w:t>Phase 2: Backend Implementation</w:t>
      </w:r>
    </w:p>
    <w:p w14:paraId="739D81E5" w14:textId="77777777" w:rsidR="009C1522" w:rsidRDefault="009C1522" w:rsidP="009C1522">
      <w:pPr>
        <w:spacing w:before="100" w:beforeAutospacing="1" w:after="100" w:afterAutospacing="1" w:line="240" w:lineRule="auto"/>
        <w:rPr>
          <w:rFonts w:ascii="Courier New" w:eastAsia="Times New Roman" w:hAnsi="Courier New" w:cs="Courier New"/>
          <w:color w:val="000000"/>
          <w:kern w:val="0"/>
          <w:sz w:val="20"/>
          <w:szCs w:val="20"/>
          <w14:ligatures w14:val="none"/>
        </w:rPr>
      </w:pPr>
    </w:p>
    <w:p w14:paraId="58FBA31F" w14:textId="1D917602" w:rsidR="009C1522" w:rsidRDefault="009C1522" w:rsidP="009C1522">
      <w:pPr>
        <w:spacing w:before="100" w:beforeAutospacing="1" w:after="100" w:afterAutospacing="1" w:line="240" w:lineRule="auto"/>
        <w:jc w:val="center"/>
        <w:rPr>
          <w:rFonts w:ascii="Courier New" w:eastAsia="Times New Roman" w:hAnsi="Courier New" w:cs="Courier New"/>
          <w:color w:val="000000"/>
          <w:kern w:val="0"/>
          <w:sz w:val="20"/>
          <w:szCs w:val="20"/>
          <w14:ligatures w14:val="none"/>
        </w:rPr>
      </w:pPr>
      <w:r>
        <w:rPr>
          <w:rFonts w:ascii="Courier New" w:eastAsia="Times New Roman" w:hAnsi="Courier New" w:cs="Courier New"/>
          <w:noProof/>
          <w:color w:val="000000"/>
          <w:kern w:val="0"/>
          <w:sz w:val="20"/>
          <w:szCs w:val="20"/>
        </w:rPr>
        <w:drawing>
          <wp:inline distT="0" distB="0" distL="0" distR="0" wp14:anchorId="7068E073" wp14:editId="1EB1F73A">
            <wp:extent cx="5943600" cy="6561455"/>
            <wp:effectExtent l="0" t="0" r="0" b="4445"/>
            <wp:docPr id="5164892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89271" name="Picture 516489271"/>
                    <pic:cNvPicPr/>
                  </pic:nvPicPr>
                  <pic:blipFill>
                    <a:blip r:embed="rId13">
                      <a:extLst>
                        <a:ext uri="{28A0092B-C50C-407E-A947-70E740481C1C}">
                          <a14:useLocalDpi xmlns:a14="http://schemas.microsoft.com/office/drawing/2010/main" val="0"/>
                        </a:ext>
                      </a:extLst>
                    </a:blip>
                    <a:stretch>
                      <a:fillRect/>
                    </a:stretch>
                  </pic:blipFill>
                  <pic:spPr>
                    <a:xfrm>
                      <a:off x="0" y="0"/>
                      <a:ext cx="5943600" cy="6561455"/>
                    </a:xfrm>
                    <a:prstGeom prst="rect">
                      <a:avLst/>
                    </a:prstGeom>
                  </pic:spPr>
                </pic:pic>
              </a:graphicData>
            </a:graphic>
          </wp:inline>
        </w:drawing>
      </w:r>
    </w:p>
    <w:p w14:paraId="4FFD21A5" w14:textId="77777777" w:rsidR="009C1522" w:rsidRDefault="009C1522" w:rsidP="009C1522">
      <w:pPr>
        <w:spacing w:before="100" w:beforeAutospacing="1" w:after="100" w:afterAutospacing="1" w:line="240" w:lineRule="auto"/>
        <w:rPr>
          <w:rFonts w:ascii="Courier New" w:eastAsia="Times New Roman" w:hAnsi="Courier New" w:cs="Courier New"/>
          <w:color w:val="000000"/>
          <w:kern w:val="0"/>
          <w:sz w:val="20"/>
          <w:szCs w:val="20"/>
          <w14:ligatures w14:val="none"/>
        </w:rPr>
      </w:pPr>
    </w:p>
    <w:p w14:paraId="667E7C64" w14:textId="77777777" w:rsidR="009C1522" w:rsidRDefault="009C1522">
      <w:pPr>
        <w:rPr>
          <w:rFonts w:ascii="Times" w:eastAsia="Times New Roman" w:hAnsi="Times" w:cs="Times New Roman"/>
          <w:b/>
          <w:bCs/>
          <w:color w:val="000000"/>
          <w:kern w:val="0"/>
          <w14:ligatures w14:val="none"/>
        </w:rPr>
      </w:pPr>
      <w:r>
        <w:rPr>
          <w:rFonts w:ascii="Times" w:eastAsia="Times New Roman" w:hAnsi="Times" w:cs="Times New Roman"/>
          <w:b/>
          <w:bCs/>
          <w:color w:val="000000"/>
          <w:kern w:val="0"/>
          <w14:ligatures w14:val="none"/>
        </w:rPr>
        <w:br w:type="page"/>
      </w:r>
    </w:p>
    <w:p w14:paraId="73089ACA" w14:textId="2C662AA3"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lastRenderedPageBreak/>
        <w:t>Phase 3: Frontend Implementation</w:t>
      </w:r>
    </w:p>
    <w:p w14:paraId="1A7EBC15" w14:textId="77777777" w:rsidR="009C1522" w:rsidRDefault="009C1522" w:rsidP="009C1522">
      <w:pPr>
        <w:spacing w:before="100" w:beforeAutospacing="1" w:after="100" w:afterAutospacing="1" w:line="240" w:lineRule="auto"/>
        <w:outlineLvl w:val="2"/>
        <w:rPr>
          <w:rFonts w:ascii="Courier New" w:eastAsia="Times New Roman" w:hAnsi="Courier New" w:cs="Courier New"/>
          <w:color w:val="000000"/>
          <w:kern w:val="0"/>
          <w:sz w:val="20"/>
          <w:szCs w:val="20"/>
          <w14:ligatures w14:val="none"/>
        </w:rPr>
      </w:pPr>
    </w:p>
    <w:p w14:paraId="4C27988F" w14:textId="628351AA" w:rsidR="009C1522" w:rsidRDefault="009C1522" w:rsidP="009C1522">
      <w:pPr>
        <w:spacing w:before="100" w:beforeAutospacing="1" w:after="100" w:afterAutospacing="1" w:line="240" w:lineRule="auto"/>
        <w:jc w:val="center"/>
        <w:outlineLvl w:val="2"/>
        <w:rPr>
          <w:rFonts w:ascii="Courier New" w:eastAsia="Times New Roman" w:hAnsi="Courier New" w:cs="Courier New"/>
          <w:color w:val="000000"/>
          <w:kern w:val="0"/>
          <w:sz w:val="20"/>
          <w:szCs w:val="20"/>
          <w14:ligatures w14:val="none"/>
        </w:rPr>
      </w:pPr>
      <w:r>
        <w:rPr>
          <w:rFonts w:ascii="Courier New" w:eastAsia="Times New Roman" w:hAnsi="Courier New" w:cs="Courier New"/>
          <w:noProof/>
          <w:color w:val="000000"/>
          <w:kern w:val="0"/>
          <w:sz w:val="20"/>
          <w:szCs w:val="20"/>
        </w:rPr>
        <w:drawing>
          <wp:inline distT="0" distB="0" distL="0" distR="0" wp14:anchorId="62E0E16A" wp14:editId="2BF081B4">
            <wp:extent cx="5396865" cy="6807200"/>
            <wp:effectExtent l="0" t="0" r="635" b="0"/>
            <wp:docPr id="1730876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76329" name="Picture 1730876329"/>
                    <pic:cNvPicPr/>
                  </pic:nvPicPr>
                  <pic:blipFill>
                    <a:blip r:embed="rId14">
                      <a:extLst>
                        <a:ext uri="{28A0092B-C50C-407E-A947-70E740481C1C}">
                          <a14:useLocalDpi xmlns:a14="http://schemas.microsoft.com/office/drawing/2010/main" val="0"/>
                        </a:ext>
                      </a:extLst>
                    </a:blip>
                    <a:stretch>
                      <a:fillRect/>
                    </a:stretch>
                  </pic:blipFill>
                  <pic:spPr>
                    <a:xfrm>
                      <a:off x="0" y="0"/>
                      <a:ext cx="5419739" cy="6836052"/>
                    </a:xfrm>
                    <a:prstGeom prst="rect">
                      <a:avLst/>
                    </a:prstGeom>
                  </pic:spPr>
                </pic:pic>
              </a:graphicData>
            </a:graphic>
          </wp:inline>
        </w:drawing>
      </w:r>
    </w:p>
    <w:p w14:paraId="6CF7473C" w14:textId="77777777" w:rsidR="009C1522" w:rsidRDefault="009C1522" w:rsidP="009C1522">
      <w:pPr>
        <w:spacing w:before="100" w:beforeAutospacing="1" w:after="100" w:afterAutospacing="1" w:line="240" w:lineRule="auto"/>
        <w:outlineLvl w:val="2"/>
        <w:rPr>
          <w:rFonts w:ascii="Courier New" w:eastAsia="Times New Roman" w:hAnsi="Courier New" w:cs="Courier New"/>
          <w:b/>
          <w:bCs/>
          <w:color w:val="000000"/>
          <w:kern w:val="0"/>
          <w:sz w:val="20"/>
          <w:szCs w:val="20"/>
          <w14:ligatures w14:val="none"/>
        </w:rPr>
      </w:pPr>
    </w:p>
    <w:p w14:paraId="7B585A15" w14:textId="77777777" w:rsidR="009C1522" w:rsidRDefault="009C1522">
      <w:pPr>
        <w:rPr>
          <w:rFonts w:ascii="Times" w:eastAsia="Times New Roman" w:hAnsi="Times" w:cs="Times New Roman"/>
          <w:b/>
          <w:bCs/>
          <w:color w:val="000000"/>
          <w:kern w:val="0"/>
          <w:sz w:val="27"/>
          <w:szCs w:val="27"/>
          <w14:ligatures w14:val="none"/>
        </w:rPr>
      </w:pPr>
      <w:r>
        <w:rPr>
          <w:rFonts w:ascii="Times" w:eastAsia="Times New Roman" w:hAnsi="Times" w:cs="Times New Roman"/>
          <w:b/>
          <w:bCs/>
          <w:color w:val="000000"/>
          <w:kern w:val="0"/>
          <w:sz w:val="27"/>
          <w:szCs w:val="27"/>
          <w14:ligatures w14:val="none"/>
        </w:rPr>
        <w:br w:type="page"/>
      </w:r>
    </w:p>
    <w:p w14:paraId="06D48E1A" w14:textId="002089F0"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lastRenderedPageBreak/>
        <w:t>7.3 Success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33"/>
        <w:gridCol w:w="2160"/>
        <w:gridCol w:w="2380"/>
        <w:gridCol w:w="3077"/>
      </w:tblGrid>
      <w:tr w:rsidR="009C1522" w:rsidRPr="009C1522" w14:paraId="61F026F0" w14:textId="77777777" w:rsidTr="005B07D6">
        <w:trPr>
          <w:tblHeader/>
          <w:tblCellSpacing w:w="15" w:type="dxa"/>
        </w:trPr>
        <w:tc>
          <w:tcPr>
            <w:tcW w:w="0" w:type="auto"/>
            <w:vAlign w:val="center"/>
            <w:hideMark/>
          </w:tcPr>
          <w:p w14:paraId="235C2003"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Metric</w:t>
            </w:r>
          </w:p>
        </w:tc>
        <w:tc>
          <w:tcPr>
            <w:tcW w:w="0" w:type="auto"/>
            <w:vAlign w:val="center"/>
            <w:hideMark/>
          </w:tcPr>
          <w:p w14:paraId="2044DF25"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Target</w:t>
            </w:r>
          </w:p>
        </w:tc>
        <w:tc>
          <w:tcPr>
            <w:tcW w:w="0" w:type="auto"/>
            <w:vAlign w:val="center"/>
            <w:hideMark/>
          </w:tcPr>
          <w:p w14:paraId="0D314FEF"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Measurement Method</w:t>
            </w:r>
          </w:p>
        </w:tc>
        <w:tc>
          <w:tcPr>
            <w:tcW w:w="0" w:type="auto"/>
            <w:vAlign w:val="center"/>
            <w:hideMark/>
          </w:tcPr>
          <w:p w14:paraId="37D42DDC"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Acceptance Criteria</w:t>
            </w:r>
          </w:p>
        </w:tc>
      </w:tr>
      <w:tr w:rsidR="009C1522" w:rsidRPr="009C1522" w14:paraId="0F456B4F" w14:textId="77777777" w:rsidTr="005B07D6">
        <w:trPr>
          <w:tblCellSpacing w:w="15" w:type="dxa"/>
        </w:trPr>
        <w:tc>
          <w:tcPr>
            <w:tcW w:w="0" w:type="auto"/>
            <w:vAlign w:val="center"/>
            <w:hideMark/>
          </w:tcPr>
          <w:p w14:paraId="5512B31B"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Upload Success Rate</w:t>
            </w:r>
          </w:p>
        </w:tc>
        <w:tc>
          <w:tcPr>
            <w:tcW w:w="0" w:type="auto"/>
            <w:vAlign w:val="center"/>
            <w:hideMark/>
          </w:tcPr>
          <w:p w14:paraId="496DFE8E"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&gt;99% for valid files</w:t>
            </w:r>
          </w:p>
        </w:tc>
        <w:tc>
          <w:tcPr>
            <w:tcW w:w="0" w:type="auto"/>
            <w:vAlign w:val="center"/>
            <w:hideMark/>
          </w:tcPr>
          <w:p w14:paraId="1BCB6F12"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Automated testing with sample images</w:t>
            </w:r>
          </w:p>
        </w:tc>
        <w:tc>
          <w:tcPr>
            <w:tcW w:w="0" w:type="auto"/>
            <w:vAlign w:val="center"/>
            <w:hideMark/>
          </w:tcPr>
          <w:p w14:paraId="6670C514"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All valid JPEG/PNG files under 5MB upload successfully</w:t>
            </w:r>
          </w:p>
        </w:tc>
      </w:tr>
      <w:tr w:rsidR="009C1522" w:rsidRPr="009C1522" w14:paraId="688F9C64" w14:textId="77777777" w:rsidTr="005B07D6">
        <w:trPr>
          <w:tblCellSpacing w:w="15" w:type="dxa"/>
        </w:trPr>
        <w:tc>
          <w:tcPr>
            <w:tcW w:w="0" w:type="auto"/>
            <w:vAlign w:val="center"/>
            <w:hideMark/>
          </w:tcPr>
          <w:p w14:paraId="75325D6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Image Load Time</w:t>
            </w:r>
          </w:p>
        </w:tc>
        <w:tc>
          <w:tcPr>
            <w:tcW w:w="0" w:type="auto"/>
            <w:vAlign w:val="center"/>
            <w:hideMark/>
          </w:tcPr>
          <w:p w14:paraId="2836695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&lt;1 second average</w:t>
            </w:r>
          </w:p>
        </w:tc>
        <w:tc>
          <w:tcPr>
            <w:tcW w:w="0" w:type="auto"/>
            <w:vAlign w:val="center"/>
            <w:hideMark/>
          </w:tcPr>
          <w:p w14:paraId="4A736972"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Performance monitoring in browser</w:t>
            </w:r>
          </w:p>
        </w:tc>
        <w:tc>
          <w:tcPr>
            <w:tcW w:w="0" w:type="auto"/>
            <w:vAlign w:val="center"/>
            <w:hideMark/>
          </w:tcPr>
          <w:p w14:paraId="48A12184"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Photo display completes within 1s on standard connection</w:t>
            </w:r>
          </w:p>
        </w:tc>
      </w:tr>
      <w:tr w:rsidR="009C1522" w:rsidRPr="009C1522" w14:paraId="0F20ADEF" w14:textId="77777777" w:rsidTr="005B07D6">
        <w:trPr>
          <w:tblCellSpacing w:w="15" w:type="dxa"/>
        </w:trPr>
        <w:tc>
          <w:tcPr>
            <w:tcW w:w="0" w:type="auto"/>
            <w:vAlign w:val="center"/>
            <w:hideMark/>
          </w:tcPr>
          <w:p w14:paraId="686FA78E"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Storage Efficiency</w:t>
            </w:r>
          </w:p>
        </w:tc>
        <w:tc>
          <w:tcPr>
            <w:tcW w:w="0" w:type="auto"/>
            <w:vAlign w:val="center"/>
            <w:hideMark/>
          </w:tcPr>
          <w:p w14:paraId="1E7BDCC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&lt;5MB average per employee</w:t>
            </w:r>
          </w:p>
        </w:tc>
        <w:tc>
          <w:tcPr>
            <w:tcW w:w="0" w:type="auto"/>
            <w:vAlign w:val="center"/>
            <w:hideMark/>
          </w:tcPr>
          <w:p w14:paraId="10D0E714"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Database size monitoring</w:t>
            </w:r>
          </w:p>
        </w:tc>
        <w:tc>
          <w:tcPr>
            <w:tcW w:w="0" w:type="auto"/>
            <w:vAlign w:val="center"/>
            <w:hideMark/>
          </w:tcPr>
          <w:p w14:paraId="393DB39F"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Photo storage remains within size constraints</w:t>
            </w:r>
          </w:p>
        </w:tc>
      </w:tr>
      <w:tr w:rsidR="009C1522" w:rsidRPr="009C1522" w14:paraId="1262FCE8" w14:textId="77777777" w:rsidTr="005B07D6">
        <w:trPr>
          <w:tblCellSpacing w:w="15" w:type="dxa"/>
        </w:trPr>
        <w:tc>
          <w:tcPr>
            <w:tcW w:w="0" w:type="auto"/>
            <w:vAlign w:val="center"/>
            <w:hideMark/>
          </w:tcPr>
          <w:p w14:paraId="73BD7520"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System Performance</w:t>
            </w:r>
          </w:p>
        </w:tc>
        <w:tc>
          <w:tcPr>
            <w:tcW w:w="0" w:type="auto"/>
            <w:vAlign w:val="center"/>
            <w:hideMark/>
          </w:tcPr>
          <w:p w14:paraId="46433B85"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No degradation in existing operations</w:t>
            </w:r>
          </w:p>
        </w:tc>
        <w:tc>
          <w:tcPr>
            <w:tcW w:w="0" w:type="auto"/>
            <w:vAlign w:val="center"/>
            <w:hideMark/>
          </w:tcPr>
          <w:p w14:paraId="1C4F3090"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Before/after performance comparison</w:t>
            </w:r>
          </w:p>
        </w:tc>
        <w:tc>
          <w:tcPr>
            <w:tcW w:w="0" w:type="auto"/>
            <w:vAlign w:val="center"/>
            <w:hideMark/>
          </w:tcPr>
          <w:p w14:paraId="2506D696"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Employee CRUD operations maintain original response times</w:t>
            </w:r>
          </w:p>
        </w:tc>
      </w:tr>
      <w:tr w:rsidR="009C1522" w:rsidRPr="009C1522" w14:paraId="3B580459" w14:textId="77777777" w:rsidTr="005B07D6">
        <w:trPr>
          <w:tblCellSpacing w:w="15" w:type="dxa"/>
        </w:trPr>
        <w:tc>
          <w:tcPr>
            <w:tcW w:w="0" w:type="auto"/>
            <w:vAlign w:val="center"/>
            <w:hideMark/>
          </w:tcPr>
          <w:p w14:paraId="7A8CFD8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User Satisfaction</w:t>
            </w:r>
          </w:p>
        </w:tc>
        <w:tc>
          <w:tcPr>
            <w:tcW w:w="0" w:type="auto"/>
            <w:vAlign w:val="center"/>
            <w:hideMark/>
          </w:tcPr>
          <w:p w14:paraId="0DE765E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&gt;90% positive feedback</w:t>
            </w:r>
          </w:p>
        </w:tc>
        <w:tc>
          <w:tcPr>
            <w:tcW w:w="0" w:type="auto"/>
            <w:vAlign w:val="center"/>
            <w:hideMark/>
          </w:tcPr>
          <w:p w14:paraId="013C6559"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User acceptance testing</w:t>
            </w:r>
          </w:p>
        </w:tc>
        <w:tc>
          <w:tcPr>
            <w:tcW w:w="0" w:type="auto"/>
            <w:vAlign w:val="center"/>
            <w:hideMark/>
          </w:tcPr>
          <w:p w14:paraId="0508BD6F"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Users find photo features intuitive and helpful</w:t>
            </w:r>
          </w:p>
        </w:tc>
      </w:tr>
    </w:tbl>
    <w:p w14:paraId="3AAB9214" w14:textId="77777777" w:rsidR="009C1522" w:rsidRPr="009C1522" w:rsidRDefault="00986CB8" w:rsidP="009C1522">
      <w:pPr>
        <w:spacing w:after="0" w:line="240" w:lineRule="auto"/>
        <w:rPr>
          <w:rFonts w:ascii="Times" w:eastAsia="Times New Roman" w:hAnsi="Times" w:cs="Times New Roman"/>
          <w:kern w:val="0"/>
          <w:sz w:val="27"/>
          <w:szCs w:val="27"/>
          <w14:ligatures w14:val="none"/>
        </w:rPr>
      </w:pPr>
      <w:r w:rsidRPr="006646AE">
        <w:rPr>
          <w:rFonts w:ascii="Times New Roman" w:eastAsia="Times New Roman" w:hAnsi="Times New Roman" w:cs="Times New Roman"/>
          <w:noProof/>
          <w:kern w:val="0"/>
        </w:rPr>
        <w:pict w14:anchorId="1DDEEE8D">
          <v:rect id="_x0000_i1027" alt="" style="width:468pt;height:.05pt;mso-width-percent:0;mso-height-percent:0;mso-width-percent:0;mso-height-percent:0" o:hralign="center" o:hrstd="t" o:hr="t" fillcolor="#a0a0a0" stroked="f"/>
        </w:pict>
      </w:r>
    </w:p>
    <w:p w14:paraId="39BDFFD4" w14:textId="77777777" w:rsidR="005B07D6" w:rsidRDefault="005B07D6">
      <w:pPr>
        <w:rPr>
          <w:rFonts w:ascii="Times" w:eastAsia="Times New Roman" w:hAnsi="Times" w:cs="Times New Roman"/>
          <w:b/>
          <w:bCs/>
          <w:color w:val="000000"/>
          <w:kern w:val="0"/>
          <w:sz w:val="36"/>
          <w:szCs w:val="36"/>
          <w14:ligatures w14:val="none"/>
        </w:rPr>
      </w:pPr>
      <w:r>
        <w:rPr>
          <w:rFonts w:ascii="Times" w:eastAsia="Times New Roman" w:hAnsi="Times" w:cs="Times New Roman"/>
          <w:b/>
          <w:bCs/>
          <w:color w:val="000000"/>
          <w:kern w:val="0"/>
          <w:sz w:val="36"/>
          <w:szCs w:val="36"/>
          <w14:ligatures w14:val="none"/>
        </w:rPr>
        <w:br w:type="page"/>
      </w:r>
    </w:p>
    <w:p w14:paraId="630FCCED" w14:textId="5DEBCA55" w:rsidR="009C1522" w:rsidRPr="009C1522" w:rsidRDefault="009C1522" w:rsidP="009C1522">
      <w:pPr>
        <w:spacing w:before="100" w:beforeAutospacing="1" w:after="100" w:afterAutospacing="1" w:line="240" w:lineRule="auto"/>
        <w:outlineLvl w:val="1"/>
        <w:rPr>
          <w:rFonts w:ascii="Times" w:eastAsia="Times New Roman" w:hAnsi="Times" w:cs="Times New Roman"/>
          <w:b/>
          <w:bCs/>
          <w:color w:val="000000"/>
          <w:kern w:val="0"/>
          <w:sz w:val="36"/>
          <w:szCs w:val="36"/>
          <w14:ligatures w14:val="none"/>
        </w:rPr>
      </w:pPr>
      <w:bookmarkStart w:id="0" w:name="_Hlk214473771"/>
      <w:r w:rsidRPr="009C1522">
        <w:rPr>
          <w:rFonts w:ascii="Times" w:eastAsia="Times New Roman" w:hAnsi="Times" w:cs="Times New Roman"/>
          <w:b/>
          <w:bCs/>
          <w:color w:val="000000"/>
          <w:kern w:val="0"/>
          <w:sz w:val="36"/>
          <w:szCs w:val="36"/>
          <w14:ligatures w14:val="none"/>
        </w:rPr>
        <w:lastRenderedPageBreak/>
        <w:t>8. Appendix</w:t>
      </w:r>
    </w:p>
    <w:bookmarkEnd w:id="0"/>
    <w:p w14:paraId="70357AC2" w14:textId="77777777"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8.1 Future Multimodal Enhancements</w:t>
      </w:r>
    </w:p>
    <w:p w14:paraId="4EB35C70"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Immediate Extensions (Next Phase):</w:t>
      </w:r>
    </w:p>
    <w:p w14:paraId="51EE072F" w14:textId="77777777" w:rsidR="009C1522" w:rsidRPr="005B07D6" w:rsidRDefault="009C1522" w:rsidP="005B07D6">
      <w:pPr>
        <w:pStyle w:val="ListParagraph"/>
        <w:numPr>
          <w:ilvl w:val="0"/>
          <w:numId w:val="37"/>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Document Storage:</w:t>
      </w:r>
      <w:r w:rsidRPr="005B07D6">
        <w:rPr>
          <w:rFonts w:ascii="Times" w:eastAsia="Times New Roman" w:hAnsi="Times" w:cs="Times New Roman"/>
          <w:color w:val="000000"/>
          <w:kern w:val="0"/>
          <w:sz w:val="27"/>
          <w:szCs w:val="27"/>
          <w14:ligatures w14:val="none"/>
        </w:rPr>
        <w:t> Extend BLOB capability to store employee documents (resumes, certificates)</w:t>
      </w:r>
    </w:p>
    <w:p w14:paraId="33966F64" w14:textId="77777777" w:rsidR="009C1522" w:rsidRPr="005B07D6" w:rsidRDefault="009C1522" w:rsidP="005B07D6">
      <w:pPr>
        <w:pStyle w:val="ListParagraph"/>
        <w:numPr>
          <w:ilvl w:val="0"/>
          <w:numId w:val="37"/>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Spatial Data Integration:</w:t>
      </w:r>
      <w:r w:rsidRPr="005B07D6">
        <w:rPr>
          <w:rFonts w:ascii="Times" w:eastAsia="Times New Roman" w:hAnsi="Times" w:cs="Times New Roman"/>
          <w:color w:val="000000"/>
          <w:kern w:val="0"/>
          <w:sz w:val="27"/>
          <w:szCs w:val="27"/>
          <w14:ligatures w14:val="none"/>
        </w:rPr>
        <w:t> Add geographic coordinates for employee work locations</w:t>
      </w:r>
    </w:p>
    <w:p w14:paraId="2D3C1696" w14:textId="77777777" w:rsidR="009C1522" w:rsidRPr="005B07D6" w:rsidRDefault="009C1522" w:rsidP="005B07D6">
      <w:pPr>
        <w:pStyle w:val="ListParagraph"/>
        <w:numPr>
          <w:ilvl w:val="0"/>
          <w:numId w:val="37"/>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Audio Notes:</w:t>
      </w:r>
      <w:r w:rsidRPr="005B07D6">
        <w:rPr>
          <w:rFonts w:ascii="Times" w:eastAsia="Times New Roman" w:hAnsi="Times" w:cs="Times New Roman"/>
          <w:color w:val="000000"/>
          <w:kern w:val="0"/>
          <w:sz w:val="27"/>
          <w:szCs w:val="27"/>
          <w14:ligatures w14:val="none"/>
        </w:rPr>
        <w:t> Voice annotations for employee profiles</w:t>
      </w:r>
    </w:p>
    <w:p w14:paraId="753B485D" w14:textId="77777777" w:rsidR="009C1522" w:rsidRPr="005B07D6" w:rsidRDefault="009C1522" w:rsidP="005B07D6">
      <w:pPr>
        <w:pStyle w:val="ListParagraph"/>
        <w:numPr>
          <w:ilvl w:val="0"/>
          <w:numId w:val="37"/>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Video Profiles:</w:t>
      </w:r>
      <w:r w:rsidRPr="005B07D6">
        <w:rPr>
          <w:rFonts w:ascii="Times" w:eastAsia="Times New Roman" w:hAnsi="Times" w:cs="Times New Roman"/>
          <w:color w:val="000000"/>
          <w:kern w:val="0"/>
          <w:sz w:val="27"/>
          <w:szCs w:val="27"/>
          <w14:ligatures w14:val="none"/>
        </w:rPr>
        <w:t> Short video introductions for remote team members</w:t>
      </w:r>
    </w:p>
    <w:p w14:paraId="7E5409BF"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Advanced Multimodal Features:</w:t>
      </w:r>
    </w:p>
    <w:p w14:paraId="7906EF3A" w14:textId="77777777" w:rsidR="009C1522" w:rsidRPr="005B07D6" w:rsidRDefault="009C1522" w:rsidP="005B07D6">
      <w:pPr>
        <w:pStyle w:val="ListParagraph"/>
        <w:numPr>
          <w:ilvl w:val="0"/>
          <w:numId w:val="3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AI-Powered Image Analysis:</w:t>
      </w:r>
      <w:r w:rsidRPr="005B07D6">
        <w:rPr>
          <w:rFonts w:ascii="Times" w:eastAsia="Times New Roman" w:hAnsi="Times" w:cs="Times New Roman"/>
          <w:color w:val="000000"/>
          <w:kern w:val="0"/>
          <w:sz w:val="27"/>
          <w:szCs w:val="27"/>
          <w14:ligatures w14:val="none"/>
        </w:rPr>
        <w:t> Automatic photo quality assessment and optimization</w:t>
      </w:r>
    </w:p>
    <w:p w14:paraId="1A14743E" w14:textId="77777777" w:rsidR="009C1522" w:rsidRPr="005B07D6" w:rsidRDefault="009C1522" w:rsidP="005B07D6">
      <w:pPr>
        <w:pStyle w:val="ListParagraph"/>
        <w:numPr>
          <w:ilvl w:val="0"/>
          <w:numId w:val="3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Facial Recognition Integration:</w:t>
      </w:r>
      <w:r w:rsidRPr="005B07D6">
        <w:rPr>
          <w:rFonts w:ascii="Times" w:eastAsia="Times New Roman" w:hAnsi="Times" w:cs="Times New Roman"/>
          <w:color w:val="000000"/>
          <w:kern w:val="0"/>
          <w:sz w:val="27"/>
          <w:szCs w:val="27"/>
          <w14:ligatures w14:val="none"/>
        </w:rPr>
        <w:t> Secure access control using employee photos</w:t>
      </w:r>
    </w:p>
    <w:p w14:paraId="1DBC1EDB" w14:textId="77777777" w:rsidR="009C1522" w:rsidRPr="005B07D6" w:rsidRDefault="009C1522" w:rsidP="005B07D6">
      <w:pPr>
        <w:pStyle w:val="ListParagraph"/>
        <w:numPr>
          <w:ilvl w:val="0"/>
          <w:numId w:val="3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Mobile Photo Capture:</w:t>
      </w:r>
      <w:r w:rsidRPr="005B07D6">
        <w:rPr>
          <w:rFonts w:ascii="Times" w:eastAsia="Times New Roman" w:hAnsi="Times" w:cs="Times New Roman"/>
          <w:color w:val="000000"/>
          <w:kern w:val="0"/>
          <w:sz w:val="27"/>
          <w:szCs w:val="27"/>
          <w14:ligatures w14:val="none"/>
        </w:rPr>
        <w:t> Direct upload from mobile devices with camera integration</w:t>
      </w:r>
    </w:p>
    <w:p w14:paraId="54F8711A" w14:textId="77777777" w:rsidR="009C1522" w:rsidRPr="005B07D6" w:rsidRDefault="009C1522" w:rsidP="005B07D6">
      <w:pPr>
        <w:pStyle w:val="ListParagraph"/>
        <w:numPr>
          <w:ilvl w:val="0"/>
          <w:numId w:val="3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Bulk Photo Import:</w:t>
      </w:r>
      <w:r w:rsidRPr="005B07D6">
        <w:rPr>
          <w:rFonts w:ascii="Times" w:eastAsia="Times New Roman" w:hAnsi="Times" w:cs="Times New Roman"/>
          <w:color w:val="000000"/>
          <w:kern w:val="0"/>
          <w:sz w:val="27"/>
          <w:szCs w:val="27"/>
          <w14:ligatures w14:val="none"/>
        </w:rPr>
        <w:t> Mass upload capabilities for HR onboarding processes</w:t>
      </w:r>
    </w:p>
    <w:p w14:paraId="5A17DF77"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System Evolution Path:</w:t>
      </w:r>
    </w:p>
    <w:p w14:paraId="60E4BD15" w14:textId="77777777" w:rsidR="009C1522" w:rsidRPr="005B07D6" w:rsidRDefault="009C1522" w:rsidP="005B07D6">
      <w:pPr>
        <w:pStyle w:val="ListParagraph"/>
        <w:numPr>
          <w:ilvl w:val="0"/>
          <w:numId w:val="3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Cloud Storage Migration:</w:t>
      </w:r>
      <w:r w:rsidRPr="005B07D6">
        <w:rPr>
          <w:rFonts w:ascii="Times" w:eastAsia="Times New Roman" w:hAnsi="Times" w:cs="Times New Roman"/>
          <w:color w:val="000000"/>
          <w:kern w:val="0"/>
          <w:sz w:val="27"/>
          <w:szCs w:val="27"/>
          <w14:ligatures w14:val="none"/>
        </w:rPr>
        <w:t> Transition from BLOB to cloud storage (AWS S3, Azure Blob) while maintaining API consistency</w:t>
      </w:r>
    </w:p>
    <w:p w14:paraId="4236BB33" w14:textId="77777777" w:rsidR="009C1522" w:rsidRPr="005B07D6" w:rsidRDefault="009C1522" w:rsidP="005B07D6">
      <w:pPr>
        <w:pStyle w:val="ListParagraph"/>
        <w:numPr>
          <w:ilvl w:val="0"/>
          <w:numId w:val="3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Content Delivery Network:</w:t>
      </w:r>
      <w:r w:rsidRPr="005B07D6">
        <w:rPr>
          <w:rFonts w:ascii="Times" w:eastAsia="Times New Roman" w:hAnsi="Times" w:cs="Times New Roman"/>
          <w:color w:val="000000"/>
          <w:kern w:val="0"/>
          <w:sz w:val="27"/>
          <w:szCs w:val="27"/>
          <w14:ligatures w14:val="none"/>
        </w:rPr>
        <w:t> Implement CDN for global photo access optimization</w:t>
      </w:r>
    </w:p>
    <w:p w14:paraId="48B874EF" w14:textId="77777777" w:rsidR="009C1522" w:rsidRPr="005B07D6" w:rsidRDefault="009C1522" w:rsidP="005B07D6">
      <w:pPr>
        <w:pStyle w:val="ListParagraph"/>
        <w:numPr>
          <w:ilvl w:val="0"/>
          <w:numId w:val="3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Image Processing Pipeline:</w:t>
      </w:r>
      <w:r w:rsidRPr="005B07D6">
        <w:rPr>
          <w:rFonts w:ascii="Times" w:eastAsia="Times New Roman" w:hAnsi="Times" w:cs="Times New Roman"/>
          <w:color w:val="000000"/>
          <w:kern w:val="0"/>
          <w:sz w:val="27"/>
          <w:szCs w:val="27"/>
          <w14:ligatures w14:val="none"/>
        </w:rPr>
        <w:t> Automated resizing, format conversion, and compression</w:t>
      </w:r>
    </w:p>
    <w:p w14:paraId="676AD3C2" w14:textId="77777777" w:rsidR="009C1522" w:rsidRPr="005B07D6" w:rsidRDefault="009C1522" w:rsidP="005B07D6">
      <w:pPr>
        <w:pStyle w:val="ListParagraph"/>
        <w:numPr>
          <w:ilvl w:val="0"/>
          <w:numId w:val="3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Backup and Archival:</w:t>
      </w:r>
      <w:r w:rsidRPr="005B07D6">
        <w:rPr>
          <w:rFonts w:ascii="Times" w:eastAsia="Times New Roman" w:hAnsi="Times" w:cs="Times New Roman"/>
          <w:color w:val="000000"/>
          <w:kern w:val="0"/>
          <w:sz w:val="27"/>
          <w:szCs w:val="27"/>
          <w14:ligatures w14:val="none"/>
        </w:rPr>
        <w:t> Specialized backup strategies for large multimodal datasets</w:t>
      </w:r>
    </w:p>
    <w:p w14:paraId="084A98A4" w14:textId="77777777" w:rsidR="009C1522" w:rsidRPr="009C1522" w:rsidRDefault="009C1522" w:rsidP="009C1522">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9C1522">
        <w:rPr>
          <w:rFonts w:ascii="Times" w:eastAsia="Times New Roman" w:hAnsi="Times" w:cs="Times New Roman"/>
          <w:b/>
          <w:bCs/>
          <w:color w:val="000000"/>
          <w:kern w:val="0"/>
          <w:sz w:val="27"/>
          <w:szCs w:val="27"/>
          <w14:ligatures w14:val="none"/>
        </w:rPr>
        <w:t>8.2 Document History</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900"/>
        <w:gridCol w:w="801"/>
        <w:gridCol w:w="6629"/>
        <w:gridCol w:w="1020"/>
      </w:tblGrid>
      <w:tr w:rsidR="009C1522" w:rsidRPr="009C1522" w14:paraId="15034139" w14:textId="77777777" w:rsidTr="005B07D6">
        <w:trPr>
          <w:tblHeader/>
          <w:tblCellSpacing w:w="15" w:type="dxa"/>
        </w:trPr>
        <w:tc>
          <w:tcPr>
            <w:tcW w:w="0" w:type="auto"/>
            <w:vAlign w:val="center"/>
            <w:hideMark/>
          </w:tcPr>
          <w:p w14:paraId="30CE72EB"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Version</w:t>
            </w:r>
          </w:p>
        </w:tc>
        <w:tc>
          <w:tcPr>
            <w:tcW w:w="0" w:type="auto"/>
            <w:vAlign w:val="center"/>
            <w:hideMark/>
          </w:tcPr>
          <w:p w14:paraId="7B1B62B5"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Date</w:t>
            </w:r>
          </w:p>
        </w:tc>
        <w:tc>
          <w:tcPr>
            <w:tcW w:w="0" w:type="auto"/>
            <w:vAlign w:val="center"/>
            <w:hideMark/>
          </w:tcPr>
          <w:p w14:paraId="64A6A294"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Description</w:t>
            </w:r>
          </w:p>
        </w:tc>
        <w:tc>
          <w:tcPr>
            <w:tcW w:w="0" w:type="auto"/>
            <w:vAlign w:val="center"/>
            <w:hideMark/>
          </w:tcPr>
          <w:p w14:paraId="67B7E619" w14:textId="77777777" w:rsidR="009C1522" w:rsidRPr="009C1522" w:rsidRDefault="009C1522" w:rsidP="009C1522">
            <w:pPr>
              <w:spacing w:after="0" w:line="240" w:lineRule="auto"/>
              <w:jc w:val="center"/>
              <w:rPr>
                <w:rFonts w:ascii="Times" w:eastAsia="Times New Roman" w:hAnsi="Times" w:cs="Times New Roman"/>
                <w:b/>
                <w:bCs/>
                <w:kern w:val="0"/>
                <w14:ligatures w14:val="none"/>
              </w:rPr>
            </w:pPr>
            <w:r w:rsidRPr="009C1522">
              <w:rPr>
                <w:rFonts w:ascii="Times" w:eastAsia="Times New Roman" w:hAnsi="Times" w:cs="Times New Roman"/>
                <w:b/>
                <w:bCs/>
                <w:kern w:val="0"/>
                <w14:ligatures w14:val="none"/>
              </w:rPr>
              <w:t>Author</w:t>
            </w:r>
          </w:p>
        </w:tc>
      </w:tr>
      <w:tr w:rsidR="009C1522" w:rsidRPr="009C1522" w14:paraId="467A151D" w14:textId="77777777" w:rsidTr="005B07D6">
        <w:trPr>
          <w:tblCellSpacing w:w="15" w:type="dxa"/>
        </w:trPr>
        <w:tc>
          <w:tcPr>
            <w:tcW w:w="0" w:type="auto"/>
            <w:vAlign w:val="center"/>
            <w:hideMark/>
          </w:tcPr>
          <w:p w14:paraId="38E9F003"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1.0</w:t>
            </w:r>
          </w:p>
        </w:tc>
        <w:tc>
          <w:tcPr>
            <w:tcW w:w="0" w:type="auto"/>
            <w:vAlign w:val="center"/>
            <w:hideMark/>
          </w:tcPr>
          <w:p w14:paraId="01A987CC"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b/>
                <w:bCs/>
                <w:kern w:val="0"/>
                <w14:ligatures w14:val="none"/>
              </w:rPr>
              <w:t>Nov 2025</w:t>
            </w:r>
          </w:p>
        </w:tc>
        <w:tc>
          <w:tcPr>
            <w:tcW w:w="0" w:type="auto"/>
            <w:vAlign w:val="center"/>
            <w:hideMark/>
          </w:tcPr>
          <w:p w14:paraId="5FCB5561"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Initial SRS for Employee Profile Photo Extension - BLOB implementation demonstrating multimodal database capabilities</w:t>
            </w:r>
          </w:p>
        </w:tc>
        <w:tc>
          <w:tcPr>
            <w:tcW w:w="0" w:type="auto"/>
            <w:vAlign w:val="center"/>
            <w:hideMark/>
          </w:tcPr>
          <w:p w14:paraId="169753E4" w14:textId="77777777" w:rsidR="009C1522" w:rsidRPr="009C1522" w:rsidRDefault="009C1522" w:rsidP="009C1522">
            <w:pPr>
              <w:spacing w:after="0" w:line="240" w:lineRule="auto"/>
              <w:rPr>
                <w:rFonts w:ascii="Times" w:eastAsia="Times New Roman" w:hAnsi="Times" w:cs="Times New Roman"/>
                <w:kern w:val="0"/>
                <w14:ligatures w14:val="none"/>
              </w:rPr>
            </w:pPr>
            <w:r w:rsidRPr="009C1522">
              <w:rPr>
                <w:rFonts w:ascii="Times" w:eastAsia="Times New Roman" w:hAnsi="Times" w:cs="Times New Roman"/>
                <w:kern w:val="0"/>
                <w14:ligatures w14:val="none"/>
              </w:rPr>
              <w:t>Divyansh</w:t>
            </w:r>
          </w:p>
        </w:tc>
      </w:tr>
    </w:tbl>
    <w:p w14:paraId="5488D7B8" w14:textId="77777777" w:rsidR="009C1522" w:rsidRPr="009C1522" w:rsidRDefault="00986CB8" w:rsidP="009C1522">
      <w:pPr>
        <w:spacing w:after="0" w:line="240" w:lineRule="auto"/>
        <w:rPr>
          <w:rFonts w:ascii="Times" w:eastAsia="Times New Roman" w:hAnsi="Times" w:cs="Times New Roman"/>
          <w:kern w:val="0"/>
          <w:sz w:val="27"/>
          <w:szCs w:val="27"/>
          <w14:ligatures w14:val="none"/>
        </w:rPr>
      </w:pPr>
      <w:r w:rsidRPr="006646AE">
        <w:rPr>
          <w:rFonts w:ascii="Times New Roman" w:eastAsia="Times New Roman" w:hAnsi="Times New Roman" w:cs="Times New Roman"/>
          <w:noProof/>
          <w:kern w:val="0"/>
        </w:rPr>
        <w:pict w14:anchorId="26418526">
          <v:rect id="_x0000_i1026" alt="" style="width:468pt;height:.05pt;mso-width-percent:0;mso-height-percent:0;mso-width-percent:0;mso-height-percent:0" o:hralign="center" o:hrstd="t" o:hr="t" fillcolor="#a0a0a0" stroked="f"/>
        </w:pict>
      </w:r>
    </w:p>
    <w:p w14:paraId="20C8940C"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lastRenderedPageBreak/>
        <w:t>Compliance Statement:</w:t>
      </w:r>
      <w:r w:rsidRPr="009C1522">
        <w:rPr>
          <w:rFonts w:ascii="Times" w:eastAsia="Times New Roman" w:hAnsi="Times" w:cs="Times New Roman"/>
          <w:color w:val="000000"/>
          <w:kern w:val="0"/>
          <w:sz w:val="27"/>
          <w:szCs w:val="27"/>
          <w14:ligatures w14:val="none"/>
        </w:rPr>
        <w:br/>
        <w:t>This multimodal extension SRS complies with </w:t>
      </w:r>
      <w:r w:rsidRPr="009C1522">
        <w:rPr>
          <w:rFonts w:ascii="Times" w:eastAsia="Times New Roman" w:hAnsi="Times" w:cs="Times New Roman"/>
          <w:b/>
          <w:bCs/>
          <w:color w:val="000000"/>
          <w:kern w:val="0"/>
          <w14:ligatures w14:val="none"/>
        </w:rPr>
        <w:t>IEEE 830 and ISO/IEC/IEEE 29148</w:t>
      </w:r>
      <w:r w:rsidRPr="009C1522">
        <w:rPr>
          <w:rFonts w:ascii="Times" w:eastAsia="Times New Roman" w:hAnsi="Times" w:cs="Times New Roman"/>
          <w:color w:val="000000"/>
          <w:kern w:val="0"/>
          <w:sz w:val="27"/>
          <w:szCs w:val="27"/>
          <w14:ligatures w14:val="none"/>
        </w:rPr>
        <w:t>, including:</w:t>
      </w:r>
    </w:p>
    <w:p w14:paraId="49E460E8" w14:textId="77777777" w:rsidR="009C1522" w:rsidRPr="005B07D6" w:rsidRDefault="009C1522" w:rsidP="005B07D6">
      <w:pPr>
        <w:pStyle w:val="ListParagraph"/>
        <w:numPr>
          <w:ilvl w:val="0"/>
          <w:numId w:val="40"/>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Complete requirement specification</w:t>
      </w:r>
      <w:r w:rsidRPr="005B07D6">
        <w:rPr>
          <w:rFonts w:ascii="Times" w:eastAsia="Times New Roman" w:hAnsi="Times" w:cs="Times New Roman"/>
          <w:color w:val="000000"/>
          <w:kern w:val="0"/>
          <w:sz w:val="27"/>
          <w:szCs w:val="27"/>
          <w14:ligatures w14:val="none"/>
        </w:rPr>
        <w:t> for multimodal database extension</w:t>
      </w:r>
    </w:p>
    <w:p w14:paraId="5966883C" w14:textId="77777777" w:rsidR="009C1522" w:rsidRPr="005B07D6" w:rsidRDefault="009C1522" w:rsidP="005B07D6">
      <w:pPr>
        <w:pStyle w:val="ListParagraph"/>
        <w:numPr>
          <w:ilvl w:val="0"/>
          <w:numId w:val="40"/>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Full integration documentation</w:t>
      </w:r>
      <w:r w:rsidRPr="005B07D6">
        <w:rPr>
          <w:rFonts w:ascii="Times" w:eastAsia="Times New Roman" w:hAnsi="Times" w:cs="Times New Roman"/>
          <w:color w:val="000000"/>
          <w:kern w:val="0"/>
          <w:sz w:val="27"/>
          <w:szCs w:val="27"/>
          <w14:ligatures w14:val="none"/>
        </w:rPr>
        <w:t> with base Employee Management System</w:t>
      </w:r>
    </w:p>
    <w:p w14:paraId="4D854B79" w14:textId="77777777" w:rsidR="009C1522" w:rsidRPr="005B07D6" w:rsidRDefault="009C1522" w:rsidP="005B07D6">
      <w:pPr>
        <w:pStyle w:val="ListParagraph"/>
        <w:numPr>
          <w:ilvl w:val="0"/>
          <w:numId w:val="40"/>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Comprehensive testing strategy</w:t>
      </w:r>
      <w:r w:rsidRPr="005B07D6">
        <w:rPr>
          <w:rFonts w:ascii="Times" w:eastAsia="Times New Roman" w:hAnsi="Times" w:cs="Times New Roman"/>
          <w:color w:val="000000"/>
          <w:kern w:val="0"/>
          <w:sz w:val="27"/>
          <w:szCs w:val="27"/>
          <w14:ligatures w14:val="none"/>
        </w:rPr>
        <w:t> for BLOB data handling</w:t>
      </w:r>
    </w:p>
    <w:p w14:paraId="0DAD4D75" w14:textId="77777777" w:rsidR="009C1522" w:rsidRPr="005B07D6" w:rsidRDefault="009C1522" w:rsidP="005B07D6">
      <w:pPr>
        <w:pStyle w:val="ListParagraph"/>
        <w:numPr>
          <w:ilvl w:val="0"/>
          <w:numId w:val="40"/>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Implementation roadmap</w:t>
      </w:r>
      <w:r w:rsidRPr="005B07D6">
        <w:rPr>
          <w:rFonts w:ascii="Times" w:eastAsia="Times New Roman" w:hAnsi="Times" w:cs="Times New Roman"/>
          <w:color w:val="000000"/>
          <w:kern w:val="0"/>
          <w:sz w:val="27"/>
          <w:szCs w:val="27"/>
          <w14:ligatures w14:val="none"/>
        </w:rPr>
        <w:t> with measurable success criteria</w:t>
      </w:r>
    </w:p>
    <w:p w14:paraId="4C813594" w14:textId="77777777" w:rsidR="009C1522" w:rsidRPr="005B07D6" w:rsidRDefault="009C1522" w:rsidP="005B07D6">
      <w:pPr>
        <w:pStyle w:val="ListParagraph"/>
        <w:numPr>
          <w:ilvl w:val="0"/>
          <w:numId w:val="40"/>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5B07D6">
        <w:rPr>
          <w:rFonts w:ascii="Times" w:eastAsia="Times New Roman" w:hAnsi="Times" w:cs="Times New Roman"/>
          <w:b/>
          <w:bCs/>
          <w:color w:val="000000"/>
          <w:kern w:val="0"/>
          <w14:ligatures w14:val="none"/>
        </w:rPr>
        <w:t>Future extensibility planning</w:t>
      </w:r>
      <w:r w:rsidRPr="005B07D6">
        <w:rPr>
          <w:rFonts w:ascii="Times" w:eastAsia="Times New Roman" w:hAnsi="Times" w:cs="Times New Roman"/>
          <w:color w:val="000000"/>
          <w:kern w:val="0"/>
          <w:sz w:val="27"/>
          <w:szCs w:val="27"/>
          <w14:ligatures w14:val="none"/>
        </w:rPr>
        <w:t> for additional multimodal capabilities</w:t>
      </w:r>
    </w:p>
    <w:p w14:paraId="13F151D3" w14:textId="77777777" w:rsidR="009C1522" w:rsidRPr="009C1522" w:rsidRDefault="009C1522" w:rsidP="009C1522">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9C1522">
        <w:rPr>
          <w:rFonts w:ascii="Times" w:eastAsia="Times New Roman" w:hAnsi="Times" w:cs="Times New Roman"/>
          <w:b/>
          <w:bCs/>
          <w:color w:val="000000"/>
          <w:kern w:val="0"/>
          <w14:ligatures w14:val="none"/>
        </w:rPr>
        <w:t>Technical Achievement:</w:t>
      </w:r>
      <w:r w:rsidRPr="009C1522">
        <w:rPr>
          <w:rFonts w:ascii="Times" w:eastAsia="Times New Roman" w:hAnsi="Times" w:cs="Times New Roman"/>
          <w:color w:val="000000"/>
          <w:kern w:val="0"/>
          <w:sz w:val="27"/>
          <w:szCs w:val="27"/>
          <w14:ligatures w14:val="none"/>
        </w:rPr>
        <w:br/>
        <w:t>This extension successfully demonstrates the </w:t>
      </w:r>
      <w:r w:rsidRPr="009C1522">
        <w:rPr>
          <w:rFonts w:ascii="Times" w:eastAsia="Times New Roman" w:hAnsi="Times" w:cs="Times New Roman"/>
          <w:b/>
          <w:bCs/>
          <w:color w:val="000000"/>
          <w:kern w:val="0"/>
          <w14:ligatures w14:val="none"/>
        </w:rPr>
        <w:t>practical implementation of multimodal database provisions</w:t>
      </w:r>
      <w:r w:rsidRPr="009C1522">
        <w:rPr>
          <w:rFonts w:ascii="Times" w:eastAsia="Times New Roman" w:hAnsi="Times" w:cs="Times New Roman"/>
          <w:color w:val="000000"/>
          <w:kern w:val="0"/>
          <w:sz w:val="27"/>
          <w:szCs w:val="27"/>
          <w14:ligatures w14:val="none"/>
        </w:rPr>
        <w:t> designed in Term I, validating the forward-thinking architecture of the base Employee Management System and establishing a foundation for advanced database capabilities.</w:t>
      </w:r>
    </w:p>
    <w:p w14:paraId="2BDCC413" w14:textId="77777777" w:rsidR="009C1522" w:rsidRPr="009C1522" w:rsidRDefault="00986CB8" w:rsidP="009C1522">
      <w:pPr>
        <w:spacing w:after="0" w:line="240" w:lineRule="auto"/>
        <w:rPr>
          <w:rFonts w:ascii="Times" w:eastAsia="Times New Roman" w:hAnsi="Times" w:cs="Times New Roman"/>
          <w:kern w:val="0"/>
          <w:sz w:val="27"/>
          <w:szCs w:val="27"/>
          <w14:ligatures w14:val="none"/>
        </w:rPr>
      </w:pPr>
      <w:r w:rsidRPr="006646AE">
        <w:rPr>
          <w:rFonts w:ascii="Times New Roman" w:eastAsia="Times New Roman" w:hAnsi="Times New Roman" w:cs="Times New Roman"/>
          <w:noProof/>
          <w:kern w:val="0"/>
        </w:rPr>
        <w:pict w14:anchorId="3BBAF331">
          <v:rect id="_x0000_i1025" alt="" style="width:468pt;height:.05pt;mso-width-percent:0;mso-height-percent:0;mso-width-percent:0;mso-height-percent:0" o:hralign="center" o:hrstd="t" o:hr="t" fillcolor="#a0a0a0" stroked="f"/>
        </w:pict>
      </w:r>
    </w:p>
    <w:p w14:paraId="58D92708" w14:textId="77777777" w:rsidR="009C1522" w:rsidRDefault="009C1522"/>
    <w:p w14:paraId="4659774C" w14:textId="714270E1" w:rsidR="003F1EE5" w:rsidRDefault="003F1EE5">
      <w:r>
        <w:br w:type="page"/>
      </w:r>
    </w:p>
    <w:p w14:paraId="7B28A59B" w14:textId="25E46ECA" w:rsidR="003F1EE5" w:rsidRDefault="004B02A6" w:rsidP="003F1EE5">
      <w:pPr>
        <w:spacing w:before="100" w:beforeAutospacing="1" w:after="100" w:afterAutospacing="1" w:line="240" w:lineRule="auto"/>
        <w:outlineLvl w:val="1"/>
        <w:rPr>
          <w:rFonts w:ascii="Times" w:eastAsia="Times New Roman" w:hAnsi="Times" w:cs="Times New Roman"/>
          <w:b/>
          <w:bCs/>
          <w:color w:val="000000"/>
          <w:kern w:val="0"/>
          <w:sz w:val="36"/>
          <w:szCs w:val="36"/>
          <w14:ligatures w14:val="none"/>
        </w:rPr>
      </w:pPr>
      <w:r>
        <w:rPr>
          <w:rFonts w:ascii="Times" w:eastAsia="Times New Roman" w:hAnsi="Times" w:cs="Times New Roman"/>
          <w:b/>
          <w:bCs/>
          <w:color w:val="000000"/>
          <w:kern w:val="0"/>
          <w:sz w:val="36"/>
          <w:szCs w:val="36"/>
          <w14:ligatures w14:val="none"/>
        </w:rPr>
        <w:lastRenderedPageBreak/>
        <w:t>9</w:t>
      </w:r>
      <w:r w:rsidR="003F1EE5" w:rsidRPr="009C1522">
        <w:rPr>
          <w:rFonts w:ascii="Times" w:eastAsia="Times New Roman" w:hAnsi="Times" w:cs="Times New Roman"/>
          <w:b/>
          <w:bCs/>
          <w:color w:val="000000"/>
          <w:kern w:val="0"/>
          <w:sz w:val="36"/>
          <w:szCs w:val="36"/>
          <w14:ligatures w14:val="none"/>
        </w:rPr>
        <w:t xml:space="preserve">. </w:t>
      </w:r>
      <w:r w:rsidR="003F1EE5">
        <w:rPr>
          <w:rFonts w:ascii="Times" w:eastAsia="Times New Roman" w:hAnsi="Times" w:cs="Times New Roman"/>
          <w:b/>
          <w:bCs/>
          <w:color w:val="000000"/>
          <w:kern w:val="0"/>
          <w:sz w:val="36"/>
          <w:szCs w:val="36"/>
          <w14:ligatures w14:val="none"/>
        </w:rPr>
        <w:t>Screenshots:</w:t>
      </w:r>
    </w:p>
    <w:p w14:paraId="0EC04C37" w14:textId="77777777" w:rsidR="003F1EE5" w:rsidRDefault="003F1EE5" w:rsidP="003F1EE5">
      <w:pPr>
        <w:spacing w:before="100" w:beforeAutospacing="1" w:after="100" w:afterAutospacing="1" w:line="240" w:lineRule="auto"/>
        <w:outlineLvl w:val="1"/>
        <w:rPr>
          <w:rFonts w:ascii="Times" w:eastAsia="Times New Roman" w:hAnsi="Times" w:cs="Times New Roman"/>
          <w:b/>
          <w:bCs/>
          <w:color w:val="000000"/>
          <w:kern w:val="0"/>
          <w:sz w:val="36"/>
          <w:szCs w:val="36"/>
          <w14:ligatures w14:val="none"/>
        </w:rPr>
      </w:pPr>
    </w:p>
    <w:p w14:paraId="4FEDA3C9" w14:textId="558E5ACC" w:rsidR="003F1EE5" w:rsidRDefault="003F1EE5" w:rsidP="003F1EE5">
      <w:pPr>
        <w:spacing w:before="100" w:beforeAutospacing="1" w:after="100" w:afterAutospacing="1" w:line="240" w:lineRule="auto"/>
        <w:jc w:val="center"/>
        <w:outlineLvl w:val="1"/>
        <w:rPr>
          <w:rFonts w:ascii="Times" w:eastAsia="Times New Roman" w:hAnsi="Times" w:cs="Times New Roman"/>
          <w:b/>
          <w:bCs/>
          <w:color w:val="000000"/>
          <w:kern w:val="0"/>
          <w:sz w:val="36"/>
          <w:szCs w:val="36"/>
          <w14:ligatures w14:val="none"/>
        </w:rPr>
      </w:pPr>
      <w:r>
        <w:rPr>
          <w:rFonts w:ascii="Times" w:eastAsia="Times New Roman" w:hAnsi="Times" w:cs="Times New Roman"/>
          <w:b/>
          <w:bCs/>
          <w:noProof/>
          <w:color w:val="000000"/>
          <w:kern w:val="0"/>
          <w:sz w:val="36"/>
          <w:szCs w:val="36"/>
        </w:rPr>
        <w:drawing>
          <wp:inline distT="0" distB="0" distL="0" distR="0" wp14:anchorId="513E1DF3" wp14:editId="6E770A7E">
            <wp:extent cx="4762500" cy="3011671"/>
            <wp:effectExtent l="0" t="0" r="0" b="0"/>
            <wp:docPr id="281724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24961" name="Picture 2817249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74266" cy="3019111"/>
                    </a:xfrm>
                    <a:prstGeom prst="rect">
                      <a:avLst/>
                    </a:prstGeom>
                  </pic:spPr>
                </pic:pic>
              </a:graphicData>
            </a:graphic>
          </wp:inline>
        </w:drawing>
      </w:r>
    </w:p>
    <w:p w14:paraId="467864FA" w14:textId="5A32E0BA" w:rsidR="003F1EE5" w:rsidRPr="009C1522" w:rsidRDefault="003F1EE5" w:rsidP="003F1EE5">
      <w:pPr>
        <w:spacing w:before="100" w:beforeAutospacing="1" w:after="100" w:afterAutospacing="1" w:line="240" w:lineRule="auto"/>
        <w:jc w:val="center"/>
        <w:outlineLvl w:val="1"/>
        <w:rPr>
          <w:rFonts w:ascii="Times" w:eastAsia="Times New Roman" w:hAnsi="Times" w:cs="Times New Roman"/>
          <w:b/>
          <w:bCs/>
          <w:color w:val="000000"/>
          <w:kern w:val="0"/>
          <w:sz w:val="36"/>
          <w:szCs w:val="36"/>
          <w14:ligatures w14:val="none"/>
        </w:rPr>
      </w:pPr>
      <w:r>
        <w:rPr>
          <w:rFonts w:ascii="Times" w:eastAsia="Times New Roman" w:hAnsi="Times" w:cs="Times New Roman"/>
          <w:b/>
          <w:bCs/>
          <w:noProof/>
          <w:color w:val="000000"/>
          <w:kern w:val="0"/>
          <w:sz w:val="36"/>
          <w:szCs w:val="36"/>
        </w:rPr>
        <w:drawing>
          <wp:inline distT="0" distB="0" distL="0" distR="0" wp14:anchorId="6CE42F10" wp14:editId="2B90D639">
            <wp:extent cx="3314700" cy="2986773"/>
            <wp:effectExtent l="0" t="0" r="0" b="0"/>
            <wp:docPr id="7537697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69772" name="Picture 7537697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42424" cy="3011754"/>
                    </a:xfrm>
                    <a:prstGeom prst="rect">
                      <a:avLst/>
                    </a:prstGeom>
                  </pic:spPr>
                </pic:pic>
              </a:graphicData>
            </a:graphic>
          </wp:inline>
        </w:drawing>
      </w:r>
    </w:p>
    <w:p w14:paraId="1CF160E6" w14:textId="77777777" w:rsidR="003F1EE5" w:rsidRDefault="003F1EE5"/>
    <w:sectPr w:rsidR="003F1EE5" w:rsidSect="008946D5">
      <w:footerReference w:type="even" r:id="rId17"/>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FD499" w14:textId="77777777" w:rsidR="00986CB8" w:rsidRDefault="00986CB8" w:rsidP="008946D5">
      <w:pPr>
        <w:spacing w:after="0" w:line="240" w:lineRule="auto"/>
      </w:pPr>
      <w:r>
        <w:separator/>
      </w:r>
    </w:p>
  </w:endnote>
  <w:endnote w:type="continuationSeparator" w:id="0">
    <w:p w14:paraId="5979C63A" w14:textId="77777777" w:rsidR="00986CB8" w:rsidRDefault="00986CB8" w:rsidP="00894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625110"/>
      <w:docPartObj>
        <w:docPartGallery w:val="Page Numbers (Bottom of Page)"/>
        <w:docPartUnique/>
      </w:docPartObj>
    </w:sdtPr>
    <w:sdtContent>
      <w:p w14:paraId="649FFC80" w14:textId="5CE2B941" w:rsidR="008946D5" w:rsidRDefault="008946D5" w:rsidP="00324EE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B4B58F2" w14:textId="77777777" w:rsidR="008946D5" w:rsidRDefault="008946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2582607"/>
      <w:docPartObj>
        <w:docPartGallery w:val="Page Numbers (Bottom of Page)"/>
        <w:docPartUnique/>
      </w:docPartObj>
    </w:sdtPr>
    <w:sdtContent>
      <w:p w14:paraId="7D5F1E4C" w14:textId="16D58C04" w:rsidR="008946D5" w:rsidRDefault="008946D5" w:rsidP="00324EE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160F8B" w14:textId="77777777" w:rsidR="008946D5" w:rsidRDefault="008946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3FD96" w14:textId="77777777" w:rsidR="00986CB8" w:rsidRDefault="00986CB8" w:rsidP="008946D5">
      <w:pPr>
        <w:spacing w:after="0" w:line="240" w:lineRule="auto"/>
      </w:pPr>
      <w:r>
        <w:separator/>
      </w:r>
    </w:p>
  </w:footnote>
  <w:footnote w:type="continuationSeparator" w:id="0">
    <w:p w14:paraId="15848D06" w14:textId="77777777" w:rsidR="00986CB8" w:rsidRDefault="00986CB8" w:rsidP="008946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C7D"/>
    <w:multiLevelType w:val="hybridMultilevel"/>
    <w:tmpl w:val="E8EE8F50"/>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924BC0"/>
    <w:multiLevelType w:val="multilevel"/>
    <w:tmpl w:val="A77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67229"/>
    <w:multiLevelType w:val="hybridMultilevel"/>
    <w:tmpl w:val="B9E0770E"/>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145020"/>
    <w:multiLevelType w:val="multilevel"/>
    <w:tmpl w:val="2EE2F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25ADF"/>
    <w:multiLevelType w:val="hybridMultilevel"/>
    <w:tmpl w:val="BFBAC73C"/>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126B54"/>
    <w:multiLevelType w:val="multilevel"/>
    <w:tmpl w:val="6896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4049A"/>
    <w:multiLevelType w:val="hybridMultilevel"/>
    <w:tmpl w:val="7B12FB50"/>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0B0125"/>
    <w:multiLevelType w:val="hybridMultilevel"/>
    <w:tmpl w:val="25266ED0"/>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018728C"/>
    <w:multiLevelType w:val="multilevel"/>
    <w:tmpl w:val="67F6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1203F"/>
    <w:multiLevelType w:val="hybridMultilevel"/>
    <w:tmpl w:val="756ADFCC"/>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91015B8"/>
    <w:multiLevelType w:val="multilevel"/>
    <w:tmpl w:val="C15E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30FF7"/>
    <w:multiLevelType w:val="hybridMultilevel"/>
    <w:tmpl w:val="50D435CA"/>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881417"/>
    <w:multiLevelType w:val="multilevel"/>
    <w:tmpl w:val="E7CE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C75E3"/>
    <w:multiLevelType w:val="multilevel"/>
    <w:tmpl w:val="9EB2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5453C"/>
    <w:multiLevelType w:val="multilevel"/>
    <w:tmpl w:val="8340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A1C0D"/>
    <w:multiLevelType w:val="multilevel"/>
    <w:tmpl w:val="8B8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86CC3"/>
    <w:multiLevelType w:val="multilevel"/>
    <w:tmpl w:val="885E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545B0"/>
    <w:multiLevelType w:val="multilevel"/>
    <w:tmpl w:val="71C0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1409B"/>
    <w:multiLevelType w:val="hybridMultilevel"/>
    <w:tmpl w:val="5AE09AAA"/>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6377AC7"/>
    <w:multiLevelType w:val="multilevel"/>
    <w:tmpl w:val="EC0A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F0ACE"/>
    <w:multiLevelType w:val="multilevel"/>
    <w:tmpl w:val="7442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F00C7"/>
    <w:multiLevelType w:val="multilevel"/>
    <w:tmpl w:val="F32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86449"/>
    <w:multiLevelType w:val="hybridMultilevel"/>
    <w:tmpl w:val="0922A350"/>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AA7342"/>
    <w:multiLevelType w:val="hybridMultilevel"/>
    <w:tmpl w:val="07BCF1C2"/>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D1A2C13"/>
    <w:multiLevelType w:val="multilevel"/>
    <w:tmpl w:val="124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57987"/>
    <w:multiLevelType w:val="hybridMultilevel"/>
    <w:tmpl w:val="F5382634"/>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F831086"/>
    <w:multiLevelType w:val="multilevel"/>
    <w:tmpl w:val="53AA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A487D"/>
    <w:multiLevelType w:val="multilevel"/>
    <w:tmpl w:val="5C26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45E96"/>
    <w:multiLevelType w:val="multilevel"/>
    <w:tmpl w:val="B704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80780C"/>
    <w:multiLevelType w:val="hybridMultilevel"/>
    <w:tmpl w:val="8F2C0496"/>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CEE6D08"/>
    <w:multiLevelType w:val="multilevel"/>
    <w:tmpl w:val="30F2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69613C"/>
    <w:multiLevelType w:val="multilevel"/>
    <w:tmpl w:val="25AC9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0452C0"/>
    <w:multiLevelType w:val="hybridMultilevel"/>
    <w:tmpl w:val="B9F44ACA"/>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3DB09C5"/>
    <w:multiLevelType w:val="multilevel"/>
    <w:tmpl w:val="F06E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3F2214"/>
    <w:multiLevelType w:val="hybridMultilevel"/>
    <w:tmpl w:val="32D6BFC6"/>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E9F1018"/>
    <w:multiLevelType w:val="multilevel"/>
    <w:tmpl w:val="5BB2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455DF8"/>
    <w:multiLevelType w:val="hybridMultilevel"/>
    <w:tmpl w:val="668C6DB8"/>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6590890"/>
    <w:multiLevelType w:val="multilevel"/>
    <w:tmpl w:val="60D0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51FBA"/>
    <w:multiLevelType w:val="multilevel"/>
    <w:tmpl w:val="C7B0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6066D4"/>
    <w:multiLevelType w:val="multilevel"/>
    <w:tmpl w:val="27E2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603318">
    <w:abstractNumId w:val="26"/>
  </w:num>
  <w:num w:numId="2" w16cid:durableId="1900507244">
    <w:abstractNumId w:val="17"/>
  </w:num>
  <w:num w:numId="3" w16cid:durableId="1497107644">
    <w:abstractNumId w:val="16"/>
  </w:num>
  <w:num w:numId="4" w16cid:durableId="181404560">
    <w:abstractNumId w:val="19"/>
  </w:num>
  <w:num w:numId="5" w16cid:durableId="2018000969">
    <w:abstractNumId w:val="21"/>
  </w:num>
  <w:num w:numId="6" w16cid:durableId="1521504366">
    <w:abstractNumId w:val="38"/>
  </w:num>
  <w:num w:numId="7" w16cid:durableId="715197905">
    <w:abstractNumId w:val="24"/>
  </w:num>
  <w:num w:numId="8" w16cid:durableId="750084250">
    <w:abstractNumId w:val="12"/>
  </w:num>
  <w:num w:numId="9" w16cid:durableId="179899954">
    <w:abstractNumId w:val="27"/>
  </w:num>
  <w:num w:numId="10" w16cid:durableId="1717585139">
    <w:abstractNumId w:val="20"/>
  </w:num>
  <w:num w:numId="11" w16cid:durableId="469517864">
    <w:abstractNumId w:val="33"/>
  </w:num>
  <w:num w:numId="12" w16cid:durableId="397754821">
    <w:abstractNumId w:val="8"/>
  </w:num>
  <w:num w:numId="13" w16cid:durableId="238055375">
    <w:abstractNumId w:val="10"/>
  </w:num>
  <w:num w:numId="14" w16cid:durableId="79450651">
    <w:abstractNumId w:val="14"/>
  </w:num>
  <w:num w:numId="15" w16cid:durableId="611133432">
    <w:abstractNumId w:val="35"/>
  </w:num>
  <w:num w:numId="16" w16cid:durableId="1513639229">
    <w:abstractNumId w:val="1"/>
  </w:num>
  <w:num w:numId="17" w16cid:durableId="1006829855">
    <w:abstractNumId w:val="37"/>
  </w:num>
  <w:num w:numId="18" w16cid:durableId="2132555820">
    <w:abstractNumId w:val="13"/>
  </w:num>
  <w:num w:numId="19" w16cid:durableId="233664873">
    <w:abstractNumId w:val="15"/>
  </w:num>
  <w:num w:numId="20" w16cid:durableId="1247957831">
    <w:abstractNumId w:val="5"/>
  </w:num>
  <w:num w:numId="21" w16cid:durableId="708409544">
    <w:abstractNumId w:val="39"/>
  </w:num>
  <w:num w:numId="22" w16cid:durableId="1548642143">
    <w:abstractNumId w:val="28"/>
  </w:num>
  <w:num w:numId="23" w16cid:durableId="457265810">
    <w:abstractNumId w:val="30"/>
  </w:num>
  <w:num w:numId="24" w16cid:durableId="792796204">
    <w:abstractNumId w:val="31"/>
  </w:num>
  <w:num w:numId="25" w16cid:durableId="1519808039">
    <w:abstractNumId w:val="3"/>
  </w:num>
  <w:num w:numId="26" w16cid:durableId="792018589">
    <w:abstractNumId w:val="23"/>
  </w:num>
  <w:num w:numId="27" w16cid:durableId="634259566">
    <w:abstractNumId w:val="2"/>
  </w:num>
  <w:num w:numId="28" w16cid:durableId="1933270795">
    <w:abstractNumId w:val="36"/>
  </w:num>
  <w:num w:numId="29" w16cid:durableId="420830945">
    <w:abstractNumId w:val="9"/>
  </w:num>
  <w:num w:numId="30" w16cid:durableId="734166156">
    <w:abstractNumId w:val="32"/>
  </w:num>
  <w:num w:numId="31" w16cid:durableId="307898279">
    <w:abstractNumId w:val="34"/>
  </w:num>
  <w:num w:numId="32" w16cid:durableId="1544517821">
    <w:abstractNumId w:val="25"/>
  </w:num>
  <w:num w:numId="33" w16cid:durableId="1537546930">
    <w:abstractNumId w:val="22"/>
  </w:num>
  <w:num w:numId="34" w16cid:durableId="2147315839">
    <w:abstractNumId w:val="6"/>
  </w:num>
  <w:num w:numId="35" w16cid:durableId="162865829">
    <w:abstractNumId w:val="18"/>
  </w:num>
  <w:num w:numId="36" w16cid:durableId="59865012">
    <w:abstractNumId w:val="0"/>
  </w:num>
  <w:num w:numId="37" w16cid:durableId="1939213600">
    <w:abstractNumId w:val="11"/>
  </w:num>
  <w:num w:numId="38" w16cid:durableId="555169864">
    <w:abstractNumId w:val="29"/>
  </w:num>
  <w:num w:numId="39" w16cid:durableId="584531865">
    <w:abstractNumId w:val="4"/>
  </w:num>
  <w:num w:numId="40" w16cid:durableId="7002806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522"/>
    <w:rsid w:val="002454DD"/>
    <w:rsid w:val="002B30A7"/>
    <w:rsid w:val="003E1198"/>
    <w:rsid w:val="003F1EE5"/>
    <w:rsid w:val="004B02A6"/>
    <w:rsid w:val="005B07D6"/>
    <w:rsid w:val="005D721B"/>
    <w:rsid w:val="006646AE"/>
    <w:rsid w:val="00733568"/>
    <w:rsid w:val="00852501"/>
    <w:rsid w:val="008946D5"/>
    <w:rsid w:val="00986CB8"/>
    <w:rsid w:val="009C1522"/>
    <w:rsid w:val="00F31E8B"/>
    <w:rsid w:val="00FD7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AE045"/>
  <w15:chartTrackingRefBased/>
  <w15:docId w15:val="{13ADCDD8-6290-DB40-8E48-D96775703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EE5"/>
  </w:style>
  <w:style w:type="paragraph" w:styleId="Heading1">
    <w:name w:val="heading 1"/>
    <w:basedOn w:val="Normal"/>
    <w:next w:val="Normal"/>
    <w:link w:val="Heading1Char"/>
    <w:uiPriority w:val="9"/>
    <w:qFormat/>
    <w:rsid w:val="009C1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1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1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1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1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522"/>
    <w:rPr>
      <w:rFonts w:eastAsiaTheme="majorEastAsia" w:cstheme="majorBidi"/>
      <w:color w:val="272727" w:themeColor="text1" w:themeTint="D8"/>
    </w:rPr>
  </w:style>
  <w:style w:type="paragraph" w:styleId="Title">
    <w:name w:val="Title"/>
    <w:basedOn w:val="Normal"/>
    <w:next w:val="Normal"/>
    <w:link w:val="TitleChar"/>
    <w:uiPriority w:val="10"/>
    <w:qFormat/>
    <w:rsid w:val="009C1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522"/>
    <w:pPr>
      <w:spacing w:before="160"/>
      <w:jc w:val="center"/>
    </w:pPr>
    <w:rPr>
      <w:i/>
      <w:iCs/>
      <w:color w:val="404040" w:themeColor="text1" w:themeTint="BF"/>
    </w:rPr>
  </w:style>
  <w:style w:type="character" w:customStyle="1" w:styleId="QuoteChar">
    <w:name w:val="Quote Char"/>
    <w:basedOn w:val="DefaultParagraphFont"/>
    <w:link w:val="Quote"/>
    <w:uiPriority w:val="29"/>
    <w:rsid w:val="009C1522"/>
    <w:rPr>
      <w:i/>
      <w:iCs/>
      <w:color w:val="404040" w:themeColor="text1" w:themeTint="BF"/>
    </w:rPr>
  </w:style>
  <w:style w:type="paragraph" w:styleId="ListParagraph">
    <w:name w:val="List Paragraph"/>
    <w:basedOn w:val="Normal"/>
    <w:uiPriority w:val="34"/>
    <w:qFormat/>
    <w:rsid w:val="009C1522"/>
    <w:pPr>
      <w:ind w:left="720"/>
      <w:contextualSpacing/>
    </w:pPr>
  </w:style>
  <w:style w:type="character" w:styleId="IntenseEmphasis">
    <w:name w:val="Intense Emphasis"/>
    <w:basedOn w:val="DefaultParagraphFont"/>
    <w:uiPriority w:val="21"/>
    <w:qFormat/>
    <w:rsid w:val="009C1522"/>
    <w:rPr>
      <w:i/>
      <w:iCs/>
      <w:color w:val="0F4761" w:themeColor="accent1" w:themeShade="BF"/>
    </w:rPr>
  </w:style>
  <w:style w:type="paragraph" w:styleId="IntenseQuote">
    <w:name w:val="Intense Quote"/>
    <w:basedOn w:val="Normal"/>
    <w:next w:val="Normal"/>
    <w:link w:val="IntenseQuoteChar"/>
    <w:uiPriority w:val="30"/>
    <w:qFormat/>
    <w:rsid w:val="009C1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522"/>
    <w:rPr>
      <w:i/>
      <w:iCs/>
      <w:color w:val="0F4761" w:themeColor="accent1" w:themeShade="BF"/>
    </w:rPr>
  </w:style>
  <w:style w:type="character" w:styleId="IntenseReference">
    <w:name w:val="Intense Reference"/>
    <w:basedOn w:val="DefaultParagraphFont"/>
    <w:uiPriority w:val="32"/>
    <w:qFormat/>
    <w:rsid w:val="009C1522"/>
    <w:rPr>
      <w:b/>
      <w:bCs/>
      <w:smallCaps/>
      <w:color w:val="0F4761" w:themeColor="accent1" w:themeShade="BF"/>
      <w:spacing w:val="5"/>
    </w:rPr>
  </w:style>
  <w:style w:type="paragraph" w:customStyle="1" w:styleId="msonormal0">
    <w:name w:val="msonormal"/>
    <w:basedOn w:val="Normal"/>
    <w:rsid w:val="009C152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C15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1522"/>
    <w:rPr>
      <w:b/>
      <w:bCs/>
    </w:rPr>
  </w:style>
  <w:style w:type="paragraph" w:styleId="HTMLPreformatted">
    <w:name w:val="HTML Preformatted"/>
    <w:basedOn w:val="Normal"/>
    <w:link w:val="HTMLPreformattedChar"/>
    <w:uiPriority w:val="99"/>
    <w:semiHidden/>
    <w:unhideWhenUsed/>
    <w:rsid w:val="009C1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C152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C1522"/>
    <w:rPr>
      <w:rFonts w:ascii="Courier New" w:eastAsia="Times New Roman" w:hAnsi="Courier New" w:cs="Courier New"/>
      <w:sz w:val="20"/>
      <w:szCs w:val="20"/>
    </w:rPr>
  </w:style>
  <w:style w:type="character" w:customStyle="1" w:styleId="ruby">
    <w:name w:val="ruby"/>
    <w:basedOn w:val="DefaultParagraphFont"/>
    <w:rsid w:val="009C1522"/>
  </w:style>
  <w:style w:type="character" w:customStyle="1" w:styleId="hljs-keyword">
    <w:name w:val="hljs-keyword"/>
    <w:basedOn w:val="DefaultParagraphFont"/>
    <w:rsid w:val="009C1522"/>
  </w:style>
  <w:style w:type="character" w:customStyle="1" w:styleId="hljs-symbol">
    <w:name w:val="hljs-symbol"/>
    <w:basedOn w:val="DefaultParagraphFont"/>
    <w:rsid w:val="009C1522"/>
  </w:style>
  <w:style w:type="character" w:customStyle="1" w:styleId="hljs-number">
    <w:name w:val="hljs-number"/>
    <w:basedOn w:val="DefaultParagraphFont"/>
    <w:rsid w:val="009C1522"/>
  </w:style>
  <w:style w:type="character" w:customStyle="1" w:styleId="hljs-name">
    <w:name w:val="hljs-name"/>
    <w:basedOn w:val="DefaultParagraphFont"/>
    <w:rsid w:val="009C1522"/>
  </w:style>
  <w:style w:type="character" w:customStyle="1" w:styleId="hljs-comment">
    <w:name w:val="hljs-comment"/>
    <w:basedOn w:val="DefaultParagraphFont"/>
    <w:rsid w:val="009C1522"/>
  </w:style>
  <w:style w:type="character" w:customStyle="1" w:styleId="hljs-builtin">
    <w:name w:val="hljs-built_in"/>
    <w:basedOn w:val="DefaultParagraphFont"/>
    <w:rsid w:val="009C1522"/>
  </w:style>
  <w:style w:type="character" w:customStyle="1" w:styleId="hljs-string">
    <w:name w:val="hljs-string"/>
    <w:basedOn w:val="DefaultParagraphFont"/>
    <w:rsid w:val="009C1522"/>
  </w:style>
  <w:style w:type="character" w:customStyle="1" w:styleId="hljs-function">
    <w:name w:val="hljs-function"/>
    <w:basedOn w:val="DefaultParagraphFont"/>
    <w:rsid w:val="009C1522"/>
  </w:style>
  <w:style w:type="character" w:customStyle="1" w:styleId="hljs-params">
    <w:name w:val="hljs-params"/>
    <w:basedOn w:val="DefaultParagraphFont"/>
    <w:rsid w:val="009C1522"/>
  </w:style>
  <w:style w:type="character" w:customStyle="1" w:styleId="hljs-literal">
    <w:name w:val="hljs-literal"/>
    <w:basedOn w:val="DefaultParagraphFont"/>
    <w:rsid w:val="009C1522"/>
  </w:style>
  <w:style w:type="character" w:customStyle="1" w:styleId="hljs-subst">
    <w:name w:val="hljs-subst"/>
    <w:basedOn w:val="DefaultParagraphFont"/>
    <w:rsid w:val="009C1522"/>
  </w:style>
  <w:style w:type="character" w:customStyle="1" w:styleId="hljs-attr">
    <w:name w:val="hljs-attr"/>
    <w:basedOn w:val="DefaultParagraphFont"/>
    <w:rsid w:val="009C1522"/>
  </w:style>
  <w:style w:type="character" w:customStyle="1" w:styleId="xml">
    <w:name w:val="xml"/>
    <w:basedOn w:val="DefaultParagraphFont"/>
    <w:rsid w:val="009C1522"/>
  </w:style>
  <w:style w:type="character" w:customStyle="1" w:styleId="hljs-tag">
    <w:name w:val="hljs-tag"/>
    <w:basedOn w:val="DefaultParagraphFont"/>
    <w:rsid w:val="009C1522"/>
  </w:style>
  <w:style w:type="paragraph" w:styleId="Footer">
    <w:name w:val="footer"/>
    <w:basedOn w:val="Normal"/>
    <w:link w:val="FooterChar"/>
    <w:uiPriority w:val="99"/>
    <w:unhideWhenUsed/>
    <w:rsid w:val="00894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6D5"/>
  </w:style>
  <w:style w:type="character" w:styleId="PageNumber">
    <w:name w:val="page number"/>
    <w:basedOn w:val="DefaultParagraphFont"/>
    <w:uiPriority w:val="99"/>
    <w:semiHidden/>
    <w:unhideWhenUsed/>
    <w:rsid w:val="008946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23</Pages>
  <Words>3116</Words>
  <Characters>17767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 Divyansh</dc:creator>
  <cp:keywords/>
  <dc:description/>
  <cp:lastModifiedBy>Jha, Divyansh</cp:lastModifiedBy>
  <cp:revision>32</cp:revision>
  <cp:lastPrinted>2025-11-19T13:38:00Z</cp:lastPrinted>
  <dcterms:created xsi:type="dcterms:W3CDTF">2025-11-19T09:49:00Z</dcterms:created>
  <dcterms:modified xsi:type="dcterms:W3CDTF">2025-11-19T14:13:00Z</dcterms:modified>
</cp:coreProperties>
</file>