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CD28" w14:textId="49684F21" w:rsidR="00E22ABE" w:rsidRPr="00356F96" w:rsidRDefault="00170E63" w:rsidP="00E2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</w:t>
      </w:r>
      <w:r w:rsidR="00E22ABE" w:rsidRPr="00356F9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DUNET FOUNDATION-Class Exercise Notebook</w:t>
      </w:r>
    </w:p>
    <w:p w14:paraId="26B9563E" w14:textId="77777777" w:rsidR="00E22ABE" w:rsidRPr="00356F96" w:rsidRDefault="00E22ABE" w:rsidP="00E22ABE">
      <w:pPr>
        <w:rPr>
          <w:rFonts w:ascii="Arial" w:hAnsi="Arial" w:cs="Arial"/>
          <w:b/>
          <w:bCs/>
          <w:sz w:val="32"/>
          <w:szCs w:val="32"/>
        </w:rPr>
      </w:pPr>
    </w:p>
    <w:p w14:paraId="2562C029" w14:textId="385B9DA4" w:rsidR="00E22ABE" w:rsidRPr="00E22ABE" w:rsidRDefault="00E22ABE" w:rsidP="00E22ABE">
      <w:pPr>
        <w:pStyle w:val="HTMLPreformatted"/>
        <w:rPr>
          <w:rFonts w:ascii="Arial" w:hAnsi="Arial" w:cs="Arial"/>
          <w:b/>
          <w:bCs/>
          <w:color w:val="000000"/>
          <w:sz w:val="32"/>
          <w:szCs w:val="32"/>
        </w:rPr>
      </w:pPr>
      <w:r w:rsidRPr="00356F96">
        <w:rPr>
          <w:rFonts w:ascii="Arial" w:hAnsi="Arial" w:cs="Arial"/>
          <w:b/>
          <w:bCs/>
          <w:color w:val="000000"/>
          <w:sz w:val="32"/>
          <w:szCs w:val="32"/>
        </w:rPr>
        <w:t xml:space="preserve">LAB </w:t>
      </w:r>
      <w:r>
        <w:rPr>
          <w:rFonts w:ascii="Arial" w:hAnsi="Arial" w:cs="Arial"/>
          <w:b/>
          <w:bCs/>
          <w:color w:val="000000"/>
          <w:sz w:val="32"/>
          <w:szCs w:val="32"/>
        </w:rPr>
        <w:t>2</w:t>
      </w:r>
      <w:r w:rsidRPr="00356F96">
        <w:rPr>
          <w:rFonts w:ascii="Arial" w:hAnsi="Arial" w:cs="Arial"/>
          <w:b/>
          <w:bCs/>
          <w:color w:val="000000"/>
          <w:sz w:val="32"/>
          <w:szCs w:val="32"/>
        </w:rPr>
        <w:t xml:space="preserve"> –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E22ABE">
        <w:rPr>
          <w:rFonts w:ascii="Arial" w:hAnsi="Arial" w:cs="Arial"/>
          <w:b/>
          <w:bCs/>
          <w:color w:val="000000"/>
          <w:sz w:val="32"/>
          <w:szCs w:val="32"/>
        </w:rPr>
        <w:t>Registering a Raspberry PI on Cloud</w:t>
      </w:r>
    </w:p>
    <w:p w14:paraId="2D3E2888" w14:textId="77777777" w:rsid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5872B1EB" w14:textId="342DE852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Follow </w:t>
      </w:r>
      <w:r w:rsidR="00170E63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the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below steps to register a device on Cloud.</w:t>
      </w:r>
    </w:p>
    <w:p w14:paraId="222F8860" w14:textId="77777777" w:rsidR="00E22ABE" w:rsidRDefault="00E22ABE" w:rsidP="00E22ABE">
      <w:pPr>
        <w:suppressAutoHyphens/>
        <w:spacing w:line="276" w:lineRule="auto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4FF85F2E" w14:textId="65AD6A78" w:rsidR="00E22ABE" w:rsidRPr="00E22ABE" w:rsidRDefault="00E22ABE" w:rsidP="00E22ABE">
      <w:pPr>
        <w:suppressAutoHyphens/>
        <w:spacing w:line="276" w:lineRule="auto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Step 1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. Clone </w:t>
      </w:r>
      <w:r w:rsidR="00170E63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the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below repository on </w:t>
      </w:r>
      <w:proofErr w:type="spellStart"/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RaspberryPi</w:t>
      </w:r>
      <w:proofErr w:type="spellEnd"/>
    </w:p>
    <w:p w14:paraId="0668429A" w14:textId="77777777" w:rsidR="00E22ABE" w:rsidRPr="00E22ABE" w:rsidRDefault="00000000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hyperlink r:id="rId5">
        <w:r w:rsidR="00E22ABE" w:rsidRPr="00E22ABE">
          <w:rPr>
            <w:rFonts w:ascii="Arial" w:eastAsia="Calibri" w:hAnsi="Arial" w:cs="Gautami"/>
            <w:color w:val="0563C1"/>
            <w:kern w:val="0"/>
            <w:sz w:val="24"/>
            <w:szCs w:val="22"/>
            <w:u w:val="single"/>
            <w:lang w:bidi="ar-SA"/>
            <w14:ligatures w14:val="none"/>
          </w:rPr>
          <w:t>https://github.com/SoftwareAG/cumulocity-devicemanagement-docker-example.git</w:t>
        </w:r>
      </w:hyperlink>
    </w:p>
    <w:p w14:paraId="68CFCE15" w14:textId="741BAB26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2.. Open repository and note down the device id</w:t>
      </w:r>
    </w:p>
    <w:p w14:paraId="0721E80E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cat cumulocity-devicemanagement-docker-example/Agents/config/config.ini</w:t>
      </w:r>
    </w:p>
    <w:p w14:paraId="3AD00E32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37EDABB9" wp14:editId="33E1B305">
            <wp:extent cx="5128260" cy="23622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FA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2C71D93B" w14:textId="325A8BCB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3</w:t>
      </w: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:-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Then expand the 'Devices' tab in left-hand menu, go to 'Registration' and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click 'Register device'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.</w:t>
      </w:r>
    </w:p>
    <w:p w14:paraId="26A7812E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br/>
      </w: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749DA659" wp14:editId="5F0394DF">
            <wp:extent cx="5494020" cy="1985645"/>
            <wp:effectExtent l="0" t="0" r="0" b="0"/>
            <wp:docPr id="222" name="Picture 22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5E6" w14:textId="77777777" w:rsidR="00E22ABE" w:rsidRPr="00E22ABE" w:rsidRDefault="00E22ABE" w:rsidP="00E22ABE">
      <w:pPr>
        <w:suppressAutoHyphens/>
        <w:spacing w:line="276" w:lineRule="auto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1F048746" w14:textId="70D2C5B9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lastRenderedPageBreak/>
        <w:t xml:space="preserve">Step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4. Enter your device's serial number into the 'Device ID' field. Then it will await for device application to be turned on</w:t>
      </w:r>
    </w:p>
    <w:p w14:paraId="0BC63D2F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2773289F" wp14:editId="07EA2E09">
            <wp:extent cx="5731510" cy="2039620"/>
            <wp:effectExtent l="0" t="0" r="0" b="0"/>
            <wp:docPr id="223" name="Picture 223" descr="Manual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17" descr="Manual registr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F9C2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7EEB5E77" w14:textId="796E572B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5.. Run docker in Raspberry PI using below command to connect RPI to cloud</w:t>
      </w:r>
    </w:p>
    <w:p w14:paraId="2693F704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proofErr w:type="spellStart"/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sudo</w:t>
      </w:r>
      <w:proofErr w:type="spellEnd"/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 bash cumulocity-devicemanagement-docker-example/start.sh</w:t>
      </w:r>
    </w:p>
    <w:p w14:paraId="15780AA1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393C827A" w14:textId="697A433A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6.. Refer back to dashboard to accept connection and now your device is connected to cloud.</w:t>
      </w:r>
    </w:p>
    <w:p w14:paraId="616660CE" w14:textId="77777777" w:rsidR="00E22ABE" w:rsidRPr="00E22ABE" w:rsidRDefault="00E22ABE" w:rsidP="00E22ABE">
      <w:pPr>
        <w:keepNext/>
        <w:keepLines/>
        <w:suppressAutoHyphens/>
        <w:spacing w:before="40" w:after="0"/>
        <w:outlineLvl w:val="1"/>
        <w:rPr>
          <w:rFonts w:ascii="Arial" w:eastAsia="MS Gothic" w:hAnsi="Arial" w:cs="Gautami"/>
          <w:b/>
          <w:color w:val="0070C0"/>
          <w:kern w:val="0"/>
          <w:sz w:val="32"/>
          <w:szCs w:val="26"/>
          <w:lang w:bidi="ar-SA"/>
          <w14:ligatures w14:val="none"/>
        </w:rPr>
      </w:pPr>
    </w:p>
    <w:p w14:paraId="75B4AB8D" w14:textId="77777777" w:rsidR="00D11852" w:rsidRDefault="00D11852" w:rsidP="00D1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bookmarkStart w:id="0" w:name="_Toc137491819"/>
    </w:p>
    <w:bookmarkEnd w:id="0"/>
    <w:p w14:paraId="69DB8368" w14:textId="77777777" w:rsidR="00D11852" w:rsidRDefault="00D11852" w:rsidP="00D1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sectPr w:rsidR="00D118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CAF"/>
    <w:multiLevelType w:val="multilevel"/>
    <w:tmpl w:val="7BB099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A04947"/>
    <w:multiLevelType w:val="multilevel"/>
    <w:tmpl w:val="CB2E4C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00651796">
    <w:abstractNumId w:val="0"/>
  </w:num>
  <w:num w:numId="2" w16cid:durableId="15272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NDczMjS1tDS3MDdS0lEKTi0uzszPAykwrgUA5nENnSwAAAA="/>
  </w:docVars>
  <w:rsids>
    <w:rsidRoot w:val="00E22ABE"/>
    <w:rsid w:val="00170E63"/>
    <w:rsid w:val="005F3FEA"/>
    <w:rsid w:val="00615999"/>
    <w:rsid w:val="00D11852"/>
    <w:rsid w:val="00D84C5D"/>
    <w:rsid w:val="00E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3D9"/>
  <w15:chartTrackingRefBased/>
  <w15:docId w15:val="{BDEB51B1-901B-4081-BB44-A49469D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ABE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iki.teltonika-networks.com/index.php?title=File:Networking_rutos_configuration_examples_cumulocity_6.png&amp;filetimestamp=20200721101706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oftwareAG/cumulocity-devicemanagement-docker-exampl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Gautam</dc:creator>
  <cp:keywords/>
  <dc:description/>
  <cp:lastModifiedBy>Diwakar Gautam</cp:lastModifiedBy>
  <cp:revision>3</cp:revision>
  <dcterms:created xsi:type="dcterms:W3CDTF">2023-08-31T11:20:00Z</dcterms:created>
  <dcterms:modified xsi:type="dcterms:W3CDTF">2023-08-31T13:10:00Z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c097fa0a161c6f539f0c8492a7090eb1fe14ce92309256069fc4b92ecf1b99df</vt:lpwstr>
  </property>
</Properties>
</file>