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X5123ba8975e8b395f12ba512a5a837ea5d3ed6d"/>
    <w:p>
      <w:pPr>
        <w:pStyle w:val="Heading1"/>
      </w:pPr>
      <w:r>
        <w:t xml:space="preserve">OpenBid: A Concurrent Client–Server Auction House in Java</w:t>
      </w:r>
    </w:p>
    <w:p>
      <w:pPr>
        <w:pStyle w:val="FirstParagraph"/>
      </w:pPr>
      <w:r>
        <w:rPr>
          <w:b/>
          <w:bCs/>
        </w:rPr>
        <w:t xml:space="preserve">IEEE-style Final Project Report</w:t>
      </w:r>
    </w:p>
    <w:p>
      <w:pPr>
        <w:pStyle w:val="BodyText"/>
      </w:pPr>
      <w:r>
        <w:t xml:space="preserve">CS-GY 6103 Introduction to Java</w:t>
      </w:r>
      <w:r>
        <w:br/>
      </w:r>
      <w:r>
        <w:t xml:space="preserve">New York University Tandon School of Engineering</w:t>
      </w:r>
    </w:p>
    <w:p>
      <w:pPr>
        <w:pStyle w:val="BodyText"/>
      </w:pPr>
      <w:r>
        <w:t xml:space="preserve">Divyansh Maurya</w:t>
      </w:r>
      <w:r>
        <w:br/>
      </w:r>
      <w:r>
        <w:t xml:space="preserve">Net ID:</w:t>
      </w:r>
      <w:r>
        <w:t xml:space="preserve"> </w:t>
      </w:r>
      <w:r>
        <w:rPr>
          <w:rStyle w:val="VerbatimChar"/>
        </w:rPr>
        <w:t xml:space="preserve">dm6602</w:t>
      </w:r>
      <w:r>
        <w:t xml:space="preserve"> </w:t>
      </w:r>
      <w:r>
        <w:t xml:space="preserve">· N Number:</w:t>
      </w:r>
      <w:r>
        <w:t xml:space="preserve"> </w:t>
      </w:r>
      <w:r>
        <w:rPr>
          <w:rStyle w:val="VerbatimChar"/>
        </w:rPr>
        <w:t xml:space="preserve">N11376464</w:t>
      </w:r>
    </w:p>
    <w:p>
      <w:r>
        <w:pict>
          <v:rect style="width:0;height:1.5pt" o:hralign="center" o:hrstd="t" o:hr="t"/>
        </w:pict>
      </w:r>
    </w:p>
    <w:bookmarkStart w:id="9" w:name="abstract"/>
    <w:p>
      <w:pPr>
        <w:pStyle w:val="Heading2"/>
      </w:pPr>
      <w:r>
        <w:t xml:space="preserve">Abstract</w:t>
      </w:r>
    </w:p>
    <w:p>
      <w:pPr>
        <w:pStyle w:val="FirstParagraph"/>
      </w:pPr>
      <w:r>
        <w:t xml:space="preserve">OpenBid is a multi-user online auction house implemented in Java 17. Desktop clients built with Java Swing connect over TCP sockets to a multithreaded server that serializes every bid, close, and listing through a single monitor (</w:t>
      </w:r>
      <w:r>
        <w:rPr>
          <w:rStyle w:val="VerbatimChar"/>
        </w:rPr>
        <w:t xml:space="preserve">BidManager</w:t>
      </w:r>
      <w:r>
        <w:t xml:space="preserve">) and commits each state change as one JDBC transaction against SQLite. The motivating question is the same as on a live auction site: if two people bid in the last second, how can the system guarantee that they cannot both win? OpenBid’s answer is structural. Concurrent handler threads cannot mutate an auction except by entering</w:t>
      </w:r>
      <w:r>
        <w:t xml:space="preserve"> </w:t>
      </w:r>
      <w:r>
        <w:rPr>
          <w:rStyle w:val="VerbatimChar"/>
        </w:rPr>
        <w:t xml:space="preserve">synchronized</w:t>
      </w:r>
      <w:r>
        <w:t xml:space="preserve"> </w:t>
      </w:r>
      <w:r>
        <w:t xml:space="preserve">methods; a version-checked</w:t>
      </w:r>
      <w:r>
        <w:t xml:space="preserve"> </w:t>
      </w:r>
      <w:r>
        <w:rPr>
          <w:rStyle w:val="VerbatimChar"/>
        </w:rPr>
        <w:t xml:space="preserve">UPDATE</w:t>
      </w:r>
      <w:r>
        <w:t xml:space="preserve"> </w:t>
      </w:r>
      <w:r>
        <w:t xml:space="preserve">rolls back if a lost update is ever attempted; and the countdown that closes a lot runs on a</w:t>
      </w:r>
      <w:r>
        <w:t xml:space="preserve"> </w:t>
      </w:r>
      <w:r>
        <w:rPr>
          <w:rStyle w:val="VerbatimChar"/>
        </w:rPr>
        <w:t xml:space="preserve">ScheduledExecutorService</w:t>
      </w:r>
      <w:r>
        <w:t xml:space="preserve"> </w:t>
      </w:r>
      <w:r>
        <w:t xml:space="preserve">that calls the</w:t>
      </w:r>
      <w:r>
        <w:t xml:space="preserve"> </w:t>
      </w:r>
      <w:r>
        <w:rPr>
          <w:i/>
          <w:iCs/>
        </w:rPr>
        <w:t xml:space="preserve">same</w:t>
      </w:r>
      <w:r>
        <w:t xml:space="preserve"> </w:t>
      </w:r>
      <w:r>
        <w:t xml:space="preserve">lock as bidding. The four advanced concepts required by the course—graphical user interfaces, networking, multithreading, and databases—are therefore not four separate demos. They are four stages of one path: a Swing action becomes a socket line, a pooled handler thread calls</w:t>
      </w:r>
      <w:r>
        <w:t xml:space="preserve"> </w:t>
      </w:r>
      <w:r>
        <w:rPr>
          <w:rStyle w:val="VerbatimChar"/>
        </w:rPr>
        <w:t xml:space="preserve">BidManager</w:t>
      </w:r>
      <w:r>
        <w:t xml:space="preserve">, a transaction commits the new price, and a broadcast is applied on every client’s Event Dispatch Thread via</w:t>
      </w:r>
      <w:r>
        <w:t xml:space="preserve"> </w:t>
      </w:r>
      <w:r>
        <w:rPr>
          <w:rStyle w:val="VerbatimChar"/>
        </w:rPr>
        <w:t xml:space="preserve">SwingUtilities.invokeLater</w:t>
      </w:r>
      <w:r>
        <w:t xml:space="preserve">. Stretch goals (anti-sniping and proxy bidding) and product features (photos, reserve price, Buy It Now, watchlist, receipts, search, and themed UI) ride on that same path. Twenty-six JUnit 5 tests plus a TCP stress client confirm a single winner, transactional rollback, and the full auction lifecycle.</w:t>
      </w:r>
    </w:p>
    <w:p>
      <w:pPr>
        <w:pStyle w:val="BodyText"/>
      </w:pPr>
      <w:r>
        <w:rPr>
          <w:b/>
          <w:bCs/>
        </w:rPr>
        <w:t xml:space="preserve">Index Terms</w:t>
      </w:r>
      <w:r>
        <w:t xml:space="preserve">—Java, Swing, TCP sockets, multithreading, JDBC, SQLite, optimistic locking, online auctions, concurrency control, PBKDF2.</w:t>
      </w:r>
    </w:p>
    <w:p>
      <w:r>
        <w:pict>
          <v:rect style="width:0;height:1.5pt" o:hralign="center" o:hrstd="t" o:hr="t"/>
        </w:pict>
      </w:r>
    </w:p>
    <w:bookmarkEnd w:id="9"/>
    <w:bookmarkStart w:id="14" w:name="i.-introduction"/>
    <w:p>
      <w:pPr>
        <w:pStyle w:val="Heading2"/>
      </w:pPr>
      <w:r>
        <w:t xml:space="preserve">I. Introduction</w:t>
      </w:r>
    </w:p>
    <w:bookmarkStart w:id="10" w:name="a.-motivation"/>
    <w:p>
      <w:pPr>
        <w:pStyle w:val="Heading3"/>
      </w:pPr>
      <w:r>
        <w:t xml:space="preserve">A. Motivation</w:t>
      </w:r>
    </w:p>
    <w:p>
      <w:pPr>
        <w:pStyle w:val="FirstParagraph"/>
      </w:pPr>
      <w:r>
        <w:t xml:space="preserve">Commercial auction platforms must decide a unique winner even when two bids arrive in the same millisecond. A naive sequence—</w:t>
      </w:r>
      <w:r>
        <w:rPr>
          <w:i/>
          <w:iCs/>
        </w:rPr>
        <w:t xml:space="preserve">read the current price, check that the new bid is higher, write the new price</w:t>
      </w:r>
      <w:r>
        <w:t xml:space="preserve">—loses that race. Both threads can read the same price, both can decide they are high enough, and both can write. The database and the two clients then disagree about who won. The interesting property of an auction is that users compete for the</w:t>
      </w:r>
      <w:r>
        <w:t xml:space="preserve"> </w:t>
      </w:r>
      <w:r>
        <w:rPr>
          <w:i/>
          <w:iCs/>
        </w:rPr>
        <w:t xml:space="preserve">same row</w:t>
      </w:r>
      <w:r>
        <w:t xml:space="preserve">. Concurrency control and transactional atomicity are therefore the core of the design, not an extra feature bolted onto a form.</w:t>
      </w:r>
    </w:p>
    <w:bookmarkEnd w:id="10"/>
    <w:bookmarkStart w:id="11" w:name="b.-contribution"/>
    <w:p>
      <w:pPr>
        <w:pStyle w:val="Heading3"/>
      </w:pPr>
      <w:r>
        <w:t xml:space="preserve">B. Contribution</w:t>
      </w:r>
    </w:p>
    <w:p>
      <w:pPr>
        <w:pStyle w:val="FirstParagraph"/>
      </w:pPr>
      <w:r>
        <w:t xml:space="preserve">This report describes a complete, runnable system that:</w:t>
      </w:r>
    </w:p>
    <w:p>
      <w:pPr>
        <w:pStyle w:val="Compact"/>
        <w:numPr>
          <w:ilvl w:val="0"/>
          <w:numId w:val="1001"/>
        </w:numPr>
      </w:pPr>
      <w:r>
        <w:t xml:space="preserve">Presents a professional Swing client (login, catalog, live detail panel, listing dialog).</w:t>
      </w:r>
    </w:p>
    <w:p>
      <w:pPr>
        <w:pStyle w:val="Compact"/>
        <w:numPr>
          <w:ilvl w:val="0"/>
          <w:numId w:val="1001"/>
        </w:numPr>
      </w:pPr>
      <w:r>
        <w:t xml:space="preserve">Speaks a line-oriented TCP protocol so every connected window stays live without polling.</w:t>
      </w:r>
    </w:p>
    <w:p>
      <w:pPr>
        <w:pStyle w:val="Compact"/>
        <w:numPr>
          <w:ilvl w:val="0"/>
          <w:numId w:val="1001"/>
        </w:numPr>
      </w:pPr>
      <w:r>
        <w:t xml:space="preserve">Serializes bids, proxy battles, Buy It Now, and expiry on one server-side lock.</w:t>
      </w:r>
    </w:p>
    <w:p>
      <w:pPr>
        <w:pStyle w:val="Compact"/>
        <w:numPr>
          <w:ilvl w:val="0"/>
          <w:numId w:val="1001"/>
        </w:numPr>
      </w:pPr>
      <w:r>
        <w:t xml:space="preserve">Persists users, auctions, bids, sales, images, proxies, and watches in SQLite with explicit commit/rollback and an optimistic</w:t>
      </w:r>
      <w:r>
        <w:t xml:space="preserve"> </w:t>
      </w:r>
      <w:r>
        <w:rPr>
          <w:rStyle w:val="VerbatimChar"/>
        </w:rPr>
        <w:t xml:space="preserve">version</w:t>
      </w:r>
      <w:r>
        <w:t xml:space="preserve"> </w:t>
      </w:r>
      <w:r>
        <w:t xml:space="preserve">column.</w:t>
      </w:r>
    </w:p>
    <w:p>
      <w:pPr>
        <w:pStyle w:val="Compact"/>
        <w:numPr>
          <w:ilvl w:val="0"/>
          <w:numId w:val="1001"/>
        </w:numPr>
      </w:pPr>
      <w:r>
        <w:t xml:space="preserve">Implements the proposal’s stretch goals (30-second anti-snipe; private proxy maxima) and a full set of auction-house features listed in Section VI.</w:t>
      </w:r>
    </w:p>
    <w:bookmarkEnd w:id="11"/>
    <w:bookmarkStart w:id="12" w:name="c.-mapping-to-the-course-requirement"/>
    <w:p>
      <w:pPr>
        <w:pStyle w:val="Heading3"/>
      </w:pPr>
      <w:r>
        <w:t xml:space="preserve">C. Mapping to the Course Requirement</w:t>
      </w:r>
    </w:p>
    <w:p>
      <w:pPr>
        <w:pStyle w:val="FirstParagraph"/>
      </w:pPr>
      <w:r>
        <w:t xml:space="preserve">The course asks for at least three advanced Java concepts. OpenBid implements four, each load-bearing: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Role in OpenBid</w:t>
            </w:r>
          </w:p>
        </w:tc>
      </w:tr>
      <w:tr>
        <w:tc>
          <w:tcPr/>
          <w:p>
            <w:pPr>
              <w:pStyle w:val="Compact"/>
            </w:pPr>
            <w:r>
              <w:t xml:space="preserve">GUIs (Java Swing)</w:t>
            </w:r>
          </w:p>
        </w:tc>
        <w:tc>
          <w:tcPr/>
          <w:p>
            <w:pPr>
              <w:pStyle w:val="Compact"/>
            </w:pPr>
            <w:r>
              <w:t xml:space="preserve">The entire client; live updates marshalled onto the Event Dispatch Thread (EDT) with</w:t>
            </w:r>
            <w:r>
              <w:t xml:space="preserve"> </w:t>
            </w:r>
            <w:r>
              <w:rPr>
                <w:rStyle w:val="VerbatimChar"/>
              </w:rPr>
              <w:t xml:space="preserve">SwingUtilities.invokeLater</w:t>
            </w:r>
            <w:r>
              <w:t xml:space="preserve">.</w:t>
            </w:r>
          </w:p>
        </w:tc>
      </w:tr>
      <w:tr>
        <w:tc>
          <w:tcPr/>
          <w:p>
            <w:pPr>
              <w:pStyle w:val="Compact"/>
            </w:pPr>
            <w:r>
              <w:t xml:space="preserve">Networking (TCP sockets)</w:t>
            </w:r>
          </w:p>
        </w:tc>
        <w:tc>
          <w:tcPr/>
          <w:p>
            <w:pPr>
              <w:pStyle w:val="Compact"/>
            </w:pPr>
            <w:r>
              <w:t xml:space="preserve">Line-based client/server protocol; the server</w:t>
            </w:r>
            <w:r>
              <w:t xml:space="preserve"> </w:t>
            </w:r>
            <w:r>
              <w:rPr>
                <w:i/>
                <w:iCs/>
              </w:rPr>
              <w:t xml:space="preserve">pushes</w:t>
            </w:r>
            <w:r>
              <w:t xml:space="preserve"> </w:t>
            </w:r>
            <w:r>
              <w:t xml:space="preserve">events so clients never poll.</w:t>
            </w:r>
          </w:p>
        </w:tc>
      </w:tr>
      <w:tr>
        <w:tc>
          <w:tcPr/>
          <w:p>
            <w:pPr>
              <w:pStyle w:val="Compact"/>
            </w:pPr>
            <w:r>
              <w:t xml:space="preserve">Multithreading</w:t>
            </w:r>
          </w:p>
        </w:tc>
        <w:tc>
          <w:tcPr/>
          <w:p>
            <w:pPr>
              <w:pStyle w:val="Compact"/>
            </w:pPr>
            <w:r>
              <w:t xml:space="preserve">Accept loop + 64-thread</w:t>
            </w:r>
            <w:r>
              <w:t xml:space="preserve"> </w:t>
            </w:r>
            <w:r>
              <w:rPr>
                <w:rStyle w:val="VerbatimChar"/>
              </w:rPr>
              <w:t xml:space="preserve">ExecutorService</w:t>
            </w:r>
            <w:r>
              <w:t xml:space="preserve">;</w:t>
            </w:r>
            <w:r>
              <w:t xml:space="preserve"> </w:t>
            </w:r>
            <w:r>
              <w:rPr>
                <w:rStyle w:val="VerbatimChar"/>
              </w:rPr>
              <w:t xml:space="preserve">synchronized BidManager</w:t>
            </w:r>
            <w:r>
              <w:t xml:space="preserve">;</w:t>
            </w:r>
            <w:r>
              <w:t xml:space="preserve"> </w:t>
            </w:r>
            <w:r>
              <w:rPr>
                <w:rStyle w:val="VerbatimChar"/>
              </w:rPr>
              <w:t xml:space="preserve">ScheduledExecutorService</w:t>
            </w:r>
            <w:r>
              <w:t xml:space="preserve"> </w:t>
            </w:r>
            <w:r>
              <w:t xml:space="preserve">countdowns; dedicated client listener thread.</w:t>
            </w:r>
          </w:p>
        </w:tc>
      </w:tr>
      <w:tr>
        <w:tc>
          <w:tcPr/>
          <w:p>
            <w:pPr>
              <w:pStyle w:val="Compact"/>
            </w:pPr>
            <w:r>
              <w:t xml:space="preserve">Databases (JDBC)</w:t>
            </w:r>
          </w:p>
        </w:tc>
        <w:tc>
          <w:tcPr/>
          <w:p>
            <w:pPr>
              <w:pStyle w:val="Compact"/>
            </w:pPr>
            <w:r>
              <w:t xml:space="preserve">SQLite with</w:t>
            </w:r>
            <w:r>
              <w:t xml:space="preserve"> </w:t>
            </w:r>
            <w:r>
              <w:rPr>
                <w:rStyle w:val="VerbatimChar"/>
              </w:rPr>
              <w:t xml:space="preserve">inTransaction</w:t>
            </w:r>
            <w:r>
              <w:t xml:space="preserve">, rollback, foreign keys, and optimistic locking on</w:t>
            </w:r>
            <w:r>
              <w:t xml:space="preserve"> </w:t>
            </w:r>
            <w:r>
              <w:rPr>
                <w:rStyle w:val="VerbatimChar"/>
              </w:rPr>
              <w:t xml:space="preserve">auctions.version</w:t>
            </w:r>
            <w:r>
              <w:t xml:space="preserve">.</w:t>
            </w:r>
          </w:p>
        </w:tc>
      </w:tr>
    </w:tbl>
    <w:p>
      <w:pPr>
        <w:pStyle w:val="BodyText"/>
      </w:pPr>
      <w:r>
        <w:t xml:space="preserve">Supporting core-language techniques—records, enums, collections, exception handling,</w:t>
      </w:r>
      <w:r>
        <w:t xml:space="preserve"> </w:t>
      </w:r>
      <w:r>
        <w:rPr>
          <w:rStyle w:val="VerbatimChar"/>
        </w:rPr>
        <w:t xml:space="preserve">PreparedStatement</w:t>
      </w:r>
      <w:r>
        <w:t xml:space="preserve">,</w:t>
      </w:r>
      <w:r>
        <w:t xml:space="preserve"> </w:t>
      </w:r>
      <w:r>
        <w:rPr>
          <w:rStyle w:val="VerbatimChar"/>
        </w:rPr>
        <w:t xml:space="preserve">CountDownLatch</w:t>
      </w:r>
      <w:r>
        <w:t xml:space="preserve"> </w:t>
      </w:r>
      <w:r>
        <w:t xml:space="preserve">in tests, and constant-time password verification—are called out in Section V.</w:t>
      </w:r>
    </w:p>
    <w:bookmarkEnd w:id="12"/>
    <w:bookmarkStart w:id="13" w:name="d.-organization"/>
    <w:p>
      <w:pPr>
        <w:pStyle w:val="Heading3"/>
      </w:pPr>
      <w:r>
        <w:t xml:space="preserve">D. Organization</w:t>
      </w:r>
    </w:p>
    <w:p>
      <w:pPr>
        <w:pStyle w:val="FirstParagraph"/>
      </w:pPr>
      <w:r>
        <w:t xml:space="preserve">Section II states requirements. Section III summarizes architecture. Section IV walks through the user-visible application. Section V is the technical heart of the report: the Java concepts and where they appear. Section VI catalogs every product feature. Section VII covers protocol, schema, and security. Section VIII traces one bid end-to-end. Section IX reports evaluation. Section X discusses design decisions. Section XI concludes. Appendices give build instructions and a file map.</w:t>
      </w:r>
    </w:p>
    <w:p>
      <w:r>
        <w:pict>
          <v:rect style="width:0;height:1.5pt" o:hralign="center" o:hrstd="t" o:hr="t"/>
        </w:pict>
      </w:r>
    </w:p>
    <w:bookmarkEnd w:id="13"/>
    <w:bookmarkEnd w:id="14"/>
    <w:bookmarkStart w:id="17" w:name="ii.-problem-statement-and-requirements"/>
    <w:p>
      <w:pPr>
        <w:pStyle w:val="Heading2"/>
      </w:pPr>
      <w:r>
        <w:t xml:space="preserve">II. Problem Statement and Requirements</w:t>
      </w:r>
    </w:p>
    <w:bookmarkStart w:id="15" w:name="a.-functional-requirements"/>
    <w:p>
      <w:pPr>
        <w:pStyle w:val="Heading3"/>
      </w:pPr>
      <w:r>
        <w:t xml:space="preserve">A. Functional Requirements</w:t>
      </w:r>
    </w:p>
    <w:p>
      <w:pPr>
        <w:pStyle w:val="Compact"/>
        <w:numPr>
          <w:ilvl w:val="0"/>
          <w:numId w:val="1002"/>
        </w:numPr>
      </w:pPr>
      <w:r>
        <w:t xml:space="preserve">Multiple users must register or log in and operate from separate client windows.</w:t>
      </w:r>
    </w:p>
    <w:p>
      <w:pPr>
        <w:pStyle w:val="Compact"/>
        <w:numPr>
          <w:ilvl w:val="0"/>
          <w:numId w:val="1002"/>
        </w:numPr>
      </w:pPr>
      <w:r>
        <w:t xml:space="preserve">A seller must list an item with title, description, category, optional photo, starting price, duration, optional reserve, and optional Buy It Now.</w:t>
      </w:r>
    </w:p>
    <w:p>
      <w:pPr>
        <w:pStyle w:val="Compact"/>
        <w:numPr>
          <w:ilvl w:val="0"/>
          <w:numId w:val="1002"/>
        </w:numPr>
      </w:pPr>
      <w:r>
        <w:t xml:space="preserve">Bidders must place ordinary bids, set a private proxy maximum, or (when offered) buy immediately.</w:t>
      </w:r>
    </w:p>
    <w:p>
      <w:pPr>
        <w:pStyle w:val="Compact"/>
        <w:numPr>
          <w:ilvl w:val="0"/>
          <w:numId w:val="1002"/>
        </w:numPr>
      </w:pPr>
      <w:r>
        <w:t xml:space="preserve">Every connected client must see price, leader, countdown, and bid-feed changes without pressing refresh.</w:t>
      </w:r>
    </w:p>
    <w:p>
      <w:pPr>
        <w:pStyle w:val="Compact"/>
        <w:numPr>
          <w:ilvl w:val="0"/>
          <w:numId w:val="1002"/>
        </w:numPr>
      </w:pPr>
      <w:r>
        <w:t xml:space="preserve">When time expires, the server must close the lot, record a sale if and only if there is a valid winner, and notify everyone.</w:t>
      </w:r>
    </w:p>
    <w:p>
      <w:pPr>
        <w:pStyle w:val="Compact"/>
        <w:numPr>
          <w:ilvl w:val="0"/>
          <w:numId w:val="1002"/>
        </w:numPr>
      </w:pPr>
      <w:r>
        <w:t xml:space="preserve">A last-second bid must not steal the lot without giving others a chance to respond (anti-snipe).</w:t>
      </w:r>
    </w:p>
    <w:p>
      <w:pPr>
        <w:pStyle w:val="Compact"/>
        <w:numPr>
          <w:ilvl w:val="0"/>
          <w:numId w:val="1002"/>
        </w:numPr>
      </w:pPr>
      <w:r>
        <w:t xml:space="preserve">Two concurrent bids must never both be recorded as the winning bid.</w:t>
      </w:r>
    </w:p>
    <w:bookmarkEnd w:id="15"/>
    <w:bookmarkStart w:id="16" w:name="b.-non-functional-requirements"/>
    <w:p>
      <w:pPr>
        <w:pStyle w:val="Heading3"/>
      </w:pPr>
      <w:r>
        <w:t xml:space="preserve">B. Non-Functional Requirements</w:t>
      </w:r>
    </w:p>
    <w:p>
      <w:pPr>
        <w:pStyle w:val="Compact"/>
        <w:numPr>
          <w:ilvl w:val="0"/>
          <w:numId w:val="1003"/>
        </w:numPr>
      </w:pPr>
      <w:r>
        <w:t xml:space="preserve">The Swing UI must remain selectable while other clients bid (no I/O on the EDT).</w:t>
      </w:r>
    </w:p>
    <w:p>
      <w:pPr>
        <w:pStyle w:val="Compact"/>
        <w:numPr>
          <w:ilvl w:val="0"/>
          <w:numId w:val="1003"/>
        </w:numPr>
      </w:pPr>
      <w:r>
        <w:t xml:space="preserve">Money must never pass through floating-point types.</w:t>
      </w:r>
    </w:p>
    <w:p>
      <w:pPr>
        <w:pStyle w:val="Compact"/>
        <w:numPr>
          <w:ilvl w:val="0"/>
          <w:numId w:val="1003"/>
        </w:numPr>
      </w:pPr>
      <w:r>
        <w:t xml:space="preserve">Passwords must not be stored in plaintext.</w:t>
      </w:r>
    </w:p>
    <w:p>
      <w:pPr>
        <w:pStyle w:val="Compact"/>
        <w:numPr>
          <w:ilvl w:val="0"/>
          <w:numId w:val="1003"/>
        </w:numPr>
      </w:pPr>
      <w:r>
        <w:t xml:space="preserve">A crash or unique-constraint failure mid-write must leave the database consistent (rollback).</w:t>
      </w:r>
    </w:p>
    <w:p>
      <w:pPr>
        <w:pStyle w:val="Compact"/>
        <w:numPr>
          <w:ilvl w:val="0"/>
          <w:numId w:val="1003"/>
        </w:numPr>
      </w:pPr>
      <w:r>
        <w:t xml:space="preserve">The project must build with Maven on Java 17+ and demonstrate concurrency with both JUnit and a live socket stress client.</w:t>
      </w:r>
    </w:p>
    <w:p>
      <w:r>
        <w:pict>
          <v:rect style="width:0;height:1.5pt" o:hralign="center" o:hrstd="t" o:hr="t"/>
        </w:pict>
      </w:r>
    </w:p>
    <w:bookmarkEnd w:id="16"/>
    <w:bookmarkEnd w:id="17"/>
    <w:bookmarkStart w:id="18" w:name="iii.-system-architecture"/>
    <w:p>
      <w:pPr>
        <w:pStyle w:val="Heading2"/>
      </w:pPr>
      <w:r>
        <w:t xml:space="preserve">III. System Architecture</w:t>
      </w:r>
    </w:p>
    <w:p>
      <w:pPr>
        <w:pStyle w:val="FirstParagraph"/>
      </w:pPr>
      <w:r>
        <w:t xml:space="preserve">OpenBid is one Maven module with two shaded entry points:</w:t>
      </w:r>
      <w:r>
        <w:t xml:space="preserve"> </w:t>
      </w:r>
      <w:r>
        <w:rPr>
          <w:rStyle w:val="VerbatimChar"/>
        </w:rPr>
        <w:t xml:space="preserve">openbid-server.jar</w:t>
      </w:r>
      <w:r>
        <w:t xml:space="preserve"> </w:t>
      </w:r>
      <w:r>
        <w:t xml:space="preserve">(</w:t>
      </w:r>
      <w:r>
        <w:rPr>
          <w:rStyle w:val="VerbatimChar"/>
        </w:rPr>
        <w:t xml:space="preserve">com.openbid.server.ServerMain</w:t>
      </w:r>
      <w:r>
        <w:t xml:space="preserve">) and</w:t>
      </w:r>
      <w:r>
        <w:t xml:space="preserve"> </w:t>
      </w:r>
      <w:r>
        <w:rPr>
          <w:rStyle w:val="VerbatimChar"/>
        </w:rPr>
        <w:t xml:space="preserve">openbid-client.jar</w:t>
      </w:r>
      <w:r>
        <w:t xml:space="preserve"> </w:t>
      </w:r>
      <w:r>
        <w:t xml:space="preserve">(</w:t>
      </w:r>
      <w:r>
        <w:rPr>
          <w:rStyle w:val="VerbatimChar"/>
        </w:rPr>
        <w:t xml:space="preserve">com.openbid.client.ClientMain</w:t>
      </w:r>
      <w:r>
        <w:t xml:space="preserve">). Shared types live in</w:t>
      </w:r>
      <w:r>
        <w:t xml:space="preserve"> </w:t>
      </w:r>
      <w:r>
        <w:rPr>
          <w:rStyle w:val="VerbatimChar"/>
        </w:rPr>
        <w:t xml:space="preserve">com.openbid.shared</w:t>
      </w:r>
      <w:r>
        <w:t xml:space="preserve"> </w:t>
      </w:r>
      <w:r>
        <w:t xml:space="preserve">so the wire format cannot drift between sides.</w:t>
      </w:r>
    </w:p>
    <w:p>
      <w:pPr>
        <w:pStyle w:val="SourceCode"/>
      </w:pPr>
      <w:r>
        <w:rPr>
          <w:rStyle w:val="VerbatimChar"/>
        </w:rPr>
        <w:t xml:space="preserve">com.openbid.shared      Protocol, AuctionInfo, BidInfo, Money, Categories, CatalogImage</w:t>
      </w:r>
      <w:r>
        <w:br/>
      </w:r>
      <w:r>
        <w:rPr>
          <w:rStyle w:val="VerbatimChar"/>
        </w:rPr>
        <w:t xml:space="preserve">com.openbid.security    PasswordHasher (PBKDF2-HMAC-SHA256 + salt + pepper)</w:t>
      </w:r>
      <w:r>
        <w:br/>
      </w:r>
      <w:r>
        <w:rPr>
          <w:rStyle w:val="VerbatimChar"/>
        </w:rPr>
        <w:t xml:space="preserve">com.openbid.db          Database.inTransaction, DAOs, schema.sql</w:t>
      </w:r>
      <w:r>
        <w:br/>
      </w:r>
      <w:r>
        <w:rPr>
          <w:rStyle w:val="VerbatimChar"/>
        </w:rPr>
        <w:t xml:space="preserve">com.openbid.server      AuctionServer, ClientHandler, BidManager, AuctionScheduler</w:t>
      </w:r>
      <w:r>
        <w:br/>
      </w:r>
      <w:r>
        <w:rPr>
          <w:rStyle w:val="VerbatimChar"/>
        </w:rPr>
        <w:t xml:space="preserve">com.openbid.client      ServerConnection, LoginFrame, MainFrame, AuctionDetailPanel, ListItemDialog</w:t>
      </w:r>
      <w:r>
        <w:br/>
      </w:r>
      <w:r>
        <w:rPr>
          <w:rStyle w:val="VerbatimChar"/>
        </w:rPr>
        <w:t xml:space="preserve">com.openbid.tools       StressTestClient</w:t>
      </w:r>
    </w:p>
    <w:p>
      <w:pPr>
        <w:pStyle w:val="FirstParagraph"/>
      </w:pPr>
      <w:r>
        <w:t xml:space="preserve">The runtime topology is:</w:t>
      </w:r>
    </w:p>
    <w:p>
      <w:pPr>
        <w:pStyle w:val="SourceCode"/>
      </w:pPr>
      <w:r>
        <w:rPr>
          <w:rStyle w:val="VerbatimChar"/>
        </w:rPr>
        <w:t xml:space="preserve">  Swing UI  --EDT--  ServerConnection (listener thread)</w:t>
      </w:r>
      <w:r>
        <w:br/>
      </w:r>
      <w:r>
        <w:rPr>
          <w:rStyle w:val="VerbatimChar"/>
        </w:rPr>
        <w:t xml:space="preserve">                         |</w:t>
      </w:r>
      <w:r>
        <w:br/>
      </w:r>
      <w:r>
        <w:rPr>
          <w:rStyle w:val="VerbatimChar"/>
        </w:rPr>
        <w:t xml:space="preserve">                         |  TCP, one UTF-8 line per message</w:t>
      </w:r>
      <w:r>
        <w:br/>
      </w:r>
      <w:r>
        <w:rPr>
          <w:rStyle w:val="VerbatimChar"/>
        </w:rPr>
        <w:t xml:space="preserve">                         v</w:t>
      </w:r>
      <w:r>
        <w:br/>
      </w:r>
      <w:r>
        <w:rPr>
          <w:rStyle w:val="VerbatimChar"/>
        </w:rPr>
        <w:t xml:space="preserve">  Accept loop  --&gt;  ExecutorService (64 ClientHandlers)</w:t>
      </w:r>
      <w:r>
        <w:br/>
      </w:r>
      <w:r>
        <w:rPr>
          <w:rStyle w:val="VerbatimChar"/>
        </w:rPr>
        <w:t xml:space="preserve">                         |</w:t>
      </w:r>
      <w:r>
        <w:br/>
      </w:r>
      <w:r>
        <w:rPr>
          <w:rStyle w:val="VerbatimChar"/>
        </w:rPr>
        <w:t xml:space="preserve">                         v</w:t>
      </w:r>
      <w:r>
        <w:br/>
      </w:r>
      <w:r>
        <w:rPr>
          <w:rStyle w:val="VerbatimChar"/>
        </w:rPr>
        <w:t xml:space="preserve">                   synchronized BidManager</w:t>
      </w:r>
      <w:r>
        <w:br/>
      </w:r>
      <w:r>
        <w:rPr>
          <w:rStyle w:val="VerbatimChar"/>
        </w:rPr>
        <w:t xml:space="preserve">                    |                |</w:t>
      </w:r>
      <w:r>
        <w:br/>
      </w:r>
      <w:r>
        <w:rPr>
          <w:rStyle w:val="VerbatimChar"/>
        </w:rPr>
        <w:t xml:space="preserve">                    v                v</w:t>
      </w:r>
      <w:r>
        <w:br/>
      </w:r>
      <w:r>
        <w:rPr>
          <w:rStyle w:val="VerbatimChar"/>
        </w:rPr>
        <w:t xml:space="preserve">            JDBC transaction   AuctionScheduler</w:t>
      </w:r>
      <w:r>
        <w:br/>
      </w:r>
      <w:r>
        <w:rPr>
          <w:rStyle w:val="VerbatimChar"/>
        </w:rPr>
        <w:t xml:space="preserve">            (SQLite + version) (ScheduledExecutorService)</w:t>
      </w:r>
      <w:r>
        <w:br/>
      </w:r>
      <w:r>
        <w:rPr>
          <w:rStyle w:val="VerbatimChar"/>
        </w:rPr>
        <w:t xml:space="preserve">                    |</w:t>
      </w:r>
      <w:r>
        <w:br/>
      </w:r>
      <w:r>
        <w:rPr>
          <w:rStyle w:val="VerbatimChar"/>
        </w:rPr>
        <w:t xml:space="preserve">                    v</w:t>
      </w:r>
      <w:r>
        <w:br/>
      </w:r>
      <w:r>
        <w:rPr>
          <w:rStyle w:val="VerbatimChar"/>
        </w:rPr>
        <w:t xml:space="preserve">              broadcast to all logged-in handlers</w:t>
      </w:r>
      <w:r>
        <w:br/>
      </w:r>
      <w:r>
        <w:rPr>
          <w:rStyle w:val="VerbatimChar"/>
        </w:rPr>
        <w:t xml:space="preserve">                         |</w:t>
      </w:r>
      <w:r>
        <w:br/>
      </w:r>
      <w:r>
        <w:rPr>
          <w:rStyle w:val="VerbatimChar"/>
        </w:rPr>
        <w:t xml:space="preserve">                         v</w:t>
      </w:r>
      <w:r>
        <w:br/>
      </w:r>
      <w:r>
        <w:rPr>
          <w:rStyle w:val="VerbatimChar"/>
        </w:rPr>
        <w:t xml:space="preserve">              invokeLater --&gt; table, price, feed, toasts</w:t>
      </w:r>
    </w:p>
    <w:p>
      <w:pPr>
        <w:pStyle w:val="FirstParagraph"/>
      </w:pPr>
      <w:r>
        <w:rPr>
          <w:rStyle w:val="VerbatimChar"/>
        </w:rPr>
        <w:t xml:space="preserve">AuctionServer</w:t>
      </w:r>
      <w:r>
        <w:t xml:space="preserve"> </w:t>
      </w:r>
      <w:r>
        <w:t xml:space="preserve">accepts connections on the calling thread and submits each</w:t>
      </w:r>
      <w:r>
        <w:t xml:space="preserve"> </w:t>
      </w:r>
      <w:r>
        <w:rPr>
          <w:rStyle w:val="VerbatimChar"/>
        </w:rPr>
        <w:t xml:space="preserve">ClientHandler</w:t>
      </w:r>
      <w:r>
        <w:t xml:space="preserve"> </w:t>
      </w:r>
      <w:r>
        <w:t xml:space="preserve">to</w:t>
      </w:r>
      <w:r>
        <w:t xml:space="preserve"> </w:t>
      </w:r>
      <w:r>
        <w:rPr>
          <w:rStyle w:val="VerbatimChar"/>
        </w:rPr>
        <w:t xml:space="preserve">Executors.newFixedThreadPool(64)</w:t>
      </w:r>
      <w:r>
        <w:t xml:space="preserve">. Handlers are kept in a</w:t>
      </w:r>
      <w:r>
        <w:t xml:space="preserve"> </w:t>
      </w:r>
      <w:r>
        <w:rPr>
          <w:rStyle w:val="VerbatimChar"/>
        </w:rPr>
        <w:t xml:space="preserve">CopyOnWriteArrayList</w:t>
      </w:r>
      <w:r>
        <w:t xml:space="preserve"> </w:t>
      </w:r>
      <w:r>
        <w:t xml:space="preserve">so broadcasts can iterate while accept/remove proceed. Outbound writes on one socket are synchronized on a per-handler lock so a reply and a broadcast cannot interleave bytes.</w:t>
      </w:r>
    </w:p>
    <w:p>
      <w:pPr>
        <w:pStyle w:val="BodyText"/>
      </w:pPr>
      <w:r>
        <w:rPr>
          <w:rStyle w:val="VerbatimChar"/>
        </w:rPr>
        <w:t xml:space="preserve">AuctionScheduler</w:t>
      </w:r>
      <w:r>
        <w:t xml:space="preserve"> </w:t>
      </w:r>
      <w:r>
        <w:t xml:space="preserve">owns a single-thread</w:t>
      </w:r>
      <w:r>
        <w:t xml:space="preserve"> </w:t>
      </w:r>
      <w:r>
        <w:rPr>
          <w:rStyle w:val="VerbatimChar"/>
        </w:rPr>
        <w:t xml:space="preserve">ScheduledExecutorService</w:t>
      </w:r>
      <w:r>
        <w:t xml:space="preserve"> </w:t>
      </w:r>
      <w:r>
        <w:t xml:space="preserve">and a</w:t>
      </w:r>
      <w:r>
        <w:t xml:space="preserve"> </w:t>
      </w:r>
      <w:r>
        <w:rPr>
          <w:rStyle w:val="VerbatimChar"/>
        </w:rPr>
        <w:t xml:space="preserve">ConcurrentHashMap&lt;Long, ScheduledFuture&lt;?&gt;&gt;</w:t>
      </w:r>
      <w:r>
        <w:t xml:space="preserve"> </w:t>
      </w:r>
      <w:r>
        <w:t xml:space="preserve">of close tasks. Listing arms a task at</w:t>
      </w:r>
      <w:r>
        <w:t xml:space="preserve"> </w:t>
      </w:r>
      <w:r>
        <w:rPr>
          <w:rStyle w:val="VerbatimChar"/>
        </w:rPr>
        <w:t xml:space="preserve">end_time</w:t>
      </w:r>
      <w:r>
        <w:t xml:space="preserve">; anti-snipe cancels and re-arms; the task calls</w:t>
      </w:r>
      <w:r>
        <w:t xml:space="preserve"> </w:t>
      </w:r>
      <w:r>
        <w:rPr>
          <w:rStyle w:val="VerbatimChar"/>
        </w:rPr>
        <w:t xml:space="preserve">BidManager.closeAuction</w:t>
      </w:r>
      <w:r>
        <w:t xml:space="preserve">, which is the same monitor as</w:t>
      </w:r>
      <w:r>
        <w:t xml:space="preserve"> </w:t>
      </w:r>
      <w:r>
        <w:rPr>
          <w:rStyle w:val="VerbatimChar"/>
        </w:rPr>
        <w:t xml:space="preserve">placeBid</w:t>
      </w:r>
      <w:r>
        <w:t xml:space="preserve">.</w:t>
      </w:r>
    </w:p>
    <w:p>
      <w:pPr>
        <w:pStyle w:val="BodyText"/>
      </w:pPr>
      <w:r>
        <w:t xml:space="preserve">On process restart,</w:t>
      </w:r>
      <w:r>
        <w:t xml:space="preserve"> </w:t>
      </w:r>
      <w:r>
        <w:rPr>
          <w:rStyle w:val="VerbatimChar"/>
        </w:rPr>
        <w:t xml:space="preserve">recoverOpenAuctions()</w:t>
      </w:r>
      <w:r>
        <w:t xml:space="preserve"> </w:t>
      </w:r>
      <w:r>
        <w:t xml:space="preserve">re-arms still-open lots and closes any that are already past due. The</w:t>
      </w:r>
      <w:r>
        <w:t xml:space="preserve"> </w:t>
      </w:r>
      <w:r>
        <w:rPr>
          <w:rStyle w:val="VerbatimChar"/>
        </w:rPr>
        <w:t xml:space="preserve">--demo</w:t>
      </w:r>
      <w:r>
        <w:t xml:space="preserve"> </w:t>
      </w:r>
      <w:r>
        <w:t xml:space="preserve">flag additionally restaggers unsold clocks</w:t>
      </w:r>
      <w:r>
        <w:t xml:space="preserve"> </w:t>
      </w:r>
      <w:r>
        <w:rPr>
          <w:i/>
          <w:iCs/>
        </w:rPr>
        <w:t xml:space="preserve">before</w:t>
      </w:r>
      <w:r>
        <w:t xml:space="preserve"> </w:t>
      </w:r>
      <w:r>
        <w:t xml:space="preserve">recovery so a demonstration restart still has live listings; sold lots are never reopened. A start without</w:t>
      </w:r>
      <w:r>
        <w:t xml:space="preserve"> </w:t>
      </w:r>
      <w:r>
        <w:rPr>
          <w:rStyle w:val="VerbatimChar"/>
        </w:rPr>
        <w:t xml:space="preserve">--demo</w:t>
      </w:r>
      <w:r>
        <w:t xml:space="preserve"> </w:t>
      </w:r>
      <w:r>
        <w:t xml:space="preserve">does not rewrite end times.</w:t>
      </w:r>
    </w:p>
    <w:p>
      <w:r>
        <w:pict>
          <v:rect style="width:0;height:1.5pt" o:hralign="center" o:hrstd="t" o:hr="t"/>
        </w:pict>
      </w:r>
    </w:p>
    <w:bookmarkEnd w:id="18"/>
    <w:bookmarkStart w:id="23" w:name="iv.-application-walkthrough"/>
    <w:p>
      <w:pPr>
        <w:pStyle w:val="Heading2"/>
      </w:pPr>
      <w:r>
        <w:t xml:space="preserve">IV. Application Walkthrough</w:t>
      </w:r>
    </w:p>
    <w:bookmarkStart w:id="19" w:name="a.-login"/>
    <w:p>
      <w:pPr>
        <w:pStyle w:val="Heading3"/>
      </w:pPr>
      <w:r>
        <w:t xml:space="preserve">A. Login</w:t>
      </w:r>
    </w:p>
    <w:p>
      <w:pPr>
        <w:pStyle w:val="FirstParagraph"/>
      </w:pPr>
      <w:r>
        <w:t xml:space="preserve">The client opens on a login card: server host (default</w:t>
      </w:r>
      <w:r>
        <w:t xml:space="preserve"> </w:t>
      </w:r>
      <w:r>
        <w:rPr>
          <w:rStyle w:val="VerbatimChar"/>
        </w:rPr>
        <w:t xml:space="preserve">localhost</w:t>
      </w:r>
      <w:r>
        <w:t xml:space="preserve">), port (default</w:t>
      </w:r>
      <w:r>
        <w:t xml:space="preserve"> </w:t>
      </w:r>
      <w:r>
        <w:rPr>
          <w:rStyle w:val="VerbatimChar"/>
        </w:rPr>
        <w:t xml:space="preserve">9000</w:t>
      </w:r>
      <w:r>
        <w:t xml:space="preserve">), username, and password, with</w:t>
      </w:r>
      <w:r>
        <w:t xml:space="preserve"> </w:t>
      </w:r>
      <w:r>
        <w:rPr>
          <w:b/>
          <w:bCs/>
        </w:rPr>
        <w:t xml:space="preserve">Sign in</w:t>
      </w:r>
      <w:r>
        <w:t xml:space="preserve"> </w:t>
      </w:r>
      <w:r>
        <w:t xml:space="preserve">and</w:t>
      </w:r>
      <w:r>
        <w:t xml:space="preserve"> </w:t>
      </w:r>
      <w:r>
        <w:rPr>
          <w:b/>
          <w:bCs/>
        </w:rPr>
        <w:t xml:space="preserve">Create account</w:t>
      </w:r>
      <w:r>
        <w:t xml:space="preserve">. Demo account names are</w:t>
      </w:r>
      <w:r>
        <w:t xml:space="preserve"> </w:t>
      </w:r>
      <w:r>
        <w:rPr>
          <w:i/>
          <w:iCs/>
        </w:rPr>
        <w:t xml:space="preserve">not</w:t>
      </w:r>
      <w:r>
        <w:t xml:space="preserve"> </w:t>
      </w:r>
      <w:r>
        <w:t xml:space="preserve">printed on this screen. When the server is started with</w:t>
      </w:r>
      <w:r>
        <w:t xml:space="preserve"> </w:t>
      </w:r>
      <w:r>
        <w:rPr>
          <w:rStyle w:val="VerbatimChar"/>
        </w:rPr>
        <w:t xml:space="preserve">--demo</w:t>
      </w:r>
      <w:r>
        <w:t xml:space="preserve">, the terminal prints:</w:t>
      </w:r>
    </w:p>
    <w:p>
      <w:pPr>
        <w:pStyle w:val="SourceCode"/>
      </w:pPr>
      <w:r>
        <w:rPr>
          <w:rStyle w:val="VerbatimChar"/>
        </w:rPr>
        <w:t xml:space="preserve">Demo accounts: peter / harry / jane / mohan  (password000)</w:t>
      </w:r>
    </w:p>
    <w:p>
      <w:pPr>
        <w:pStyle w:val="FirstParagraph"/>
      </w:pPr>
      <w:r>
        <w:t xml:space="preserve">Unauthenticated sockets may send only</w:t>
      </w:r>
      <w:r>
        <w:t xml:space="preserve"> </w:t>
      </w:r>
      <w:r>
        <w:rPr>
          <w:rStyle w:val="VerbatimChar"/>
        </w:rPr>
        <w:t xml:space="preserve">REGISTER</w:t>
      </w:r>
      <w:r>
        <w:t xml:space="preserve"> </w:t>
      </w:r>
      <w:r>
        <w:t xml:space="preserve">or</w:t>
      </w:r>
      <w:r>
        <w:t xml:space="preserve"> </w:t>
      </w:r>
      <w:r>
        <w:rPr>
          <w:rStyle w:val="VerbatimChar"/>
        </w:rPr>
        <w:t xml:space="preserve">LOGIN</w:t>
      </w:r>
      <w:r>
        <w:t xml:space="preserve">. Usernames are 3–20 letters, digits, or underscores; passwords must be at least six characters.</w:t>
      </w:r>
    </w:p>
    <w:bookmarkEnd w:id="19"/>
    <w:bookmarkStart w:id="20" w:name="b.-main-window"/>
    <w:p>
      <w:pPr>
        <w:pStyle w:val="Heading3"/>
      </w:pPr>
      <w:r>
        <w:t xml:space="preserve">B. Main Window</w:t>
      </w:r>
    </w:p>
    <w:p>
      <w:pPr>
        <w:pStyle w:val="FirstParagraph"/>
      </w:pPr>
      <w:r>
        <w:t xml:space="preserve">After authentication the main window is a three-pane dashboard:</w:t>
      </w:r>
    </w:p>
    <w:p>
      <w:pPr>
        <w:pStyle w:val="Compact"/>
        <w:numPr>
          <w:ilvl w:val="0"/>
          <w:numId w:val="1004"/>
        </w:numPr>
      </w:pPr>
      <w:r>
        <w:rPr>
          <w:b/>
          <w:bCs/>
        </w:rPr>
        <w:t xml:space="preserve">Views</w:t>
      </w:r>
      <w:r>
        <w:t xml:space="preserve"> </w:t>
      </w:r>
      <w:r>
        <w:t xml:space="preserve">(left): All auctions, Ending soon, Watching, My listings, My bids, Won.</w:t>
      </w:r>
    </w:p>
    <w:p>
      <w:pPr>
        <w:pStyle w:val="Compact"/>
        <w:numPr>
          <w:ilvl w:val="0"/>
          <w:numId w:val="1004"/>
        </w:numPr>
      </w:pPr>
      <w:r>
        <w:rPr>
          <w:b/>
          <w:bCs/>
        </w:rPr>
        <w:t xml:space="preserve">Catalog table</w:t>
      </w:r>
      <w:r>
        <w:t xml:space="preserve"> </w:t>
      </w:r>
      <w:r>
        <w:t xml:space="preserve">(center): item, category, seller, price, leader, time remaining, status (Open / Ending… / Sold / Unsold / Reserve met or not met). A one-second</w:t>
      </w:r>
      <w:r>
        <w:t xml:space="preserve"> </w:t>
      </w:r>
      <w:r>
        <w:rPr>
          <w:rStyle w:val="VerbatimChar"/>
        </w:rPr>
        <w:t xml:space="preserve">javax.swing.Timer</w:t>
      </w:r>
      <w:r>
        <w:t xml:space="preserve"> </w:t>
      </w:r>
      <w:r>
        <w:t xml:space="preserve">refreshes countdowns. Inside the 30-second anti-snipe window the remaining time is drawn in red; lots ending within two minutes are emphasized in amber.</w:t>
      </w:r>
    </w:p>
    <w:p>
      <w:pPr>
        <w:pStyle w:val="Compact"/>
        <w:numPr>
          <w:ilvl w:val="0"/>
          <w:numId w:val="1004"/>
        </w:numPr>
      </w:pPr>
      <w:r>
        <w:rPr>
          <w:b/>
          <w:bCs/>
        </w:rPr>
        <w:t xml:space="preserve">Detail panel</w:t>
      </w:r>
      <w:r>
        <w:t xml:space="preserve"> </w:t>
      </w:r>
      <w:r>
        <w:t xml:space="preserve">(right): photo, title, seller, description, current price, time remaining, leader, reserve status, live bid feed, Place bid, Buy It Now, proxy maximum, Watch, Relist, and Save receipt.</w:t>
      </w:r>
    </w:p>
    <w:p>
      <w:pPr>
        <w:pStyle w:val="FirstParagraph"/>
      </w:pPr>
      <w:r>
        <w:t xml:space="preserve">A</w:t>
      </w:r>
      <w:r>
        <w:t xml:space="preserve"> </w:t>
      </w:r>
      <w:r>
        <w:rPr>
          <w:b/>
          <w:bCs/>
        </w:rPr>
        <w:t xml:space="preserve">Live activity</w:t>
      </w:r>
      <w:r>
        <w:t xml:space="preserve"> </w:t>
      </w:r>
      <w:r>
        <w:t xml:space="preserve">ticker at the bottom shows site-wide events (listings, bids, closes) without a page refresh. The status bar reads “Live · no refresh needed.” Dark/light theme is a FlatLaf look-and-feel switch; the programming model remains Swing.</w:t>
      </w:r>
    </w:p>
    <w:p>
      <w:pPr>
        <w:pStyle w:val="BodyText"/>
      </w:pPr>
      <w:r>
        <w:t xml:space="preserve">Search and a category combo box filter the table on the EDT. Selecting a row loads the detail panel and requests</w:t>
      </w:r>
      <w:r>
        <w:t xml:space="preserve"> </w:t>
      </w:r>
      <w:r>
        <w:rPr>
          <w:rStyle w:val="VerbatimChar"/>
        </w:rPr>
        <w:t xml:space="preserve">GET_BIDS</w:t>
      </w:r>
      <w:r>
        <w:t xml:space="preserve"> </w:t>
      </w:r>
      <w:r>
        <w:t xml:space="preserve">and</w:t>
      </w:r>
      <w:r>
        <w:t xml:space="preserve"> </w:t>
      </w:r>
      <w:r>
        <w:rPr>
          <w:rStyle w:val="VerbatimChar"/>
        </w:rPr>
        <w:t xml:space="preserve">GET_IMAGE</w:t>
      </w:r>
      <w:r>
        <w:t xml:space="preserve">. After the user lists an item, that new lot is selected immediately rather than leaving the previously viewed row on screen.</w:t>
      </w:r>
    </w:p>
    <w:bookmarkEnd w:id="20"/>
    <w:bookmarkStart w:id="21" w:name="c.-selling"/>
    <w:p>
      <w:pPr>
        <w:pStyle w:val="Heading3"/>
      </w:pPr>
      <w:r>
        <w:t xml:space="preserve">C. Selling</w:t>
      </w:r>
    </w:p>
    <w:p>
      <w:pPr>
        <w:pStyle w:val="FirstParagraph"/>
      </w:pPr>
      <w:r>
        <w:rPr>
          <w:b/>
          <w:bCs/>
        </w:rPr>
        <w:t xml:space="preserve">Sell an item</w:t>
      </w:r>
      <w:r>
        <w:t xml:space="preserve"> </w:t>
      </w:r>
      <w:r>
        <w:t xml:space="preserve">opens a modal</w:t>
      </w:r>
      <w:r>
        <w:t xml:space="preserve"> </w:t>
      </w:r>
      <w:r>
        <w:rPr>
          <w:rStyle w:val="VerbatimChar"/>
        </w:rPr>
        <w:t xml:space="preserve">ListItemDialog</w:t>
      </w:r>
      <w:r>
        <w:t xml:space="preserve">: title, description, category (</w:t>
      </w:r>
      <w:r>
        <w:rPr>
          <w:rStyle w:val="VerbatimChar"/>
        </w:rPr>
        <w:t xml:space="preserve">Electronics</w:t>
      </w:r>
      <w:r>
        <w:t xml:space="preserve">,</w:t>
      </w:r>
      <w:r>
        <w:t xml:space="preserve"> </w:t>
      </w:r>
      <w:r>
        <w:rPr>
          <w:rStyle w:val="VerbatimChar"/>
        </w:rPr>
        <w:t xml:space="preserve">Collectibles</w:t>
      </w:r>
      <w:r>
        <w:t xml:space="preserve">,</w:t>
      </w:r>
      <w:r>
        <w:t xml:space="preserve"> </w:t>
      </w:r>
      <w:r>
        <w:rPr>
          <w:rStyle w:val="VerbatimChar"/>
        </w:rPr>
        <w:t xml:space="preserve">Fashion</w:t>
      </w:r>
      <w:r>
        <w:t xml:space="preserve">,</w:t>
      </w:r>
      <w:r>
        <w:t xml:space="preserve"> </w:t>
      </w:r>
      <w:r>
        <w:rPr>
          <w:rStyle w:val="VerbatimChar"/>
        </w:rPr>
        <w:t xml:space="preserve">Sports</w:t>
      </w:r>
      <w:r>
        <w:t xml:space="preserve">,</w:t>
      </w:r>
      <w:r>
        <w:t xml:space="preserve"> </w:t>
      </w:r>
      <w:r>
        <w:rPr>
          <w:rStyle w:val="VerbatimChar"/>
        </w:rPr>
        <w:t xml:space="preserve">Music</w:t>
      </w:r>
      <w:r>
        <w:t xml:space="preserve">,</w:t>
      </w:r>
      <w:r>
        <w:t xml:space="preserve"> </w:t>
      </w:r>
      <w:r>
        <w:rPr>
          <w:rStyle w:val="VerbatimChar"/>
        </w:rPr>
        <w:t xml:space="preserve">Home</w:t>
      </w:r>
      <w:r>
        <w:t xml:space="preserve">,</w:t>
      </w:r>
      <w:r>
        <w:t xml:space="preserve"> </w:t>
      </w:r>
      <w:r>
        <w:rPr>
          <w:rStyle w:val="VerbatimChar"/>
        </w:rPr>
        <w:t xml:space="preserve">Other</w:t>
      </w:r>
      <w:r>
        <w:t xml:space="preserve">), starting price, optional reserve, optional Buy It Now, duration (45 seconds through 1 hour), and an optional JPEG. If no photo is chosen, the server generates a catalog image. On success the server broadcasts</w:t>
      </w:r>
      <w:r>
        <w:t xml:space="preserve"> </w:t>
      </w:r>
      <w:r>
        <w:rPr>
          <w:rStyle w:val="VerbatimChar"/>
        </w:rPr>
        <w:t xml:space="preserve">AUCTION_NEW</w:t>
      </w:r>
      <w:r>
        <w:t xml:space="preserve">; every connected client inserts the row without refresh.</w:t>
      </w:r>
    </w:p>
    <w:bookmarkEnd w:id="21"/>
    <w:bookmarkStart w:id="22" w:name="d.-bidding-rules-visible-in-the-ui"/>
    <w:p>
      <w:pPr>
        <w:pStyle w:val="Heading3"/>
      </w:pPr>
      <w:r>
        <w:t xml:space="preserve">D. Bidding Rules Visible in the UI</w:t>
      </w:r>
    </w:p>
    <w:p>
      <w:pPr>
        <w:pStyle w:val="Compact"/>
        <w:numPr>
          <w:ilvl w:val="0"/>
          <w:numId w:val="1005"/>
        </w:numPr>
      </w:pPr>
      <w:r>
        <w:t xml:space="preserve">The seller cannot bid or set a proxy on their own lot; the panel states this explicitly and disables the controls.</w:t>
      </w:r>
    </w:p>
    <w:p>
      <w:pPr>
        <w:pStyle w:val="Compact"/>
        <w:numPr>
          <w:ilvl w:val="0"/>
          <w:numId w:val="1005"/>
        </w:numPr>
      </w:pPr>
      <w:r>
        <w:t xml:space="preserve">Buy It Now appears next to</w:t>
      </w:r>
      <w:r>
        <w:t xml:space="preserve"> </w:t>
      </w:r>
      <w:r>
        <w:rPr>
          <w:b/>
          <w:bCs/>
        </w:rPr>
        <w:t xml:space="preserve">Place bid</w:t>
      </w:r>
      <w:r>
        <w:t xml:space="preserve"> </w:t>
      </w:r>
      <w:r>
        <w:t xml:space="preserve">when the lot has a BIN price still above the current price and the viewer is not the seller.</w:t>
      </w:r>
    </w:p>
    <w:p>
      <w:pPr>
        <w:pStyle w:val="Compact"/>
        <w:numPr>
          <w:ilvl w:val="0"/>
          <w:numId w:val="1005"/>
        </w:numPr>
      </w:pPr>
      <w:r>
        <w:rPr>
          <w:b/>
          <w:bCs/>
        </w:rPr>
        <w:t xml:space="preserve">Save receipt</w:t>
      </w:r>
      <w:r>
        <w:t xml:space="preserve"> </w:t>
      </w:r>
      <w:r>
        <w:t xml:space="preserve">appears only for the</w:t>
      </w:r>
      <w:r>
        <w:t xml:space="preserve"> </w:t>
      </w:r>
      <w:r>
        <w:rPr>
          <w:i/>
          <w:iCs/>
        </w:rPr>
        <w:t xml:space="preserve">winner</w:t>
      </w:r>
      <w:r>
        <w:t xml:space="preserve"> </w:t>
      </w:r>
      <w:r>
        <w:t xml:space="preserve">of a</w:t>
      </w:r>
      <w:r>
        <w:t xml:space="preserve"> </w:t>
      </w:r>
      <w:r>
        <w:rPr>
          <w:i/>
          <w:iCs/>
        </w:rPr>
        <w:t xml:space="preserve">sold</w:t>
      </w:r>
      <w:r>
        <w:t xml:space="preserve"> </w:t>
      </w:r>
      <w:r>
        <w:t xml:space="preserve">lot (not for the seller, not for losing bidders, not for unsold lots).</w:t>
      </w:r>
    </w:p>
    <w:p>
      <w:pPr>
        <w:pStyle w:val="Compact"/>
        <w:numPr>
          <w:ilvl w:val="0"/>
          <w:numId w:val="1005"/>
        </w:numPr>
      </w:pPr>
      <w:r>
        <w:rPr>
          <w:b/>
          <w:bCs/>
        </w:rPr>
        <w:t xml:space="preserve">Relist</w:t>
      </w:r>
      <w:r>
        <w:t xml:space="preserve"> </w:t>
      </w:r>
      <w:r>
        <w:t xml:space="preserve">appears only for the seller of a closed unsold lot.</w:t>
      </w:r>
    </w:p>
    <w:p>
      <w:r>
        <w:pict>
          <v:rect style="width:0;height:1.5pt" o:hralign="center" o:hrstd="t" o:hr="t"/>
        </w:pict>
      </w:r>
    </w:p>
    <w:bookmarkEnd w:id="22"/>
    <w:bookmarkEnd w:id="23"/>
    <w:bookmarkStart w:id="33" w:name="v.-core-java-concepts-used"/>
    <w:p>
      <w:pPr>
        <w:pStyle w:val="Heading2"/>
      </w:pPr>
      <w:r>
        <w:t xml:space="preserve">V. Core Java Concepts Used</w:t>
      </w:r>
    </w:p>
    <w:p>
      <w:pPr>
        <w:pStyle w:val="FirstParagraph"/>
      </w:pPr>
      <w:r>
        <w:t xml:space="preserve">This section is the explicit mapping from course concepts and core language features to source types. Each subsection names the Java API and the OpenBid class that uses it.</w:t>
      </w:r>
    </w:p>
    <w:bookmarkStart w:id="24" w:name="a.-graphical-user-interfaces-java-swing"/>
    <w:p>
      <w:pPr>
        <w:pStyle w:val="Heading3"/>
      </w:pPr>
      <w:r>
        <w:t xml:space="preserve">A. Graphical User Interfaces (Java Swing)</w:t>
      </w:r>
    </w:p>
    <w:p>
      <w:pPr>
        <w:pStyle w:val="FirstParagraph"/>
      </w:pPr>
      <w:r>
        <w:t xml:space="preserve">The client is written entirely in Swing (</w:t>
      </w:r>
      <w:r>
        <w:rPr>
          <w:rStyle w:val="VerbatimChar"/>
        </w:rPr>
        <w:t xml:space="preserve">JFrame</w:t>
      </w:r>
      <w:r>
        <w:t xml:space="preserve">,</w:t>
      </w:r>
      <w:r>
        <w:t xml:space="preserve"> </w:t>
      </w:r>
      <w:r>
        <w:rPr>
          <w:rStyle w:val="VerbatimChar"/>
        </w:rPr>
        <w:t xml:space="preserve">JDialog</w:t>
      </w:r>
      <w:r>
        <w:t xml:space="preserve">,</w:t>
      </w:r>
      <w:r>
        <w:t xml:space="preserve"> </w:t>
      </w:r>
      <w:r>
        <w:rPr>
          <w:rStyle w:val="VerbatimChar"/>
        </w:rPr>
        <w:t xml:space="preserve">JTable</w:t>
      </w:r>
      <w:r>
        <w:t xml:space="preserve">,</w:t>
      </w:r>
      <w:r>
        <w:t xml:space="preserve"> </w:t>
      </w:r>
      <w:r>
        <w:rPr>
          <w:rStyle w:val="VerbatimChar"/>
        </w:rPr>
        <w:t xml:space="preserve">JList</w:t>
      </w:r>
      <w:r>
        <w:t xml:space="preserve">,</w:t>
      </w:r>
      <w:r>
        <w:t xml:space="preserve"> </w:t>
      </w:r>
      <w:r>
        <w:rPr>
          <w:rStyle w:val="VerbatimChar"/>
        </w:rPr>
        <w:t xml:space="preserve">JSplitPane</w:t>
      </w:r>
      <w:r>
        <w:t xml:space="preserve">,</w:t>
      </w:r>
      <w:r>
        <w:t xml:space="preserve"> </w:t>
      </w:r>
      <w:r>
        <w:rPr>
          <w:rStyle w:val="VerbatimChar"/>
        </w:rPr>
        <w:t xml:space="preserve">JTextField</w:t>
      </w:r>
      <w:r>
        <w:t xml:space="preserve">,</w:t>
      </w:r>
      <w:r>
        <w:t xml:space="preserve"> </w:t>
      </w:r>
      <w:r>
        <w:rPr>
          <w:rStyle w:val="VerbatimChar"/>
        </w:rPr>
        <w:t xml:space="preserve">JButton</w:t>
      </w:r>
      <w:r>
        <w:t xml:space="preserve">,</w:t>
      </w:r>
      <w:r>
        <w:t xml:space="preserve"> </w:t>
      </w:r>
      <w:r>
        <w:rPr>
          <w:rStyle w:val="VerbatimChar"/>
        </w:rPr>
        <w:t xml:space="preserve">GridBagLayout</w:t>
      </w:r>
      <w:r>
        <w:t xml:space="preserve">,</w:t>
      </w:r>
      <w:r>
        <w:t xml:space="preserve"> </w:t>
      </w:r>
      <w:r>
        <w:rPr>
          <w:rStyle w:val="VerbatimChar"/>
        </w:rPr>
        <w:t xml:space="preserve">BorderLayout</w:t>
      </w:r>
      <w:r>
        <w:t xml:space="preserve">).</w:t>
      </w:r>
      <w:r>
        <w:t xml:space="preserve"> </w:t>
      </w:r>
      <w:r>
        <w:rPr>
          <w:rStyle w:val="VerbatimChar"/>
        </w:rPr>
        <w:t xml:space="preserve">AuctionTableModel</w:t>
      </w:r>
      <w:r>
        <w:t xml:space="preserve"> </w:t>
      </w:r>
      <w:r>
        <w:t xml:space="preserve">extends</w:t>
      </w:r>
      <w:r>
        <w:t xml:space="preserve"> </w:t>
      </w:r>
      <w:r>
        <w:rPr>
          <w:rStyle w:val="VerbatimChar"/>
        </w:rPr>
        <w:t xml:space="preserve">AbstractTableModel</w:t>
      </w:r>
      <w:r>
        <w:t xml:space="preserve">.</w:t>
      </w:r>
      <w:r>
        <w:t xml:space="preserve"> </w:t>
      </w:r>
      <w:r>
        <w:rPr>
          <w:rStyle w:val="VerbatimChar"/>
        </w:rPr>
        <w:t xml:space="preserve">ListItemDialog</w:t>
      </w:r>
      <w:r>
        <w:t xml:space="preserve"> </w:t>
      </w:r>
      <w:r>
        <w:t xml:space="preserve">is a modal dialog. Countdowns use</w:t>
      </w:r>
      <w:r>
        <w:t xml:space="preserve"> </w:t>
      </w:r>
      <w:r>
        <w:rPr>
          <w:rStyle w:val="VerbatimChar"/>
        </w:rPr>
        <w:t xml:space="preserve">javax.swing.Timer</w:t>
      </w:r>
      <w:r>
        <w:t xml:space="preserve"> </w:t>
      </w:r>
      <w:r>
        <w:t xml:space="preserve">(EDT-safe), not a raw background thread painting labels.</w:t>
      </w:r>
    </w:p>
    <w:p>
      <w:pPr>
        <w:pStyle w:val="BodyText"/>
      </w:pPr>
      <w:r>
        <w:t xml:space="preserve">Swing is not thread-safe.</w:t>
      </w:r>
      <w:r>
        <w:t xml:space="preserve"> </w:t>
      </w:r>
      <w:r>
        <w:rPr>
          <w:rStyle w:val="VerbatimChar"/>
        </w:rPr>
        <w:t xml:space="preserve">ServerConnection</w:t>
      </w:r>
      <w:r>
        <w:t xml:space="preserve"> </w:t>
      </w:r>
      <w:r>
        <w:t xml:space="preserve">owns a dedicated listener thread that</w:t>
      </w:r>
      <w:r>
        <w:t xml:space="preserve"> </w:t>
      </w:r>
      <w:r>
        <w:rPr>
          <w:b/>
          <w:bCs/>
        </w:rPr>
        <w:t xml:space="preserve">never</w:t>
      </w:r>
      <w:r>
        <w:t xml:space="preserve"> </w:t>
      </w:r>
      <w:r>
        <w:t xml:space="preserve">calls a component method. Every incoming line is posted with:</w:t>
      </w:r>
    </w:p>
    <w:p>
      <w:pPr>
        <w:pStyle w:val="SourceCode"/>
      </w:pP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NormalTok"/>
        </w:rPr>
        <w:t xml:space="preserve"> </w:t>
      </w:r>
      <w:r>
        <w:rPr>
          <w:rStyle w:val="OperatorTok"/>
        </w:rPr>
        <w:t xml:space="preserve">-&gt;</w:t>
      </w:r>
      <w:r>
        <w:rPr>
          <w:rStyle w:val="NormalTok"/>
        </w:rPr>
        <w:t xml:space="preserve"> handler</w:t>
      </w:r>
      <w:r>
        <w:rPr>
          <w:rStyle w:val="OperatorTok"/>
        </w:rPr>
        <w:t xml:space="preserve">.</w:t>
      </w:r>
      <w:r>
        <w:rPr>
          <w:rStyle w:val="FunctionTok"/>
        </w:rPr>
        <w:t xml:space="preserve">accept</w:t>
      </w:r>
      <w:r>
        <w:rPr>
          <w:rStyle w:val="OperatorTok"/>
        </w:rPr>
        <w:t xml:space="preserve">(</w:t>
      </w:r>
      <w:r>
        <w:rPr>
          <w:rStyle w:val="NormalTok"/>
        </w:rPr>
        <w:t xml:space="preserve">copy</w:t>
      </w:r>
      <w:r>
        <w:rPr>
          <w:rStyle w:val="OperatorTok"/>
        </w:rPr>
        <w:t xml:space="preserve">));</w:t>
      </w:r>
    </w:p>
    <w:p>
      <w:pPr>
        <w:pStyle w:val="FirstParagraph"/>
      </w:pPr>
      <w:r>
        <w:t xml:space="preserve">That is the required pattern: blocking</w:t>
      </w:r>
      <w:r>
        <w:t xml:space="preserve"> </w:t>
      </w:r>
      <w:r>
        <w:rPr>
          <w:rStyle w:val="VerbatimChar"/>
        </w:rPr>
        <w:t xml:space="preserve">readLine()</w:t>
      </w:r>
      <w:r>
        <w:t xml:space="preserve"> </w:t>
      </w:r>
      <w:r>
        <w:t xml:space="preserve">off the EDT, mutation of the table and labels on the EDT. FlatLaf (</w:t>
      </w:r>
      <w:r>
        <w:rPr>
          <w:rStyle w:val="VerbatimChar"/>
        </w:rPr>
        <w:t xml:space="preserve">FlatIntelliJLaf</w:t>
      </w:r>
      <w:r>
        <w:t xml:space="preserve"> </w:t>
      </w:r>
      <w:r>
        <w:t xml:space="preserve">/</w:t>
      </w:r>
      <w:r>
        <w:t xml:space="preserve"> </w:t>
      </w:r>
      <w:r>
        <w:rPr>
          <w:rStyle w:val="VerbatimChar"/>
        </w:rPr>
        <w:t xml:space="preserve">FlatDarculaLaf</w:t>
      </w:r>
      <w:r>
        <w:t xml:space="preserve">) is only a look-and-feel; tables, lists, dialogs, and</w:t>
      </w:r>
      <w:r>
        <w:t xml:space="preserve"> </w:t>
      </w:r>
      <w:r>
        <w:rPr>
          <w:rStyle w:val="VerbatimChar"/>
        </w:rPr>
        <w:t xml:space="preserve">invokeLater</w:t>
      </w:r>
      <w:r>
        <w:t xml:space="preserve"> </w:t>
      </w:r>
      <w:r>
        <w:t xml:space="preserve">remain plain Swing.</w:t>
      </w:r>
    </w:p>
    <w:bookmarkEnd w:id="24"/>
    <w:bookmarkStart w:id="25" w:name="b.-networking-tcp-sockets"/>
    <w:p>
      <w:pPr>
        <w:pStyle w:val="Heading3"/>
      </w:pPr>
      <w:r>
        <w:t xml:space="preserve">B. Networking (TCP Sockets)</w:t>
      </w:r>
    </w:p>
    <w:p>
      <w:pPr>
        <w:pStyle w:val="FirstParagraph"/>
      </w:pPr>
      <w:r>
        <w:rPr>
          <w:rStyle w:val="VerbatimChar"/>
        </w:rPr>
        <w:t xml:space="preserve">java.net.Socket</w:t>
      </w:r>
      <w:r>
        <w:t xml:space="preserve"> </w:t>
      </w:r>
      <w:r>
        <w:t xml:space="preserve">and</w:t>
      </w:r>
      <w:r>
        <w:t xml:space="preserve"> </w:t>
      </w:r>
      <w:r>
        <w:rPr>
          <w:rStyle w:val="VerbatimChar"/>
        </w:rPr>
        <w:t xml:space="preserve">ServerSocket</w:t>
      </w:r>
      <w:r>
        <w:t xml:space="preserve"> </w:t>
      </w:r>
      <w:r>
        <w:t xml:space="preserve">carry a UTF-8, line-oriented protocol.</w:t>
      </w:r>
      <w:r>
        <w:t xml:space="preserve"> </w:t>
      </w:r>
      <w:r>
        <w:rPr>
          <w:rStyle w:val="VerbatimChar"/>
        </w:rPr>
        <w:t xml:space="preserve">BufferedReader.readLine()</w:t>
      </w:r>
      <w:r>
        <w:t xml:space="preserve"> </w:t>
      </w:r>
      <w:r>
        <w:t xml:space="preserve">and</w:t>
      </w:r>
      <w:r>
        <w:t xml:space="preserve"> </w:t>
      </w:r>
      <w:r>
        <w:rPr>
          <w:rStyle w:val="VerbatimChar"/>
        </w:rPr>
        <w:t xml:space="preserve">PrintWriter.println</w:t>
      </w:r>
      <w:r>
        <w:t xml:space="preserve"> </w:t>
      </w:r>
      <w:r>
        <w:t xml:space="preserve">define message boundaries.</w:t>
      </w:r>
      <w:r>
        <w:t xml:space="preserve"> </w:t>
      </w:r>
      <w:r>
        <w:rPr>
          <w:rStyle w:val="VerbatimChar"/>
        </w:rPr>
        <w:t xml:space="preserve">socket.setTcpNoDelay(true)</w:t>
      </w:r>
      <w:r>
        <w:t xml:space="preserve"> </w:t>
      </w:r>
      <w:r>
        <w:t xml:space="preserve">reduces latency for short bid lines. Default port is</w:t>
      </w:r>
      <w:r>
        <w:t xml:space="preserve"> </w:t>
      </w:r>
      <w:r>
        <w:rPr>
          <w:b/>
          <w:bCs/>
        </w:rPr>
        <w:t xml:space="preserve">9000</w:t>
      </w:r>
      <w:r>
        <w:t xml:space="preserve">.</w:t>
      </w:r>
    </w:p>
    <w:p>
      <w:pPr>
        <w:pStyle w:val="BodyText"/>
      </w:pPr>
      <w:r>
        <w:rPr>
          <w:rStyle w:val="VerbatimChar"/>
        </w:rPr>
        <w:t xml:space="preserve">Protocol.encode</w:t>
      </w:r>
      <w:r>
        <w:t xml:space="preserve"> </w:t>
      </w:r>
      <w:r>
        <w:t xml:space="preserve">/</w:t>
      </w:r>
      <w:r>
        <w:t xml:space="preserve"> </w:t>
      </w:r>
      <w:r>
        <w:rPr>
          <w:rStyle w:val="VerbatimChar"/>
        </w:rPr>
        <w:t xml:space="preserve">Protocol.decode</w:t>
      </w:r>
      <w:r>
        <w:t xml:space="preserve"> </w:t>
      </w:r>
      <w:r>
        <w:t xml:space="preserve">escape</w:t>
      </w:r>
      <w:r>
        <w:t xml:space="preserve"> </w:t>
      </w:r>
      <w:r>
        <w:rPr>
          <w:rStyle w:val="VerbatimChar"/>
        </w:rPr>
        <w:t xml:space="preserve">\</w:t>
      </w:r>
      <w:r>
        <w:t xml:space="preserve">,</w:t>
      </w:r>
      <w:r>
        <w:t xml:space="preserve"> </w:t>
      </w:r>
      <w:r>
        <w:rPr>
          <w:rStyle w:val="VerbatimChar"/>
        </w:rPr>
        <w:t xml:space="preserve">|</w:t>
      </w:r>
      <w:r>
        <w:t xml:space="preserve">, and newlines so a title such as</w:t>
      </w:r>
      <w:r>
        <w:t xml:space="preserve"> </w:t>
      </w:r>
      <w:r>
        <w:rPr>
          <w:rStyle w:val="VerbatimChar"/>
        </w:rPr>
        <w:t xml:space="preserve">Rare | Blue\Note</w:t>
      </w:r>
      <w:r>
        <w:t xml:space="preserve"> </w:t>
      </w:r>
      <w:r>
        <w:t xml:space="preserve">survives a round trip (</w:t>
      </w:r>
      <w:r>
        <w:rPr>
          <w:rStyle w:val="VerbatimChar"/>
        </w:rPr>
        <w:t xml:space="preserve">ProtocolTest</w:t>
      </w:r>
      <w:r>
        <w:t xml:space="preserve">). Money on the wire is integer cents (</w:t>
      </w:r>
      <w:r>
        <w:rPr>
          <w:rStyle w:val="VerbatimChar"/>
        </w:rPr>
        <w:t xml:space="preserve">long</w:t>
      </w:r>
      <w:r>
        <w:t xml:space="preserve">), never</w:t>
      </w:r>
      <w:r>
        <w:t xml:space="preserve"> </w:t>
      </w:r>
      <w:r>
        <w:rPr>
          <w:rStyle w:val="VerbatimChar"/>
        </w:rPr>
        <w:t xml:space="preserve">double</w:t>
      </w:r>
      <w:r>
        <w:t xml:space="preserve">. Photos travel as Base64 inside</w:t>
      </w:r>
      <w:r>
        <w:t xml:space="preserve"> </w:t>
      </w:r>
      <w:r>
        <w:rPr>
          <w:rStyle w:val="VerbatimChar"/>
        </w:rPr>
        <w:t xml:space="preserve">LIST_ITEM</w:t>
      </w:r>
      <w:r>
        <w:t xml:space="preserve"> </w:t>
      </w:r>
      <w:r>
        <w:t xml:space="preserve">and</w:t>
      </w:r>
      <w:r>
        <w:t xml:space="preserve"> </w:t>
      </w:r>
      <w:r>
        <w:rPr>
          <w:rStyle w:val="VerbatimChar"/>
        </w:rPr>
        <w:t xml:space="preserve">IMAGE_OK</w:t>
      </w:r>
      <w:r>
        <w:t xml:space="preserve">.</w:t>
      </w:r>
    </w:p>
    <w:p>
      <w:pPr>
        <w:pStyle w:val="BodyText"/>
      </w:pPr>
      <w:r>
        <w:t xml:space="preserve">The server</w:t>
      </w:r>
      <w:r>
        <w:t xml:space="preserve"> </w:t>
      </w:r>
      <w:r>
        <w:rPr>
          <w:i/>
          <w:iCs/>
        </w:rPr>
        <w:t xml:space="preserve">pushes</w:t>
      </w:r>
      <w:r>
        <w:t xml:space="preserve"> </w:t>
      </w:r>
      <w:r>
        <w:rPr>
          <w:rStyle w:val="VerbatimChar"/>
        </w:rPr>
        <w:t xml:space="preserve">NEW_BID</w:t>
      </w:r>
      <w:r>
        <w:t xml:space="preserve">,</w:t>
      </w:r>
      <w:r>
        <w:t xml:space="preserve"> </w:t>
      </w:r>
      <w:r>
        <w:rPr>
          <w:rStyle w:val="VerbatimChar"/>
        </w:rPr>
        <w:t xml:space="preserve">AUCTION_UPDATED</w:t>
      </w:r>
      <w:r>
        <w:t xml:space="preserve">,</w:t>
      </w:r>
      <w:r>
        <w:t xml:space="preserve"> </w:t>
      </w:r>
      <w:r>
        <w:rPr>
          <w:rStyle w:val="VerbatimChar"/>
        </w:rPr>
        <w:t xml:space="preserve">AUCTION_EXTENDED</w:t>
      </w:r>
      <w:r>
        <w:t xml:space="preserve">,</w:t>
      </w:r>
      <w:r>
        <w:t xml:space="preserve"> </w:t>
      </w:r>
      <w:r>
        <w:rPr>
          <w:rStyle w:val="VerbatimChar"/>
        </w:rPr>
        <w:t xml:space="preserve">AUCTION_CLOSED</w:t>
      </w:r>
      <w:r>
        <w:t xml:space="preserve">,</w:t>
      </w:r>
      <w:r>
        <w:t xml:space="preserve"> </w:t>
      </w:r>
      <w:r>
        <w:rPr>
          <w:rStyle w:val="VerbatimChar"/>
        </w:rPr>
        <w:t xml:space="preserve">AUCTION_NEW</w:t>
      </w:r>
      <w:r>
        <w:t xml:space="preserve">,</w:t>
      </w:r>
      <w:r>
        <w:t xml:space="preserve"> </w:t>
      </w:r>
      <w:r>
        <w:rPr>
          <w:rStyle w:val="VerbatimChar"/>
        </w:rPr>
        <w:t xml:space="preserve">YOU_OUTBID</w:t>
      </w:r>
      <w:r>
        <w:t xml:space="preserve">,</w:t>
      </w:r>
      <w:r>
        <w:t xml:space="preserve"> </w:t>
      </w:r>
      <w:r>
        <w:rPr>
          <w:rStyle w:val="VerbatimChar"/>
        </w:rPr>
        <w:t xml:space="preserve">YOU_WON</w:t>
      </w:r>
      <w:r>
        <w:t xml:space="preserve">, and</w:t>
      </w:r>
      <w:r>
        <w:t xml:space="preserve"> </w:t>
      </w:r>
      <w:r>
        <w:rPr>
          <w:rStyle w:val="VerbatimChar"/>
        </w:rPr>
        <w:t xml:space="preserve">TICKER</w:t>
      </w:r>
      <w:r>
        <w:t xml:space="preserve">. Clients do not poll. That is the same architectural idea as a stock ticker, applied to auctions.</w:t>
      </w:r>
    </w:p>
    <w:bookmarkEnd w:id="25"/>
    <w:bookmarkStart w:id="26" w:name="c.-multithreading-and-concurrency"/>
    <w:p>
      <w:pPr>
        <w:pStyle w:val="Heading3"/>
      </w:pPr>
      <w:r>
        <w:t xml:space="preserve">C. Multithreading and Concurrency</w:t>
      </w:r>
    </w:p>
    <w:p>
      <w:pPr>
        <w:pStyle w:val="FirstParagraph"/>
      </w:pPr>
      <w:r>
        <w:t xml:space="preserve">Several thread pools and locks cooperate: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Mechanism</w:t>
            </w:r>
          </w:p>
        </w:tc>
        <w:tc>
          <w:tcPr/>
          <w:p>
            <w:pPr>
              <w:pStyle w:val="Compact"/>
            </w:pPr>
            <w:r>
              <w:t xml:space="preserve">Java API</w:t>
            </w:r>
          </w:p>
        </w:tc>
        <w:tc>
          <w:tcPr/>
          <w:p>
            <w:pPr>
              <w:pStyle w:val="Compact"/>
            </w:pPr>
            <w:r>
              <w:t xml:space="preserve">Where</w:t>
            </w:r>
          </w:p>
        </w:tc>
      </w:tr>
      <w:tr>
        <w:tc>
          <w:tcPr/>
          <w:p>
            <w:pPr>
              <w:pStyle w:val="Compact"/>
            </w:pPr>
            <w:r>
              <w:t xml:space="preserve">Accept loop</w:t>
            </w:r>
          </w:p>
        </w:tc>
        <w:tc>
          <w:tcPr/>
          <w:p>
            <w:pPr>
              <w:pStyle w:val="Compact"/>
            </w:pPr>
            <w:r>
              <w:t xml:space="preserve">calling thread</w:t>
            </w:r>
          </w:p>
        </w:tc>
        <w:tc>
          <w:tcPr/>
          <w:p>
            <w:pPr>
              <w:pStyle w:val="Compact"/>
            </w:pPr>
            <w:r>
              <w:rPr>
                <w:rStyle w:val="VerbatimChar"/>
              </w:rPr>
              <w:t xml:space="preserve">AuctionServer.start</w:t>
            </w:r>
          </w:p>
        </w:tc>
      </w:tr>
      <w:tr>
        <w:tc>
          <w:tcPr/>
          <w:p>
            <w:pPr>
              <w:pStyle w:val="Compact"/>
            </w:pPr>
            <w:r>
              <w:t xml:space="preserve">Per-connection handlers</w:t>
            </w:r>
          </w:p>
        </w:tc>
        <w:tc>
          <w:tcPr/>
          <w:p>
            <w:pPr>
              <w:pStyle w:val="Compact"/>
            </w:pPr>
            <w:r>
              <w:rPr>
                <w:rStyle w:val="VerbatimChar"/>
              </w:rPr>
              <w:t xml:space="preserve">Executors.newFixedThreadPool(64)</w:t>
            </w:r>
          </w:p>
        </w:tc>
        <w:tc>
          <w:tcPr/>
          <w:p>
            <w:pPr>
              <w:pStyle w:val="Compact"/>
            </w:pPr>
            <w:r>
              <w:rPr>
                <w:rStyle w:val="VerbatimChar"/>
              </w:rPr>
              <w:t xml:space="preserve">AuctionServer</w:t>
            </w:r>
          </w:p>
        </w:tc>
      </w:tr>
      <w:tr>
        <w:tc>
          <w:tcPr/>
          <w:p>
            <w:pPr>
              <w:pStyle w:val="Compact"/>
            </w:pPr>
            <w:r>
              <w:t xml:space="preserve">Bid/close serialization</w:t>
            </w:r>
          </w:p>
        </w:tc>
        <w:tc>
          <w:tcPr/>
          <w:p>
            <w:pPr>
              <w:pStyle w:val="Compact"/>
            </w:pPr>
            <w:r>
              <w:rPr>
                <w:rStyle w:val="VerbatimChar"/>
              </w:rPr>
              <w:t xml:space="preserve">synchronized</w:t>
            </w:r>
            <w:r>
              <w:t xml:space="preserve"> </w:t>
            </w:r>
            <w:r>
              <w:t xml:space="preserve">methods</w:t>
            </w:r>
          </w:p>
        </w:tc>
        <w:tc>
          <w:tcPr/>
          <w:p>
            <w:pPr>
              <w:pStyle w:val="Compact"/>
            </w:pPr>
            <w:r>
              <w:rPr>
                <w:rStyle w:val="VerbatimChar"/>
              </w:rPr>
              <w:t xml:space="preserve">BidManager</w:t>
            </w:r>
          </w:p>
        </w:tc>
      </w:tr>
      <w:tr>
        <w:tc>
          <w:tcPr/>
          <w:p>
            <w:pPr>
              <w:pStyle w:val="Compact"/>
            </w:pPr>
            <w:r>
              <w:t xml:space="preserve">Countdown / close</w:t>
            </w:r>
          </w:p>
        </w:tc>
        <w:tc>
          <w:tcPr/>
          <w:p>
            <w:pPr>
              <w:pStyle w:val="Compact"/>
            </w:pPr>
            <w:r>
              <w:rPr>
                <w:rStyle w:val="VerbatimChar"/>
              </w:rPr>
              <w:t xml:space="preserve">ScheduledExecutorService</w:t>
            </w:r>
          </w:p>
        </w:tc>
        <w:tc>
          <w:tcPr/>
          <w:p>
            <w:pPr>
              <w:pStyle w:val="Compact"/>
            </w:pPr>
            <w:r>
              <w:rPr>
                <w:rStyle w:val="VerbatimChar"/>
              </w:rPr>
              <w:t xml:space="preserve">AuctionScheduler</w:t>
            </w:r>
          </w:p>
        </w:tc>
      </w:tr>
      <w:tr>
        <w:tc>
          <w:tcPr/>
          <w:p>
            <w:pPr>
              <w:pStyle w:val="Compact"/>
            </w:pPr>
            <w:r>
              <w:t xml:space="preserve">Task index</w:t>
            </w:r>
          </w:p>
        </w:tc>
        <w:tc>
          <w:tcPr/>
          <w:p>
            <w:pPr>
              <w:pStyle w:val="Compact"/>
            </w:pPr>
            <w:r>
              <w:rPr>
                <w:rStyle w:val="VerbatimChar"/>
              </w:rPr>
              <w:t xml:space="preserve">ConcurrentHashMap</w:t>
            </w:r>
          </w:p>
        </w:tc>
        <w:tc>
          <w:tcPr/>
          <w:p>
            <w:pPr>
              <w:pStyle w:val="Compact"/>
            </w:pPr>
            <w:r>
              <w:rPr>
                <w:rStyle w:val="VerbatimChar"/>
              </w:rPr>
              <w:t xml:space="preserve">AuctionScheduler.tasks</w:t>
            </w:r>
          </w:p>
        </w:tc>
      </w:tr>
      <w:tr>
        <w:tc>
          <w:tcPr/>
          <w:p>
            <w:pPr>
              <w:pStyle w:val="Compact"/>
            </w:pPr>
            <w:r>
              <w:t xml:space="preserve">Broadcast list</w:t>
            </w:r>
          </w:p>
        </w:tc>
        <w:tc>
          <w:tcPr/>
          <w:p>
            <w:pPr>
              <w:pStyle w:val="Compact"/>
            </w:pPr>
            <w:r>
              <w:rPr>
                <w:rStyle w:val="VerbatimChar"/>
              </w:rPr>
              <w:t xml:space="preserve">CopyOnWriteArrayList</w:t>
            </w:r>
          </w:p>
        </w:tc>
        <w:tc>
          <w:tcPr/>
          <w:p>
            <w:pPr>
              <w:pStyle w:val="Compact"/>
            </w:pPr>
            <w:r>
              <w:rPr>
                <w:rStyle w:val="VerbatimChar"/>
              </w:rPr>
              <w:t xml:space="preserve">AuctionServer.clients</w:t>
            </w:r>
          </w:p>
        </w:tc>
      </w:tr>
      <w:tr>
        <w:tc>
          <w:tcPr/>
          <w:p>
            <w:pPr>
              <w:pStyle w:val="Compact"/>
            </w:pPr>
            <w:r>
              <w:t xml:space="preserve">Client I/O</w:t>
            </w:r>
          </w:p>
        </w:tc>
        <w:tc>
          <w:tcPr/>
          <w:p>
            <w:pPr>
              <w:pStyle w:val="Compact"/>
            </w:pPr>
            <w:r>
              <w:t xml:space="preserve">dedicated</w:t>
            </w:r>
            <w:r>
              <w:t xml:space="preserve"> </w:t>
            </w:r>
            <w:r>
              <w:rPr>
                <w:rStyle w:val="VerbatimChar"/>
              </w:rPr>
              <w:t xml:space="preserve">Thread</w:t>
            </w:r>
          </w:p>
        </w:tc>
        <w:tc>
          <w:tcPr/>
          <w:p>
            <w:pPr>
              <w:pStyle w:val="Compact"/>
            </w:pPr>
            <w:r>
              <w:rPr>
                <w:rStyle w:val="VerbatimChar"/>
              </w:rPr>
              <w:t xml:space="preserve">ServerConnection</w:t>
            </w:r>
          </w:p>
        </w:tc>
      </w:tr>
      <w:tr>
        <w:tc>
          <w:tcPr/>
          <w:p>
            <w:pPr>
              <w:pStyle w:val="Compact"/>
            </w:pPr>
            <w:r>
              <w:t xml:space="preserve">UI</w:t>
            </w:r>
          </w:p>
        </w:tc>
        <w:tc>
          <w:tcPr/>
          <w:p>
            <w:pPr>
              <w:pStyle w:val="Compact"/>
            </w:pPr>
            <w:r>
              <w:t xml:space="preserve">Event Dispatch Thread</w:t>
            </w:r>
          </w:p>
        </w:tc>
        <w:tc>
          <w:tcPr/>
          <w:p>
            <w:pPr>
              <w:pStyle w:val="Compact"/>
            </w:pPr>
            <w:r>
              <w:rPr>
                <w:rStyle w:val="VerbatimChar"/>
              </w:rPr>
              <w:t xml:space="preserve">invokeLater</w:t>
            </w:r>
            <w:r>
              <w:t xml:space="preserve">,</w:t>
            </w:r>
            <w:r>
              <w:t xml:space="preserve"> </w:t>
            </w:r>
            <w:r>
              <w:rPr>
                <w:rStyle w:val="VerbatimChar"/>
              </w:rPr>
              <w:t xml:space="preserve">javax.swing.Timer</w:t>
            </w:r>
          </w:p>
        </w:tc>
      </w:tr>
      <w:tr>
        <w:tc>
          <w:tcPr/>
          <w:p>
            <w:pPr>
              <w:pStyle w:val="Compact"/>
            </w:pPr>
            <w:r>
              <w:t xml:space="preserve">Tests</w:t>
            </w:r>
          </w:p>
        </w:tc>
        <w:tc>
          <w:tcPr/>
          <w:p>
            <w:pPr>
              <w:pStyle w:val="Compact"/>
            </w:pPr>
            <w:r>
              <w:rPr>
                <w:rStyle w:val="VerbatimChar"/>
              </w:rPr>
              <w:t xml:space="preserve">CountDownLatch</w:t>
            </w:r>
            <w:r>
              <w:t xml:space="preserve">,</w:t>
            </w:r>
            <w:r>
              <w:t xml:space="preserve"> </w:t>
            </w:r>
            <w:r>
              <w:rPr>
                <w:rStyle w:val="VerbatimChar"/>
              </w:rPr>
              <w:t xml:space="preserve">ExecutorService</w:t>
            </w:r>
          </w:p>
        </w:tc>
        <w:tc>
          <w:tcPr/>
          <w:p>
            <w:pPr>
              <w:pStyle w:val="Compact"/>
            </w:pPr>
            <w:r>
              <w:rPr>
                <w:rStyle w:val="VerbatimChar"/>
              </w:rPr>
              <w:t xml:space="preserve">BidManagerTest</w:t>
            </w:r>
            <w:r>
              <w:t xml:space="preserve">,</w:t>
            </w:r>
            <w:r>
              <w:t xml:space="preserve"> </w:t>
            </w:r>
            <w:r>
              <w:rPr>
                <w:rStyle w:val="VerbatimChar"/>
              </w:rPr>
              <w:t xml:space="preserve">StressTestClient</w:t>
            </w:r>
          </w:p>
        </w:tc>
      </w:tr>
    </w:tbl>
    <w:p>
      <w:pPr>
        <w:pStyle w:val="BodyText"/>
      </w:pPr>
      <w:r>
        <w:rPr>
          <w:rStyle w:val="VerbatimChar"/>
        </w:rPr>
        <w:t xml:space="preserve">placeBid</w:t>
      </w:r>
      <w:r>
        <w:t xml:space="preserve">,</w:t>
      </w:r>
      <w:r>
        <w:t xml:space="preserve"> </w:t>
      </w:r>
      <w:r>
        <w:rPr>
          <w:rStyle w:val="VerbatimChar"/>
        </w:rPr>
        <w:t xml:space="preserve">setProxyBid</w:t>
      </w:r>
      <w:r>
        <w:t xml:space="preserve">,</w:t>
      </w:r>
      <w:r>
        <w:t xml:space="preserve"> </w:t>
      </w:r>
      <w:r>
        <w:rPr>
          <w:rStyle w:val="VerbatimChar"/>
        </w:rPr>
        <w:t xml:space="preserve">createAuction</w:t>
      </w:r>
      <w:r>
        <w:t xml:space="preserve">,</w:t>
      </w:r>
      <w:r>
        <w:t xml:space="preserve"> </w:t>
      </w:r>
      <w:r>
        <w:rPr>
          <w:rStyle w:val="VerbatimChar"/>
        </w:rPr>
        <w:t xml:space="preserve">closeAuction</w:t>
      </w:r>
      <w:r>
        <w:t xml:space="preserve">,</w:t>
      </w:r>
      <w:r>
        <w:t xml:space="preserve"> </w:t>
      </w:r>
      <w:r>
        <w:rPr>
          <w:rStyle w:val="VerbatimChar"/>
        </w:rPr>
        <w:t xml:space="preserve">buyNow</w:t>
      </w:r>
      <w:r>
        <w:t xml:space="preserve">,</w:t>
      </w:r>
      <w:r>
        <w:t xml:space="preserve"> </w:t>
      </w:r>
      <w:r>
        <w:rPr>
          <w:rStyle w:val="VerbatimChar"/>
        </w:rPr>
        <w:t xml:space="preserve">relist</w:t>
      </w:r>
      <w:r>
        <w:t xml:space="preserve">, and image reads used by handlers are</w:t>
      </w:r>
      <w:r>
        <w:t xml:space="preserve"> </w:t>
      </w:r>
      <w:r>
        <w:rPr>
          <w:rStyle w:val="VerbatimChar"/>
        </w:rPr>
        <w:t xml:space="preserve">synchronized</w:t>
      </w:r>
      <w:r>
        <w:t xml:space="preserve"> </w:t>
      </w:r>
      <w:r>
        <w:t xml:space="preserve">on the</w:t>
      </w:r>
      <w:r>
        <w:t xml:space="preserve"> </w:t>
      </w:r>
      <w:r>
        <w:rPr>
          <w:rStyle w:val="VerbatimChar"/>
        </w:rPr>
        <w:t xml:space="preserve">BidManager</w:t>
      </w:r>
      <w:r>
        <w:t xml:space="preserve"> </w:t>
      </w:r>
      <w:r>
        <w:t xml:space="preserve">instance. That single monitor is the serialization point that guarantees exactly one winner. Scheduler close tasks call</w:t>
      </w:r>
      <w:r>
        <w:t xml:space="preserve"> </w:t>
      </w:r>
      <w:r>
        <w:rPr>
          <w:rStyle w:val="VerbatimChar"/>
        </w:rPr>
        <w:t xml:space="preserve">closeAuction</w:t>
      </w:r>
      <w:r>
        <w:t xml:space="preserve"> </w:t>
      </w:r>
      <w:r>
        <w:t xml:space="preserve">and therefore take the same lock: expiry cannot interleave with a bid still in flight.</w:t>
      </w:r>
    </w:p>
    <w:p>
      <w:pPr>
        <w:pStyle w:val="BodyText"/>
      </w:pPr>
      <w:r>
        <w:t xml:space="preserve">Per-connection outbound writes use a private</w:t>
      </w:r>
      <w:r>
        <w:t xml:space="preserve"> </w:t>
      </w:r>
      <w:r>
        <w:rPr>
          <w:rStyle w:val="VerbatimChar"/>
        </w:rPr>
        <w:t xml:space="preserve">writeLock</w:t>
      </w:r>
      <w:r>
        <w:t xml:space="preserve"> </w:t>
      </w:r>
      <w:r>
        <w:t xml:space="preserve">so a</w:t>
      </w:r>
      <w:r>
        <w:t xml:space="preserve"> </w:t>
      </w:r>
      <w:r>
        <w:rPr>
          <w:rStyle w:val="VerbatimChar"/>
        </w:rPr>
        <w:t xml:space="preserve">BID_OK</w:t>
      </w:r>
      <w:r>
        <w:t xml:space="preserve"> </w:t>
      </w:r>
      <w:r>
        <w:t xml:space="preserve">reply and an</w:t>
      </w:r>
      <w:r>
        <w:t xml:space="preserve"> </w:t>
      </w:r>
      <w:r>
        <w:rPr>
          <w:rStyle w:val="VerbatimChar"/>
        </w:rPr>
        <w:t xml:space="preserve">AUCTION_UPDATED</w:t>
      </w:r>
      <w:r>
        <w:t xml:space="preserve"> </w:t>
      </w:r>
      <w:r>
        <w:t xml:space="preserve">broadcast cannot corrupt the TCP stream.</w:t>
      </w:r>
    </w:p>
    <w:bookmarkEnd w:id="26"/>
    <w:bookmarkStart w:id="27" w:name="d.-databases-and-transactions-jdbc"/>
    <w:p>
      <w:pPr>
        <w:pStyle w:val="Heading3"/>
      </w:pPr>
      <w:r>
        <w:t xml:space="preserve">D. Databases and Transactions (JDBC)</w:t>
      </w:r>
    </w:p>
    <w:p>
      <w:pPr>
        <w:pStyle w:val="FirstParagraph"/>
      </w:pPr>
      <w:r>
        <w:t xml:space="preserve">SQLite is accessed through JDBC (</w:t>
      </w:r>
      <w:r>
        <w:rPr>
          <w:rStyle w:val="VerbatimChar"/>
        </w:rPr>
        <w:t xml:space="preserve">org.xerial:sqlite-jdbc</w:t>
      </w:r>
      <w:r>
        <w:t xml:space="preserve">).</w:t>
      </w:r>
      <w:r>
        <w:t xml:space="preserve"> </w:t>
      </w:r>
      <w:r>
        <w:rPr>
          <w:rStyle w:val="VerbatimChar"/>
        </w:rPr>
        <w:t xml:space="preserve">Database</w:t>
      </w:r>
      <w:r>
        <w:t xml:space="preserve"> </w:t>
      </w:r>
      <w:r>
        <w:t xml:space="preserve">owns the single connection (SQLite allows one writer at a time) and exposes:</w:t>
      </w:r>
    </w:p>
    <w:p>
      <w:pPr>
        <w:pStyle w:val="SourceCode"/>
      </w:pP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inTransaction</w:t>
      </w:r>
      <w:r>
        <w:rPr>
          <w:rStyle w:val="OperatorTok"/>
        </w:rPr>
        <w:t xml:space="preserve">(</w:t>
      </w:r>
      <w:r>
        <w:rPr>
          <w:rStyle w:val="NormalTok"/>
        </w:rPr>
        <w:t xml:space="preserve">SqlWork</w:t>
      </w:r>
      <w:r>
        <w:rPr>
          <w:rStyle w:val="OperatorTok"/>
        </w:rPr>
        <w:t xml:space="preserve">&lt;</w:t>
      </w:r>
      <w:r>
        <w:rPr>
          <w:rStyle w:val="NormalTok"/>
        </w:rPr>
        <w:t xml:space="preserve">T</w:t>
      </w:r>
      <w:r>
        <w:rPr>
          <w:rStyle w:val="OperatorTok"/>
        </w:rPr>
        <w:t xml:space="preserve">&gt;</w:t>
      </w:r>
      <w:r>
        <w:rPr>
          <w:rStyle w:val="NormalTok"/>
        </w:rPr>
        <w:t xml:space="preserve"> work</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p>
    <w:p>
      <w:pPr>
        <w:pStyle w:val="FirstParagraph"/>
      </w:pPr>
      <w:r>
        <w:t xml:space="preserve">Auto-commit is turned off, the work runs, then the connection commits—or, on any exception, rolls back and rethrows. Nested calls on the same thread join the outer transaction. DAOs use</w:t>
      </w:r>
      <w:r>
        <w:t xml:space="preserve"> </w:t>
      </w:r>
      <w:r>
        <w:rPr>
          <w:rStyle w:val="VerbatimChar"/>
        </w:rPr>
        <w:t xml:space="preserve">PreparedStatement</w:t>
      </w:r>
      <w:r>
        <w:t xml:space="preserve"> </w:t>
      </w:r>
      <w:r>
        <w:t xml:space="preserve">(no string-concatenated SQL) and</w:t>
      </w:r>
      <w:r>
        <w:t xml:space="preserve"> </w:t>
      </w:r>
      <w:r>
        <w:rPr>
          <w:rStyle w:val="VerbatimChar"/>
        </w:rPr>
        <w:t xml:space="preserve">try-with-resources</w:t>
      </w:r>
      <w:r>
        <w:t xml:space="preserve"> </w:t>
      </w:r>
      <w:r>
        <w:t xml:space="preserve">so statements and result sets close even on failure.</w:t>
      </w:r>
    </w:p>
    <w:p>
      <w:pPr>
        <w:pStyle w:val="BodyText"/>
      </w:pPr>
      <w:r>
        <w:t xml:space="preserve">Two operations are required to be atomic:</w:t>
      </w:r>
    </w:p>
    <w:p>
      <w:pPr>
        <w:pStyle w:val="Compact"/>
        <w:numPr>
          <w:ilvl w:val="0"/>
          <w:numId w:val="1006"/>
        </w:numPr>
      </w:pPr>
      <w:r>
        <w:rPr>
          <w:b/>
          <w:bCs/>
        </w:rPr>
        <w:t xml:space="preserve">Accept a bid</w:t>
      </w:r>
      <w:r>
        <w:t xml:space="preserve"> </w:t>
      </w:r>
      <w:r>
        <w:t xml:space="preserve">—</w:t>
      </w:r>
      <w:r>
        <w:t xml:space="preserve"> </w:t>
      </w:r>
      <w:r>
        <w:rPr>
          <w:rStyle w:val="VerbatimChar"/>
        </w:rPr>
        <w:t xml:space="preserve">INSERT</w:t>
      </w:r>
      <w:r>
        <w:t xml:space="preserve"> </w:t>
      </w:r>
      <w:r>
        <w:t xml:space="preserve">into</w:t>
      </w:r>
      <w:r>
        <w:t xml:space="preserve"> </w:t>
      </w:r>
      <w:r>
        <w:rPr>
          <w:rStyle w:val="VerbatimChar"/>
        </w:rPr>
        <w:t xml:space="preserve">bids</w:t>
      </w:r>
      <w:r>
        <w:t xml:space="preserve"> </w:t>
      </w:r>
      <w:r>
        <w:t xml:space="preserve">and</w:t>
      </w:r>
      <w:r>
        <w:t xml:space="preserve"> </w:t>
      </w:r>
      <w:r>
        <w:rPr>
          <w:rStyle w:val="VerbatimChar"/>
        </w:rPr>
        <w:t xml:space="preserve">UPDATE</w:t>
      </w:r>
      <w:r>
        <w:t xml:space="preserve"> </w:t>
      </w:r>
      <w:r>
        <w:t xml:space="preserve">the auction (price, leader, end time, bid count, version) in one transaction.</w:t>
      </w:r>
    </w:p>
    <w:p>
      <w:pPr>
        <w:pStyle w:val="Compact"/>
        <w:numPr>
          <w:ilvl w:val="0"/>
          <w:numId w:val="1006"/>
        </w:numPr>
      </w:pPr>
      <w:r>
        <w:rPr>
          <w:b/>
          <w:bCs/>
        </w:rPr>
        <w:t xml:space="preserve">Settle an auction</w:t>
      </w:r>
      <w:r>
        <w:t xml:space="preserve"> </w:t>
      </w:r>
      <w:r>
        <w:t xml:space="preserve">— set</w:t>
      </w:r>
      <w:r>
        <w:t xml:space="preserve"> </w:t>
      </w:r>
      <w:r>
        <w:rPr>
          <w:rStyle w:val="VerbatimChar"/>
        </w:rPr>
        <w:t xml:space="preserve">status = CLOSED</w:t>
      </w:r>
      <w:r>
        <w:t xml:space="preserve"> </w:t>
      </w:r>
      <w:r>
        <w:t xml:space="preserve">and</w:t>
      </w:r>
      <w:r>
        <w:t xml:space="preserve"> </w:t>
      </w:r>
      <w:r>
        <w:rPr>
          <w:rStyle w:val="VerbatimChar"/>
        </w:rPr>
        <w:t xml:space="preserve">INSERT</w:t>
      </w:r>
      <w:r>
        <w:t xml:space="preserve"> </w:t>
      </w:r>
      <w:r>
        <w:t xml:space="preserve">into</w:t>
      </w:r>
      <w:r>
        <w:t xml:space="preserve"> </w:t>
      </w:r>
      <w:r>
        <w:rPr>
          <w:rStyle w:val="VerbatimChar"/>
        </w:rPr>
        <w:t xml:space="preserve">sales</w:t>
      </w:r>
      <w:r>
        <w:t xml:space="preserve"> </w:t>
      </w:r>
      <w:r>
        <w:t xml:space="preserve">in one transaction.</w:t>
      </w:r>
    </w:p>
    <w:p>
      <w:pPr>
        <w:pStyle w:val="FirstParagraph"/>
      </w:pPr>
      <w:r>
        <w:t xml:space="preserve">Every mutating</w:t>
      </w:r>
      <w:r>
        <w:t xml:space="preserve"> </w:t>
      </w:r>
      <w:r>
        <w:rPr>
          <w:rStyle w:val="VerbatimChar"/>
        </w:rPr>
        <w:t xml:space="preserve">UPDATE</w:t>
      </w:r>
      <w:r>
        <w:t xml:space="preserve"> </w:t>
      </w:r>
      <w:r>
        <w:t xml:space="preserve">includes</w:t>
      </w:r>
      <w:r>
        <w:t xml:space="preserve"> </w:t>
      </w:r>
      <w:r>
        <w:rPr>
          <w:rStyle w:val="VerbatimChar"/>
        </w:rPr>
        <w:t xml:space="preserve">AND status = 'OPEN' AND version = ?</w:t>
      </w:r>
      <w:r>
        <w:t xml:space="preserve"> </w:t>
      </w:r>
      <w:r>
        <w:t xml:space="preserve">and increments</w:t>
      </w:r>
      <w:r>
        <w:t xml:space="preserve"> </w:t>
      </w:r>
      <w:r>
        <w:rPr>
          <w:rStyle w:val="VerbatimChar"/>
        </w:rPr>
        <w:t xml:space="preserve">version</w:t>
      </w:r>
      <w:r>
        <w:t xml:space="preserve">. Zero rows changed becomes</w:t>
      </w:r>
      <w:r>
        <w:t xml:space="preserve"> </w:t>
      </w:r>
      <w:r>
        <w:rPr>
          <w:rStyle w:val="VerbatimChar"/>
        </w:rPr>
        <w:t xml:space="preserve">OptimisticLockException</w:t>
      </w:r>
      <w:r>
        <w:t xml:space="preserve"> </w:t>
      </w:r>
      <w:r>
        <w:t xml:space="preserve">and a rollback. The version column is intentionally redundant with the</w:t>
      </w:r>
      <w:r>
        <w:t xml:space="preserve"> </w:t>
      </w:r>
      <w:r>
        <w:rPr>
          <w:rStyle w:val="VerbatimChar"/>
        </w:rPr>
        <w:t xml:space="preserve">BidManager</w:t>
      </w:r>
      <w:r>
        <w:t xml:space="preserve"> </w:t>
      </w:r>
      <w:r>
        <w:t xml:space="preserve">lock: if a future bug lets two updates race, the failure mode is a rejected bid, not a corrupted lot.</w:t>
      </w:r>
      <w:r>
        <w:t xml:space="preserve"> </w:t>
      </w:r>
      <w:r>
        <w:rPr>
          <w:rStyle w:val="VerbatimChar"/>
        </w:rPr>
        <w:t xml:space="preserve">PRAGMA foreign_keys = ON</w:t>
      </w:r>
      <w:r>
        <w:t xml:space="preserve"> </w:t>
      </w:r>
      <w:r>
        <w:t xml:space="preserve">and WAL journal mode are enabled at open.</w:t>
      </w:r>
    </w:p>
    <w:bookmarkEnd w:id="27"/>
    <w:bookmarkStart w:id="28" w:name="e.-object-oriented-design"/>
    <w:p>
      <w:pPr>
        <w:pStyle w:val="Heading3"/>
      </w:pPr>
      <w:r>
        <w:t xml:space="preserve">E. Object-Oriented Design</w:t>
      </w:r>
    </w:p>
    <w:p>
      <w:pPr>
        <w:pStyle w:val="FirstParagraph"/>
      </w:pPr>
      <w:r>
        <w:t xml:space="preserve">Packages separate protocol, security, persistence, server, and client. Domain snapshots are Java</w:t>
      </w:r>
      <w:r>
        <w:t xml:space="preserve"> </w:t>
      </w:r>
      <w:r>
        <w:rPr>
          <w:b/>
          <w:bCs/>
        </w:rPr>
        <w:t xml:space="preserve">records</w:t>
      </w:r>
      <w:r>
        <w:t xml:space="preserve"> </w:t>
      </w:r>
      <w:r>
        <w:t xml:space="preserve">(</w:t>
      </w:r>
      <w:r>
        <w:rPr>
          <w:rStyle w:val="VerbatimChar"/>
        </w:rPr>
        <w:t xml:space="preserve">AuctionInfo</w:t>
      </w:r>
      <w:r>
        <w:t xml:space="preserve">,</w:t>
      </w:r>
      <w:r>
        <w:t xml:space="preserve"> </w:t>
      </w:r>
      <w:r>
        <w:rPr>
          <w:rStyle w:val="VerbatimChar"/>
        </w:rPr>
        <w:t xml:space="preserve">BidInfo</w:t>
      </w:r>
      <w:r>
        <w:t xml:space="preserve">,</w:t>
      </w:r>
      <w:r>
        <w:t xml:space="preserve"> </w:t>
      </w:r>
      <w:r>
        <w:rPr>
          <w:rStyle w:val="VerbatimChar"/>
        </w:rPr>
        <w:t xml:space="preserve">ListingRequest</w:t>
      </w:r>
      <w:r>
        <w:t xml:space="preserve">,</w:t>
      </w:r>
      <w:r>
        <w:t xml:space="preserve"> </w:t>
      </w:r>
      <w:r>
        <w:rPr>
          <w:rStyle w:val="VerbatimChar"/>
        </w:rPr>
        <w:t xml:space="preserve">UserRecord</w:t>
      </w:r>
      <w:r>
        <w:t xml:space="preserve">,</w:t>
      </w:r>
      <w:r>
        <w:t xml:space="preserve"> </w:t>
      </w:r>
      <w:r>
        <w:rPr>
          <w:rStyle w:val="VerbatimChar"/>
        </w:rPr>
        <w:t xml:space="preserve">SaleRecord</w:t>
      </w:r>
      <w:r>
        <w:t xml:space="preserve">,</w:t>
      </w:r>
      <w:r>
        <w:t xml:space="preserve"> </w:t>
      </w:r>
      <w:r>
        <w:rPr>
          <w:rStyle w:val="VerbatimChar"/>
        </w:rPr>
        <w:t xml:space="preserve">ProxyBid</w:t>
      </w:r>
      <w:r>
        <w:t xml:space="preserve">)—immutable data carriers with generated accessors.</w:t>
      </w:r>
      <w:r>
        <w:t xml:space="preserve"> </w:t>
      </w:r>
      <w:r>
        <w:rPr>
          <w:rStyle w:val="VerbatimChar"/>
        </w:rPr>
        <w:t xml:space="preserve">View</w:t>
      </w:r>
      <w:r>
        <w:t xml:space="preserve"> </w:t>
      </w:r>
      <w:r>
        <w:t xml:space="preserve">in</w:t>
      </w:r>
      <w:r>
        <w:t xml:space="preserve"> </w:t>
      </w:r>
      <w:r>
        <w:rPr>
          <w:rStyle w:val="VerbatimChar"/>
        </w:rPr>
        <w:t xml:space="preserve">MainFrame</w:t>
      </w:r>
      <w:r>
        <w:t xml:space="preserve"> </w:t>
      </w:r>
      <w:r>
        <w:t xml:space="preserve">is an</w:t>
      </w:r>
      <w:r>
        <w:t xml:space="preserve"> </w:t>
      </w:r>
      <w:r>
        <w:rPr>
          <w:b/>
          <w:bCs/>
        </w:rPr>
        <w:t xml:space="preserve">enum</w:t>
      </w:r>
      <w:r>
        <w:t xml:space="preserve">. Money parsing is centralized in</w:t>
      </w:r>
      <w:r>
        <w:t xml:space="preserve"> </w:t>
      </w:r>
      <w:r>
        <w:rPr>
          <w:rStyle w:val="VerbatimChar"/>
        </w:rPr>
        <w:t xml:space="preserve">Money</w:t>
      </w:r>
      <w:r>
        <w:t xml:space="preserve"> </w:t>
      </w:r>
      <w:r>
        <w:t xml:space="preserve">so the UI, protocol, and database share one definition of a cent. DAOs encapsulate SQL;</w:t>
      </w:r>
      <w:r>
        <w:t xml:space="preserve"> </w:t>
      </w:r>
      <w:r>
        <w:rPr>
          <w:rStyle w:val="VerbatimChar"/>
        </w:rPr>
        <w:t xml:space="preserve">BidManager</w:t>
      </w:r>
      <w:r>
        <w:t xml:space="preserve"> </w:t>
      </w:r>
      <w:r>
        <w:t xml:space="preserve">encapsulates business rules; Swing classes do not issue SQL.</w:t>
      </w:r>
    </w:p>
    <w:bookmarkEnd w:id="28"/>
    <w:bookmarkStart w:id="29" w:name="f.-collections-framework"/>
    <w:p>
      <w:pPr>
        <w:pStyle w:val="Heading3"/>
      </w:pPr>
      <w:r>
        <w:t xml:space="preserve">F. Collections Framework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Structure</w:t>
            </w:r>
          </w:p>
        </w:tc>
        <w:tc>
          <w:tcPr/>
          <w:p>
            <w:pPr>
              <w:pStyle w:val="Compact"/>
            </w:pPr>
            <w:r>
              <w:t xml:space="preserve">Use</w:t>
            </w:r>
          </w:p>
        </w:tc>
      </w:tr>
      <w:tr>
        <w:tc>
          <w:tcPr/>
          <w:p>
            <w:pPr>
              <w:pStyle w:val="Compact"/>
            </w:pPr>
            <w:r>
              <w:rPr>
                <w:rStyle w:val="VerbatimChar"/>
              </w:rPr>
              <w:t xml:space="preserve">ArrayList</w:t>
            </w:r>
          </w:p>
        </w:tc>
        <w:tc>
          <w:tcPr/>
          <w:p>
            <w:pPr>
              <w:pStyle w:val="Compact"/>
            </w:pPr>
            <w:r>
              <w:t xml:space="preserve">Catalog of</w:t>
            </w:r>
            <w:r>
              <w:t xml:space="preserve"> </w:t>
            </w:r>
            <w:r>
              <w:rPr>
                <w:rStyle w:val="VerbatimChar"/>
              </w:rPr>
              <w:t xml:space="preserve">AuctionInfo</w:t>
            </w:r>
            <w:r>
              <w:t xml:space="preserve"> </w:t>
            </w:r>
            <w:r>
              <w:t xml:space="preserve">on the client; bid lists</w:t>
            </w:r>
          </w:p>
        </w:tc>
      </w:tr>
      <w:tr>
        <w:tc>
          <w:tcPr/>
          <w:p>
            <w:pPr>
              <w:pStyle w:val="Compact"/>
            </w:pPr>
            <w:r>
              <w:rPr>
                <w:rStyle w:val="VerbatimChar"/>
              </w:rPr>
              <w:t xml:space="preserve">HashMap</w:t>
            </w:r>
            <w:r>
              <w:t xml:space="preserve"> </w:t>
            </w:r>
            <w:r>
              <w:t xml:space="preserve">/</w:t>
            </w:r>
            <w:r>
              <w:t xml:space="preserve"> </w:t>
            </w:r>
            <w:r>
              <w:rPr>
                <w:rStyle w:val="VerbatimChar"/>
              </w:rPr>
              <w:t xml:space="preserve">HashSet</w:t>
            </w:r>
          </w:p>
        </w:tc>
        <w:tc>
          <w:tcPr/>
          <w:p>
            <w:pPr>
              <w:pStyle w:val="Compact"/>
            </w:pPr>
            <w:r>
              <w:t xml:space="preserve">Photo cache, watch IDs, “my bids” IDs</w:t>
            </w:r>
          </w:p>
        </w:tc>
      </w:tr>
      <w:tr>
        <w:tc>
          <w:tcPr/>
          <w:p>
            <w:pPr>
              <w:pStyle w:val="Compact"/>
            </w:pPr>
            <w:r>
              <w:rPr>
                <w:rStyle w:val="VerbatimChar"/>
              </w:rPr>
              <w:t xml:space="preserve">CopyOnWriteArrayList</w:t>
            </w:r>
          </w:p>
        </w:tc>
        <w:tc>
          <w:tcPr/>
          <w:p>
            <w:pPr>
              <w:pStyle w:val="Compact"/>
            </w:pPr>
            <w:r>
              <w:t xml:space="preserve">Connected handlers (safe iteration during broadcast)</w:t>
            </w:r>
          </w:p>
        </w:tc>
      </w:tr>
      <w:tr>
        <w:tc>
          <w:tcPr/>
          <w:p>
            <w:pPr>
              <w:pStyle w:val="Compact"/>
            </w:pPr>
            <w:r>
              <w:rPr>
                <w:rStyle w:val="VerbatimChar"/>
              </w:rPr>
              <w:t xml:space="preserve">ConcurrentHashMap</w:t>
            </w:r>
          </w:p>
        </w:tc>
        <w:tc>
          <w:tcPr/>
          <w:p>
            <w:pPr>
              <w:pStyle w:val="Compact"/>
            </w:pPr>
            <w:r>
              <w:t xml:space="preserve">Scheduled close tasks by auction id</w:t>
            </w:r>
          </w:p>
        </w:tc>
      </w:tr>
      <w:tr>
        <w:tc>
          <w:tcPr/>
          <w:p>
            <w:pPr>
              <w:pStyle w:val="Compact"/>
            </w:pPr>
            <w:r>
              <w:rPr>
                <w:rStyle w:val="VerbatimChar"/>
              </w:rPr>
              <w:t xml:space="preserve">DefaultListModel</w:t>
            </w:r>
          </w:p>
        </w:tc>
        <w:tc>
          <w:tcPr/>
          <w:p>
            <w:pPr>
              <w:pStyle w:val="Compact"/>
            </w:pPr>
            <w:r>
              <w:t xml:space="preserve">Live bid feed and ticker</w:t>
            </w:r>
          </w:p>
        </w:tc>
      </w:tr>
    </w:tbl>
    <w:bookmarkEnd w:id="29"/>
    <w:bookmarkStart w:id="30" w:name="g.-exception-handling-and-robustness"/>
    <w:p>
      <w:pPr>
        <w:pStyle w:val="Heading3"/>
      </w:pPr>
      <w:r>
        <w:t xml:space="preserve">G. Exception Handling and Robustness</w:t>
      </w:r>
    </w:p>
    <w:p>
      <w:pPr>
        <w:pStyle w:val="FirstParagraph"/>
      </w:pPr>
      <w:r>
        <w:t xml:space="preserve">Checked</w:t>
      </w:r>
      <w:r>
        <w:t xml:space="preserve"> </w:t>
      </w:r>
      <w:r>
        <w:rPr>
          <w:rStyle w:val="VerbatimChar"/>
        </w:rPr>
        <w:t xml:space="preserve">SQLException</w:t>
      </w:r>
      <w:r>
        <w:t xml:space="preserve"> </w:t>
      </w:r>
      <w:r>
        <w:t xml:space="preserve">and</w:t>
      </w:r>
      <w:r>
        <w:t xml:space="preserve"> </w:t>
      </w:r>
      <w:r>
        <w:rPr>
          <w:rStyle w:val="VerbatimChar"/>
        </w:rPr>
        <w:t xml:space="preserve">IOException</w:t>
      </w:r>
      <w:r>
        <w:t xml:space="preserve"> </w:t>
      </w:r>
      <w:r>
        <w:t xml:space="preserve">are handled at the boundary (handler sends</w:t>
      </w:r>
      <w:r>
        <w:t xml:space="preserve"> </w:t>
      </w:r>
      <w:r>
        <w:rPr>
          <w:rStyle w:val="VerbatimChar"/>
        </w:rPr>
        <w:t xml:space="preserve">*_FAIL</w:t>
      </w:r>
      <w:r>
        <w:t xml:space="preserve">; client shows a dialog). Business-rule failures return</w:t>
      </w:r>
      <w:r>
        <w:t xml:space="preserve"> </w:t>
      </w:r>
      <w:r>
        <w:rPr>
          <w:rStyle w:val="VerbatimChar"/>
        </w:rPr>
        <w:t xml:space="preserve">BidResult.rejected(...)</w:t>
      </w:r>
      <w:r>
        <w:t xml:space="preserve"> </w:t>
      </w:r>
      <w:r>
        <w:t xml:space="preserve">rather than throwing through the socket.</w:t>
      </w:r>
      <w:r>
        <w:t xml:space="preserve"> </w:t>
      </w:r>
      <w:r>
        <w:rPr>
          <w:rStyle w:val="VerbatimChar"/>
        </w:rPr>
        <w:t xml:space="preserve">OptimisticLockException</w:t>
      </w:r>
      <w:r>
        <w:t xml:space="preserve"> </w:t>
      </w:r>
      <w:r>
        <w:t xml:space="preserve">is a dedicated type so a version mismatch cannot be mistaken for a generic SQL error. Password hashing failures (missing JCE algorithm) throw</w:t>
      </w:r>
      <w:r>
        <w:t xml:space="preserve"> </w:t>
      </w:r>
      <w:r>
        <w:rPr>
          <w:rStyle w:val="VerbatimChar"/>
        </w:rPr>
        <w:t xml:space="preserve">IllegalStateException</w:t>
      </w:r>
      <w:r>
        <w:t xml:space="preserve"> </w:t>
      </w:r>
      <w:r>
        <w:t xml:space="preserve">because the process cannot operate safely without PBKDF2.</w:t>
      </w:r>
    </w:p>
    <w:bookmarkEnd w:id="30"/>
    <w:bookmarkStart w:id="31" w:name="h.-security-apis-javax.crypto"/>
    <w:p>
      <w:pPr>
        <w:pStyle w:val="Heading3"/>
      </w:pPr>
      <w:r>
        <w:t xml:space="preserve">H. Security APIs (javax.crypto)</w:t>
      </w:r>
    </w:p>
    <w:p>
      <w:pPr>
        <w:pStyle w:val="FirstParagraph"/>
      </w:pPr>
      <w:r>
        <w:rPr>
          <w:rStyle w:val="VerbatimChar"/>
        </w:rPr>
        <w:t xml:space="preserve">PasswordHasher</w:t>
      </w:r>
      <w:r>
        <w:t xml:space="preserve"> </w:t>
      </w:r>
      <w:r>
        <w:t xml:space="preserve">uses</w:t>
      </w:r>
      <w:r>
        <w:t xml:space="preserve"> </w:t>
      </w:r>
      <w:r>
        <w:rPr>
          <w:rStyle w:val="VerbatimChar"/>
        </w:rPr>
        <w:t xml:space="preserve">SecureRandom</w:t>
      </w:r>
      <w:r>
        <w:t xml:space="preserve"> </w:t>
      </w:r>
      <w:r>
        <w:t xml:space="preserve">for a 16-byte per-user salt,</w:t>
      </w:r>
      <w:r>
        <w:t xml:space="preserve"> </w:t>
      </w:r>
      <w:r>
        <w:rPr>
          <w:rStyle w:val="VerbatimChar"/>
        </w:rPr>
        <w:t xml:space="preserve">PBEKeySpec</w:t>
      </w:r>
      <w:r>
        <w:t xml:space="preserve"> </w:t>
      </w:r>
      <w:r>
        <w:t xml:space="preserve">/</w:t>
      </w:r>
      <w:r>
        <w:t xml:space="preserve"> </w:t>
      </w:r>
      <w:r>
        <w:rPr>
          <w:rStyle w:val="VerbatimChar"/>
        </w:rPr>
        <w:t xml:space="preserve">SecretKeyFactory</w:t>
      </w:r>
      <w:r>
        <w:t xml:space="preserve"> </w:t>
      </w:r>
      <w:r>
        <w:t xml:space="preserve">for</w:t>
      </w:r>
      <w:r>
        <w:t xml:space="preserve"> </w:t>
      </w:r>
      <w:r>
        <w:rPr>
          <w:b/>
          <w:bCs/>
        </w:rPr>
        <w:t xml:space="preserve">PBKDF2-HMAC-SHA256</w:t>
      </w:r>
      <w:r>
        <w:t xml:space="preserve"> </w:t>
      </w:r>
      <w:r>
        <w:t xml:space="preserve">at</w:t>
      </w:r>
      <w:r>
        <w:t xml:space="preserve"> </w:t>
      </w:r>
      <w:r>
        <w:rPr>
          <w:b/>
          <w:bCs/>
        </w:rPr>
        <w:t xml:space="preserve">210,000</w:t>
      </w:r>
      <w:r>
        <w:t xml:space="preserve"> </w:t>
      </w:r>
      <w:r>
        <w:t xml:space="preserve">iterations and a 256-bit key, and</w:t>
      </w:r>
      <w:r>
        <w:t xml:space="preserve"> </w:t>
      </w:r>
      <w:r>
        <w:rPr>
          <w:rStyle w:val="VerbatimChar"/>
        </w:rPr>
        <w:t xml:space="preserve">MessageDigest.isEqual</w:t>
      </w:r>
      <w:r>
        <w:t xml:space="preserve"> </w:t>
      </w:r>
      <w:r>
        <w:t xml:space="preserve">for constant-time compare. An application</w:t>
      </w:r>
      <w:r>
        <w:t xml:space="preserve"> </w:t>
      </w:r>
      <w:r>
        <w:rPr>
          <w:b/>
          <w:bCs/>
        </w:rPr>
        <w:t xml:space="preserve">pepper</w:t>
      </w:r>
      <w:r>
        <w:t xml:space="preserve"> </w:t>
      </w:r>
      <w:r>
        <w:t xml:space="preserve">is read from</w:t>
      </w:r>
      <w:r>
        <w:t xml:space="preserve"> </w:t>
      </w:r>
      <w:r>
        <w:rPr>
          <w:rStyle w:val="VerbatimChar"/>
        </w:rPr>
        <w:t xml:space="preserve">OPENBID_PEPPER</w:t>
      </w:r>
      <w:r>
        <w:t xml:space="preserve"> </w:t>
      </w:r>
      <w:r>
        <w:t xml:space="preserve">(a development default is used only when unset). A stolen</w:t>
      </w:r>
      <w:r>
        <w:t xml:space="preserve"> </w:t>
      </w:r>
      <w:r>
        <w:rPr>
          <w:rStyle w:val="VerbatimChar"/>
        </w:rPr>
        <w:t xml:space="preserve">openbid.db</w:t>
      </w:r>
      <w:r>
        <w:t xml:space="preserve"> </w:t>
      </w:r>
      <w:r>
        <w:t xml:space="preserve">is not sufficient for an offline attack: the pepper lives outside the database.</w:t>
      </w:r>
    </w:p>
    <w:bookmarkEnd w:id="31"/>
    <w:bookmarkStart w:id="32" w:name="i.-language-and-tooling"/>
    <w:p>
      <w:pPr>
        <w:pStyle w:val="Heading3"/>
      </w:pPr>
      <w:r>
        <w:t xml:space="preserve">I. Language and Tooling</w:t>
      </w:r>
    </w:p>
    <w:p>
      <w:pPr>
        <w:pStyle w:val="FirstParagraph"/>
      </w:pPr>
      <w:r>
        <w:t xml:space="preserve">The project targets</w:t>
      </w:r>
      <w:r>
        <w:t xml:space="preserve"> </w:t>
      </w:r>
      <w:r>
        <w:rPr>
          <w:b/>
          <w:bCs/>
        </w:rPr>
        <w:t xml:space="preserve">Java 17</w:t>
      </w:r>
      <w:r>
        <w:t xml:space="preserve"> </w:t>
      </w:r>
      <w:r>
        <w:t xml:space="preserve">(</w:t>
      </w:r>
      <w:r>
        <w:rPr>
          <w:rStyle w:val="VerbatimChar"/>
        </w:rPr>
        <w:t xml:space="preserve">maven.compiler.release</w:t>
      </w:r>
      <w:r>
        <w:t xml:space="preserve">). It uses text blocks in SQL, switch expressions in the client view filter, and records. Tests are</w:t>
      </w:r>
      <w:r>
        <w:t xml:space="preserve"> </w:t>
      </w:r>
      <w:r>
        <w:rPr>
          <w:b/>
          <w:bCs/>
        </w:rPr>
        <w:t xml:space="preserve">JUnit 5</w:t>
      </w:r>
      <w:r>
        <w:t xml:space="preserve"> </w:t>
      </w:r>
      <w:r>
        <w:t xml:space="preserve">(</w:t>
      </w:r>
      <w:r>
        <w:rPr>
          <w:rStyle w:val="VerbatimChar"/>
        </w:rPr>
        <w:t xml:space="preserve">org.junit.jupiter</w:t>
      </w:r>
      <w:r>
        <w:t xml:space="preserve">). The Maven Wrapper, compiler plugin, Surefire, and Shade plugin produce two executable JARs. This is standard professional Java packaging, not an IDE-only run configuration.</w:t>
      </w:r>
    </w:p>
    <w:p>
      <w:r>
        <w:pict>
          <v:rect style="width:0;height:1.5pt" o:hralign="center" o:hrstd="t" o:hr="t"/>
        </w:pict>
      </w:r>
    </w:p>
    <w:bookmarkEnd w:id="32"/>
    <w:bookmarkEnd w:id="33"/>
    <w:bookmarkStart w:id="43" w:name="vi.-feature-catalog"/>
    <w:p>
      <w:pPr>
        <w:pStyle w:val="Heading2"/>
      </w:pPr>
      <w:r>
        <w:t xml:space="preserve">VI. Feature Catalog</w:t>
      </w:r>
    </w:p>
    <w:p>
      <w:pPr>
        <w:pStyle w:val="FirstParagraph"/>
      </w:pPr>
      <w:r>
        <w:t xml:space="preserve">All of the following are implemented in the delivered code, not mocked in the UI.</w:t>
      </w:r>
    </w:p>
    <w:bookmarkStart w:id="34" w:name="a.-accounts-and-session"/>
    <w:p>
      <w:pPr>
        <w:pStyle w:val="Heading3"/>
      </w:pPr>
      <w:r>
        <w:t xml:space="preserve">A. Accounts and Session</w:t>
      </w:r>
    </w:p>
    <w:p>
      <w:pPr>
        <w:pStyle w:val="Compact"/>
        <w:numPr>
          <w:ilvl w:val="0"/>
          <w:numId w:val="1007"/>
        </w:numPr>
      </w:pPr>
      <w:r>
        <w:t xml:space="preserve">Register and log in over TCP.</w:t>
      </w:r>
    </w:p>
    <w:p>
      <w:pPr>
        <w:pStyle w:val="Compact"/>
        <w:numPr>
          <w:ilvl w:val="0"/>
          <w:numId w:val="1007"/>
        </w:numPr>
      </w:pPr>
      <w:r>
        <w:t xml:space="preserve">Salted, peppered password hashes; never plaintext.</w:t>
      </w:r>
    </w:p>
    <w:p>
      <w:pPr>
        <w:pStyle w:val="Compact"/>
        <w:numPr>
          <w:ilvl w:val="0"/>
          <w:numId w:val="1007"/>
        </w:numPr>
      </w:pPr>
      <w:r>
        <w:t xml:space="preserve">Session bound to the socket: after</w:t>
      </w:r>
      <w:r>
        <w:t xml:space="preserve"> </w:t>
      </w:r>
      <w:r>
        <w:rPr>
          <w:rStyle w:val="VerbatimChar"/>
        </w:rPr>
        <w:t xml:space="preserve">LOGIN_OK</w:t>
      </w:r>
      <w:r>
        <w:t xml:space="preserve"> </w:t>
      </w:r>
      <w:r>
        <w:t xml:space="preserve">/</w:t>
      </w:r>
      <w:r>
        <w:t xml:space="preserve"> </w:t>
      </w:r>
      <w:r>
        <w:rPr>
          <w:rStyle w:val="VerbatimChar"/>
        </w:rPr>
        <w:t xml:space="preserve">REGISTER_OK</w:t>
      </w:r>
      <w:r>
        <w:t xml:space="preserve"> </w:t>
      </w:r>
      <w:r>
        <w:t xml:space="preserve">the handler stores</w:t>
      </w:r>
      <w:r>
        <w:t xml:space="preserve"> </w:t>
      </w:r>
      <w:r>
        <w:rPr>
          <w:rStyle w:val="VerbatimChar"/>
        </w:rPr>
        <w:t xml:space="preserve">userId</w:t>
      </w:r>
      <w:r>
        <w:t xml:space="preserve"> </w:t>
      </w:r>
      <w:r>
        <w:t xml:space="preserve">and</w:t>
      </w:r>
      <w:r>
        <w:t xml:space="preserve"> </w:t>
      </w:r>
      <w:r>
        <w:rPr>
          <w:rStyle w:val="VerbatimChar"/>
        </w:rPr>
        <w:t xml:space="preserve">username</w:t>
      </w:r>
      <w:r>
        <w:t xml:space="preserve">.</w:t>
      </w:r>
    </w:p>
    <w:p>
      <w:pPr>
        <w:pStyle w:val="Compact"/>
        <w:numPr>
          <w:ilvl w:val="0"/>
          <w:numId w:val="1007"/>
        </w:numPr>
      </w:pPr>
      <w:r>
        <w:t xml:space="preserve">Log out returns to</w:t>
      </w:r>
      <w:r>
        <w:t xml:space="preserve"> </w:t>
      </w:r>
      <w:r>
        <w:rPr>
          <w:rStyle w:val="VerbatimChar"/>
        </w:rPr>
        <w:t xml:space="preserve">LoginFrame</w:t>
      </w:r>
      <w:r>
        <w:t xml:space="preserve"> </w:t>
      </w:r>
      <w:r>
        <w:t xml:space="preserve">and closes the socket.</w:t>
      </w:r>
    </w:p>
    <w:bookmarkEnd w:id="34"/>
    <w:bookmarkStart w:id="35" w:name="b.-catalog-and-discovery"/>
    <w:p>
      <w:pPr>
        <w:pStyle w:val="Heading3"/>
      </w:pPr>
      <w:r>
        <w:t xml:space="preserve">B. Catalog and Discovery</w:t>
      </w:r>
    </w:p>
    <w:p>
      <w:pPr>
        <w:pStyle w:val="Compact"/>
        <w:numPr>
          <w:ilvl w:val="0"/>
          <w:numId w:val="1008"/>
        </w:numPr>
      </w:pPr>
      <w:r>
        <w:t xml:space="preserve">Live table of all lots with price, leader, countdown, and status.</w:t>
      </w:r>
    </w:p>
    <w:p>
      <w:pPr>
        <w:pStyle w:val="Compact"/>
        <w:numPr>
          <w:ilvl w:val="0"/>
          <w:numId w:val="1008"/>
        </w:numPr>
      </w:pPr>
      <w:r>
        <w:t xml:space="preserve">Views: All, Ending soon (≤ 2 minutes), Watching, My listings, My bids, Won.</w:t>
      </w:r>
    </w:p>
    <w:p>
      <w:pPr>
        <w:pStyle w:val="Compact"/>
        <w:numPr>
          <w:ilvl w:val="0"/>
          <w:numId w:val="1008"/>
        </w:numPr>
      </w:pPr>
      <w:r>
        <w:t xml:space="preserve">Search over title, description, and seller name.</w:t>
      </w:r>
    </w:p>
    <w:p>
      <w:pPr>
        <w:pStyle w:val="Compact"/>
        <w:numPr>
          <w:ilvl w:val="0"/>
          <w:numId w:val="1008"/>
        </w:numPr>
      </w:pPr>
      <w:r>
        <w:t xml:space="preserve">Category filter.</w:t>
      </w:r>
    </w:p>
    <w:p>
      <w:pPr>
        <w:pStyle w:val="Compact"/>
        <w:numPr>
          <w:ilvl w:val="0"/>
          <w:numId w:val="1008"/>
        </w:numPr>
      </w:pPr>
      <w:r>
        <w:t xml:space="preserve">Ending-soon and anti-snipe color in the time column.</w:t>
      </w:r>
    </w:p>
    <w:p>
      <w:pPr>
        <w:pStyle w:val="Compact"/>
        <w:numPr>
          <w:ilvl w:val="0"/>
          <w:numId w:val="1008"/>
        </w:numPr>
      </w:pPr>
      <w:r>
        <w:t xml:space="preserve">Site-wide live activity ticker.</w:t>
      </w:r>
    </w:p>
    <w:p>
      <w:pPr>
        <w:pStyle w:val="Compact"/>
        <w:numPr>
          <w:ilvl w:val="0"/>
          <w:numId w:val="1008"/>
        </w:numPr>
      </w:pPr>
      <w:r>
        <w:t xml:space="preserve">Outbid and you-won toast banners.</w:t>
      </w:r>
    </w:p>
    <w:p>
      <w:pPr>
        <w:pStyle w:val="Compact"/>
        <w:numPr>
          <w:ilvl w:val="0"/>
          <w:numId w:val="1008"/>
        </w:numPr>
      </w:pPr>
      <w:r>
        <w:t xml:space="preserve">Dark / light theme.</w:t>
      </w:r>
    </w:p>
    <w:bookmarkEnd w:id="35"/>
    <w:bookmarkStart w:id="36" w:name="c.-listing"/>
    <w:p>
      <w:pPr>
        <w:pStyle w:val="Heading3"/>
      </w:pPr>
      <w:r>
        <w:t xml:space="preserve">C. Listing</w:t>
      </w:r>
    </w:p>
    <w:p>
      <w:pPr>
        <w:pStyle w:val="Compact"/>
        <w:numPr>
          <w:ilvl w:val="0"/>
          <w:numId w:val="1009"/>
        </w:numPr>
      </w:pPr>
      <w:r>
        <w:t xml:space="preserve">Title, description, category, starting price, duration.</w:t>
      </w:r>
    </w:p>
    <w:p>
      <w:pPr>
        <w:pStyle w:val="Compact"/>
        <w:numPr>
          <w:ilvl w:val="0"/>
          <w:numId w:val="1009"/>
        </w:numPr>
      </w:pPr>
      <w:r>
        <w:t xml:space="preserve">Optional</w:t>
      </w:r>
      <w:r>
        <w:t xml:space="preserve"> </w:t>
      </w:r>
      <w:r>
        <w:rPr>
          <w:b/>
          <w:bCs/>
        </w:rPr>
        <w:t xml:space="preserve">reserve</w:t>
      </w:r>
      <w:r>
        <w:t xml:space="preserve"> </w:t>
      </w:r>
      <w:r>
        <w:t xml:space="preserve">(private floor). Other users see only “Reserve met” / “Reserve not met”; the seller sees the amount. If time expires below reserve, the lot is</w:t>
      </w:r>
      <w:r>
        <w:t xml:space="preserve"> </w:t>
      </w:r>
      <w:r>
        <w:rPr>
          <w:b/>
          <w:bCs/>
        </w:rPr>
        <w:t xml:space="preserve">unsold</w:t>
      </w:r>
      <w:r>
        <w:t xml:space="preserve">—the high bidder does not win.</w:t>
      </w:r>
    </w:p>
    <w:p>
      <w:pPr>
        <w:pStyle w:val="Compact"/>
        <w:numPr>
          <w:ilvl w:val="0"/>
          <w:numId w:val="1009"/>
        </w:numPr>
      </w:pPr>
      <w:r>
        <w:t xml:space="preserve">Optional</w:t>
      </w:r>
      <w:r>
        <w:t xml:space="preserve"> </w:t>
      </w:r>
      <w:r>
        <w:rPr>
          <w:b/>
          <w:bCs/>
        </w:rPr>
        <w:t xml:space="preserve">Buy It Now</w:t>
      </w:r>
      <w:r>
        <w:t xml:space="preserve">. A buyer may pay that price immediately. The button remains available until the current price reaches the BIN amount. The seller never sees BIN on their own lot.</w:t>
      </w:r>
    </w:p>
    <w:p>
      <w:pPr>
        <w:pStyle w:val="Compact"/>
        <w:numPr>
          <w:ilvl w:val="0"/>
          <w:numId w:val="1009"/>
        </w:numPr>
      </w:pPr>
      <w:r>
        <w:t xml:space="preserve">Optional photo (resized JPEG). If omitted,</w:t>
      </w:r>
      <w:r>
        <w:t xml:space="preserve"> </w:t>
      </w:r>
      <w:r>
        <w:rPr>
          <w:rStyle w:val="VerbatimChar"/>
        </w:rPr>
        <w:t xml:space="preserve">CatalogImage</w:t>
      </w:r>
      <w:r>
        <w:t xml:space="preserve"> </w:t>
      </w:r>
      <w:r>
        <w:t xml:space="preserve">generates a catalog JPEG.</w:t>
      </w:r>
    </w:p>
    <w:p>
      <w:pPr>
        <w:pStyle w:val="Compact"/>
        <w:numPr>
          <w:ilvl w:val="0"/>
          <w:numId w:val="1009"/>
        </w:numPr>
      </w:pPr>
      <w:r>
        <w:t xml:space="preserve">After listing, the seller’s table selects the new lot immediately.</w:t>
      </w:r>
    </w:p>
    <w:bookmarkEnd w:id="36"/>
    <w:bookmarkStart w:id="37" w:name="d.-bidding"/>
    <w:p>
      <w:pPr>
        <w:pStyle w:val="Heading3"/>
      </w:pPr>
      <w:r>
        <w:t xml:space="preserve">D. Bidding</w:t>
      </w:r>
    </w:p>
    <w:p>
      <w:pPr>
        <w:pStyle w:val="Compact"/>
        <w:numPr>
          <w:ilvl w:val="0"/>
          <w:numId w:val="1010"/>
        </w:numPr>
      </w:pPr>
      <w:r>
        <w:t xml:space="preserve">Ordinary bid with a $1.00 (100 cent) minimum increment.</w:t>
      </w:r>
    </w:p>
    <w:p>
      <w:pPr>
        <w:pStyle w:val="Compact"/>
        <w:numPr>
          <w:ilvl w:val="0"/>
          <w:numId w:val="1010"/>
        </w:numPr>
      </w:pPr>
      <w:r>
        <w:t xml:space="preserve">First bid may equal the starting price.</w:t>
      </w:r>
    </w:p>
    <w:p>
      <w:pPr>
        <w:pStyle w:val="Compact"/>
        <w:numPr>
          <w:ilvl w:val="0"/>
          <w:numId w:val="1010"/>
        </w:numPr>
      </w:pPr>
      <w:r>
        <w:t xml:space="preserve">Current leader cannot place another ordinary bid (must use proxy to raise their max).</w:t>
      </w:r>
    </w:p>
    <w:p>
      <w:pPr>
        <w:pStyle w:val="Compact"/>
        <w:numPr>
          <w:ilvl w:val="0"/>
          <w:numId w:val="1010"/>
        </w:numPr>
      </w:pPr>
      <w:r>
        <w:t xml:space="preserve">Seller cannot bid.</w:t>
      </w:r>
    </w:p>
    <w:p>
      <w:pPr>
        <w:pStyle w:val="Compact"/>
        <w:numPr>
          <w:ilvl w:val="0"/>
          <w:numId w:val="1010"/>
        </w:numPr>
      </w:pPr>
      <w:r>
        <w:t xml:space="preserve">Bids after close are rejected.</w:t>
      </w:r>
    </w:p>
    <w:p>
      <w:pPr>
        <w:pStyle w:val="Compact"/>
        <w:numPr>
          <w:ilvl w:val="0"/>
          <w:numId w:val="1010"/>
        </w:numPr>
      </w:pPr>
      <w:r>
        <w:t xml:space="preserve">Live bid feed; proxy raises tagged</w:t>
      </w:r>
      <w:r>
        <w:t xml:space="preserve"> </w:t>
      </w:r>
      <w:r>
        <w:rPr>
          <w:rStyle w:val="VerbatimChar"/>
        </w:rPr>
        <w:t xml:space="preserve">auto</w:t>
      </w:r>
      <w:r>
        <w:t xml:space="preserve">.</w:t>
      </w:r>
    </w:p>
    <w:bookmarkEnd w:id="37"/>
    <w:bookmarkStart w:id="38" w:name="e.-proxy-bidding-stretch-goal"/>
    <w:p>
      <w:pPr>
        <w:pStyle w:val="Heading3"/>
      </w:pPr>
      <w:r>
        <w:t xml:space="preserve">E. Proxy Bidding (Stretch Goal)</w:t>
      </w:r>
    </w:p>
    <w:p>
      <w:pPr>
        <w:pStyle w:val="FirstParagraph"/>
      </w:pPr>
      <w:r>
        <w:t xml:space="preserve">A user sets a private maximum (</w:t>
      </w:r>
      <w:r>
        <w:rPr>
          <w:rStyle w:val="VerbatimChar"/>
        </w:rPr>
        <w:t xml:space="preserve">PROXY_BID</w:t>
      </w:r>
      <w:r>
        <w:t xml:space="preserve">), stored in</w:t>
      </w:r>
      <w:r>
        <w:t xml:space="preserve"> </w:t>
      </w:r>
      <w:r>
        <w:rPr>
          <w:rStyle w:val="VerbatimChar"/>
        </w:rPr>
        <w:t xml:space="preserve">proxy_bids</w:t>
      </w:r>
      <w:r>
        <w:t xml:space="preserve"> </w:t>
      </w:r>
      <w:r>
        <w:t xml:space="preserve">and never broadcast. After every accepted bid or new proxy,</w:t>
      </w:r>
      <w:r>
        <w:t xml:space="preserve"> </w:t>
      </w:r>
      <w:r>
        <w:rPr>
          <w:rStyle w:val="VerbatimChar"/>
        </w:rPr>
        <w:t xml:space="preserve">resolveProxies</w:t>
      </w:r>
      <w:r>
        <w:t xml:space="preserve"> </w:t>
      </w:r>
      <w:r>
        <w:t xml:space="preserve">runs</w:t>
      </w:r>
      <w:r>
        <w:t xml:space="preserve"> </w:t>
      </w:r>
      <w:r>
        <w:rPr>
          <w:b/>
          <w:bCs/>
        </w:rPr>
        <w:t xml:space="preserve">under the BidManager lock</w:t>
      </w:r>
      <w:r>
        <w:t xml:space="preserve">. It does not raise by one increment in a loop (that would spam the feed). It jumps to the deciding amounts:</w:t>
      </w:r>
    </w:p>
    <w:p>
      <w:pPr>
        <w:pStyle w:val="Compact"/>
        <w:numPr>
          <w:ilvl w:val="0"/>
          <w:numId w:val="1011"/>
        </w:numPr>
      </w:pPr>
      <w:r>
        <w:t xml:space="preserve">No leader yet → the strongest eligible proxy bids at the starting price.</w:t>
      </w:r>
    </w:p>
    <w:p>
      <w:pPr>
        <w:pStyle w:val="Compact"/>
        <w:numPr>
          <w:ilvl w:val="0"/>
          <w:numId w:val="1011"/>
        </w:numPr>
      </w:pPr>
      <w:r>
        <w:t xml:space="preserve">Challenger’s max</w:t>
      </w:r>
      <w:r>
        <w:t xml:space="preserve"> </w:t>
      </w:r>
      <w:r>
        <w:rPr>
          <w:b/>
          <w:bCs/>
        </w:rPr>
        <w:t xml:space="preserve">&gt;</w:t>
      </w:r>
      <w:r>
        <w:t xml:space="preserve"> </w:t>
      </w:r>
      <w:r>
        <w:t xml:space="preserve">leader’s max → challenger leads at one increment over the leader’s defense.</w:t>
      </w:r>
    </w:p>
    <w:p>
      <w:pPr>
        <w:pStyle w:val="Compact"/>
        <w:numPr>
          <w:ilvl w:val="0"/>
          <w:numId w:val="1011"/>
        </w:numPr>
      </w:pPr>
      <w:r>
        <w:t xml:space="preserve">Challenger’s max</w:t>
      </w:r>
      <w:r>
        <w:t xml:space="preserve"> </w:t>
      </w:r>
      <w:r>
        <w:rPr>
          <w:b/>
          <w:bCs/>
        </w:rPr>
        <w:t xml:space="preserve">&lt;</w:t>
      </w:r>
      <w:r>
        <w:t xml:space="preserve"> </w:t>
      </w:r>
      <w:r>
        <w:t xml:space="preserve">leader’s max → challenger is pushed to their max; the leader auto-defends at one increment above that.</w:t>
      </w:r>
    </w:p>
    <w:p>
      <w:pPr>
        <w:pStyle w:val="Compact"/>
        <w:numPr>
          <w:ilvl w:val="0"/>
          <w:numId w:val="1011"/>
        </w:numPr>
      </w:pPr>
      <w:r>
        <w:t xml:space="preserve">Equal maxima → the earlier proxy keeps the lead.</w:t>
      </w:r>
    </w:p>
    <w:p>
      <w:pPr>
        <w:pStyle w:val="FirstParagraph"/>
      </w:pPr>
      <w:r>
        <w:t xml:space="preserve">The highest maximum wins at one increment over the second-highest. Every automatic raise is a real</w:t>
      </w:r>
      <w:r>
        <w:t xml:space="preserve"> </w:t>
      </w:r>
      <w:r>
        <w:rPr>
          <w:rStyle w:val="VerbatimChar"/>
        </w:rPr>
        <w:t xml:space="preserve">bids</w:t>
      </w:r>
      <w:r>
        <w:t xml:space="preserve"> </w:t>
      </w:r>
      <w:r>
        <w:t xml:space="preserve">row with</w:t>
      </w:r>
      <w:r>
        <w:t xml:space="preserve"> </w:t>
      </w:r>
      <w:r>
        <w:rPr>
          <w:rStyle w:val="VerbatimChar"/>
        </w:rPr>
        <w:t xml:space="preserve">is_proxy = 1</w:t>
      </w:r>
      <w:r>
        <w:t xml:space="preserve">. Unit test</w:t>
      </w:r>
      <w:r>
        <w:t xml:space="preserve"> </w:t>
      </w:r>
      <w:r>
        <w:rPr>
          <w:rStyle w:val="VerbatimChar"/>
        </w:rPr>
        <w:t xml:space="preserve">proxyHighestWinsAtIncrementOverSecond</w:t>
      </w:r>
      <w:r>
        <w:t xml:space="preserve">: Alice $50, Bob $30, start $10 → Alice leads at $31.00.</w:t>
      </w:r>
    </w:p>
    <w:bookmarkEnd w:id="38"/>
    <w:bookmarkStart w:id="39" w:name="f.-anti-snipe-stretch-goal"/>
    <w:p>
      <w:pPr>
        <w:pStyle w:val="Heading3"/>
      </w:pPr>
      <w:r>
        <w:t xml:space="preserve">F. Anti-Snipe (Stretch Goal)</w:t>
      </w:r>
    </w:p>
    <w:p>
      <w:pPr>
        <w:pStyle w:val="FirstParagraph"/>
      </w:pPr>
      <w:r>
        <w:t xml:space="preserve">Any</w:t>
      </w:r>
      <w:r>
        <w:t xml:space="preserve"> </w:t>
      </w:r>
      <w:r>
        <w:rPr>
          <w:i/>
          <w:iCs/>
        </w:rPr>
        <w:t xml:space="preserve">accepted</w:t>
      </w:r>
      <w:r>
        <w:t xml:space="preserve"> </w:t>
      </w:r>
      <w:r>
        <w:t xml:space="preserve">bid within 30 seconds of</w:t>
      </w:r>
      <w:r>
        <w:t xml:space="preserve"> </w:t>
      </w:r>
      <w:r>
        <w:rPr>
          <w:rStyle w:val="VerbatimChar"/>
        </w:rPr>
        <w:t xml:space="preserve">end_time</w:t>
      </w:r>
      <w:r>
        <w:t xml:space="preserve"> </w:t>
      </w:r>
      <w:r>
        <w:t xml:space="preserve">moves</w:t>
      </w:r>
      <w:r>
        <w:t xml:space="preserve"> </w:t>
      </w:r>
      <w:r>
        <w:rPr>
          <w:rStyle w:val="VerbatimChar"/>
        </w:rPr>
        <w:t xml:space="preserve">end_time</w:t>
      </w:r>
      <w:r>
        <w:t xml:space="preserve"> </w:t>
      </w:r>
      <w:r>
        <w:t xml:space="preserve">to</w:t>
      </w:r>
      <w:r>
        <w:t xml:space="preserve"> </w:t>
      </w:r>
      <w:r>
        <w:rPr>
          <w:rStyle w:val="VerbatimChar"/>
        </w:rPr>
        <w:t xml:space="preserve">now + 30s</w:t>
      </w:r>
      <w:r>
        <w:t xml:space="preserve"> </w:t>
      </w:r>
      <w:r>
        <w:rPr>
          <w:b/>
          <w:bCs/>
        </w:rPr>
        <w:t xml:space="preserve">inside the same transaction as the bid</w:t>
      </w:r>
      <w:r>
        <w:t xml:space="preserve">. The scheduler cancels and re-arms.</w:t>
      </w:r>
      <w:r>
        <w:t xml:space="preserve"> </w:t>
      </w:r>
      <w:r>
        <w:rPr>
          <w:rStyle w:val="VerbatimChar"/>
        </w:rPr>
        <w:t xml:space="preserve">AUCTION_EXTENDED</w:t>
      </w:r>
      <w:r>
        <w:t xml:space="preserve"> </w:t>
      </w:r>
      <w:r>
        <w:t xml:space="preserve">is broadcast. The detail panel shows “Anti-snipe · extended +30 seconds.” Two last-second bids are still serialized: the first may extend the clock; the second either raises or is rejected against the new price. They cannot both be the winner.</w:t>
      </w:r>
    </w:p>
    <w:bookmarkEnd w:id="39"/>
    <w:bookmarkStart w:id="40" w:name="g.-close-sale-relist-receipt"/>
    <w:p>
      <w:pPr>
        <w:pStyle w:val="Heading3"/>
      </w:pPr>
      <w:r>
        <w:t xml:space="preserve">G. Close, Sale, Relist, Receipt</w:t>
      </w:r>
    </w:p>
    <w:p>
      <w:pPr>
        <w:pStyle w:val="Compact"/>
        <w:numPr>
          <w:ilvl w:val="0"/>
          <w:numId w:val="1012"/>
        </w:numPr>
      </w:pPr>
      <w:r>
        <w:t xml:space="preserve">Scheduler close and Buy It Now both call</w:t>
      </w:r>
      <w:r>
        <w:t xml:space="preserve"> </w:t>
      </w:r>
      <w:r>
        <w:rPr>
          <w:rStyle w:val="VerbatimChar"/>
        </w:rPr>
        <w:t xml:space="preserve">closeAuction</w:t>
      </w:r>
      <w:r>
        <w:t xml:space="preserve"> </w:t>
      </w:r>
      <w:r>
        <w:t xml:space="preserve">under the same lock.</w:t>
      </w:r>
    </w:p>
    <w:p>
      <w:pPr>
        <w:pStyle w:val="Compact"/>
        <w:numPr>
          <w:ilvl w:val="0"/>
          <w:numId w:val="1012"/>
        </w:numPr>
      </w:pPr>
      <w:r>
        <w:t xml:space="preserve">Sale is recorded if and only if there is a leader</w:t>
      </w:r>
      <w:r>
        <w:t xml:space="preserve"> </w:t>
      </w:r>
      <w:r>
        <w:rPr>
          <w:i/>
          <w:iCs/>
        </w:rPr>
        <w:t xml:space="preserve">and</w:t>
      </w:r>
      <w:r>
        <w:t xml:space="preserve"> </w:t>
      </w:r>
      <w:r>
        <w:t xml:space="preserve">the reserve (if any) is met.</w:t>
      </w:r>
    </w:p>
    <w:p>
      <w:pPr>
        <w:pStyle w:val="Compact"/>
        <w:numPr>
          <w:ilvl w:val="0"/>
          <w:numId w:val="1012"/>
        </w:numPr>
      </w:pPr>
      <w:r>
        <w:rPr>
          <w:rStyle w:val="VerbatimChar"/>
        </w:rPr>
        <w:t xml:space="preserve">sales.auction_id</w:t>
      </w:r>
      <w:r>
        <w:t xml:space="preserve"> </w:t>
      </w:r>
      <w:r>
        <w:t xml:space="preserve">is</w:t>
      </w:r>
      <w:r>
        <w:t xml:space="preserve"> </w:t>
      </w:r>
      <w:r>
        <w:rPr>
          <w:rStyle w:val="VerbatimChar"/>
        </w:rPr>
        <w:t xml:space="preserve">UNIQUE</w:t>
      </w:r>
      <w:r>
        <w:t xml:space="preserve">; closing twice records one sale.</w:t>
      </w:r>
    </w:p>
    <w:p>
      <w:pPr>
        <w:pStyle w:val="Compact"/>
        <w:numPr>
          <w:ilvl w:val="0"/>
          <w:numId w:val="1012"/>
        </w:numPr>
      </w:pPr>
      <w:r>
        <w:t xml:space="preserve">Seller may</w:t>
      </w:r>
      <w:r>
        <w:t xml:space="preserve"> </w:t>
      </w:r>
      <w:r>
        <w:rPr>
          <w:b/>
          <w:bCs/>
        </w:rPr>
        <w:t xml:space="preserve">relist</w:t>
      </w:r>
      <w:r>
        <w:t xml:space="preserve"> </w:t>
      </w:r>
      <w:r>
        <w:t xml:space="preserve">an unsold closed lot (new open auction, same photo and prices).</w:t>
      </w:r>
    </w:p>
    <w:p>
      <w:pPr>
        <w:pStyle w:val="Compact"/>
        <w:numPr>
          <w:ilvl w:val="0"/>
          <w:numId w:val="1012"/>
        </w:numPr>
      </w:pPr>
      <w:r>
        <w:t xml:space="preserve">Winner may</w:t>
      </w:r>
      <w:r>
        <w:t xml:space="preserve"> </w:t>
      </w:r>
      <w:r>
        <w:rPr>
          <w:b/>
          <w:bCs/>
        </w:rPr>
        <w:t xml:space="preserve">Save receipt</w:t>
      </w:r>
      <w:r>
        <w:t xml:space="preserve"> </w:t>
      </w:r>
      <w:r>
        <w:t xml:space="preserve">as CSV (item, category, seller, buyer, price, end time).</w:t>
      </w:r>
    </w:p>
    <w:bookmarkEnd w:id="40"/>
    <w:bookmarkStart w:id="41" w:name="h.-photos-and-watchlist"/>
    <w:p>
      <w:pPr>
        <w:pStyle w:val="Heading3"/>
      </w:pPr>
      <w:r>
        <w:t xml:space="preserve">H. Photos and Watchlist</w:t>
      </w:r>
    </w:p>
    <w:p>
      <w:pPr>
        <w:pStyle w:val="Compact"/>
        <w:numPr>
          <w:ilvl w:val="0"/>
          <w:numId w:val="1013"/>
        </w:numPr>
      </w:pPr>
      <w:r>
        <w:t xml:space="preserve">Images persist in</w:t>
      </w:r>
      <w:r>
        <w:t xml:space="preserve"> </w:t>
      </w:r>
      <w:r>
        <w:rPr>
          <w:rStyle w:val="VerbatimChar"/>
        </w:rPr>
        <w:t xml:space="preserve">auction_images</w:t>
      </w:r>
      <w:r>
        <w:t xml:space="preserve">. Clients prefetch on</w:t>
      </w:r>
      <w:r>
        <w:t xml:space="preserve"> </w:t>
      </w:r>
      <w:r>
        <w:rPr>
          <w:rStyle w:val="VerbatimChar"/>
        </w:rPr>
        <w:t xml:space="preserve">AUCTION_NEW</w:t>
      </w:r>
      <w:r>
        <w:t xml:space="preserve"> </w:t>
      </w:r>
      <w:r>
        <w:t xml:space="preserve">/</w:t>
      </w:r>
      <w:r>
        <w:t xml:space="preserve"> </w:t>
      </w:r>
      <w:r>
        <w:rPr>
          <w:rStyle w:val="VerbatimChar"/>
        </w:rPr>
        <w:t xml:space="preserve">GET_AUCTIONS_OK</w:t>
      </w:r>
      <w:r>
        <w:t xml:space="preserve"> </w:t>
      </w:r>
      <w:r>
        <w:t xml:space="preserve">and always</w:t>
      </w:r>
      <w:r>
        <w:t xml:space="preserve"> </w:t>
      </w:r>
      <w:r>
        <w:rPr>
          <w:rStyle w:val="VerbatimChar"/>
        </w:rPr>
        <w:t xml:space="preserve">GET_IMAGE</w:t>
      </w:r>
      <w:r>
        <w:t xml:space="preserve"> </w:t>
      </w:r>
      <w:r>
        <w:t xml:space="preserve">when a row is selected, so a photo attached by the seller is visible to every other logged-in client.</w:t>
      </w:r>
    </w:p>
    <w:p>
      <w:pPr>
        <w:pStyle w:val="Compact"/>
        <w:numPr>
          <w:ilvl w:val="0"/>
          <w:numId w:val="1013"/>
        </w:numPr>
      </w:pPr>
      <w:r>
        <w:t xml:space="preserve">Watch / unwatch; Watching view; watch alerts on the ticker/toasts.</w:t>
      </w:r>
    </w:p>
    <w:bookmarkEnd w:id="41"/>
    <w:bookmarkStart w:id="42" w:name="i.-demo-mode"/>
    <w:p>
      <w:pPr>
        <w:pStyle w:val="Heading3"/>
      </w:pPr>
      <w:r>
        <w:t xml:space="preserve">I. Demo Mode</w:t>
      </w:r>
    </w:p>
    <w:p>
      <w:pPr>
        <w:pStyle w:val="FirstParagraph"/>
      </w:pPr>
      <w:r>
        <w:rPr>
          <w:rStyle w:val="VerbatimChar"/>
        </w:rPr>
        <w:t xml:space="preserve">--demo</w:t>
      </w:r>
      <w:r>
        <w:t xml:space="preserve"> </w:t>
      </w:r>
      <w:r>
        <w:t xml:space="preserve">seeds peter, harry, jane, and mohan (</w:t>
      </w:r>
      <w:r>
        <w:rPr>
          <w:rStyle w:val="VerbatimChar"/>
        </w:rPr>
        <w:t xml:space="preserve">password000</w:t>
      </w:r>
      <w:r>
        <w:t xml:space="preserve">) and ten lots (photos, categories, a reserve, Buy It Now, short timers, and a live proxy battle on the comic). A later</w:t>
      </w:r>
      <w:r>
        <w:t xml:space="preserve"> </w:t>
      </w:r>
      <w:r>
        <w:rPr>
          <w:rStyle w:val="VerbatimChar"/>
        </w:rPr>
        <w:t xml:space="preserve">--demo</w:t>
      </w:r>
      <w:r>
        <w:t xml:space="preserve"> </w:t>
      </w:r>
      <w:r>
        <w:t xml:space="preserve">start restaggers unsold clocks (up to ten live lots with mixed remaining times) and leaves sold lots sold. Demo names are printed only in the server terminal.</w:t>
      </w:r>
    </w:p>
    <w:p>
      <w:r>
        <w:pict>
          <v:rect style="width:0;height:1.5pt" o:hralign="center" o:hrstd="t" o:hr="t"/>
        </w:pict>
      </w:r>
    </w:p>
    <w:bookmarkEnd w:id="42"/>
    <w:bookmarkEnd w:id="43"/>
    <w:bookmarkStart w:id="47" w:name="vii.-protocol-persistence-and-security"/>
    <w:p>
      <w:pPr>
        <w:pStyle w:val="Heading2"/>
      </w:pPr>
      <w:r>
        <w:t xml:space="preserve">VII. Protocol, Persistence, and Security</w:t>
      </w:r>
    </w:p>
    <w:bookmarkStart w:id="44" w:name="a.-wire-protocol"/>
    <w:p>
      <w:pPr>
        <w:pStyle w:val="Heading3"/>
      </w:pPr>
      <w:r>
        <w:t xml:space="preserve">A. Wire Protocol</w:t>
      </w:r>
    </w:p>
    <w:p>
      <w:pPr>
        <w:pStyle w:val="FirstParagraph"/>
      </w:pPr>
      <w:r>
        <w:t xml:space="preserve">Requests and replies: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Request</w:t>
            </w:r>
          </w:p>
        </w:tc>
        <w:tc>
          <w:tcPr/>
          <w:p>
            <w:pPr>
              <w:pStyle w:val="Compact"/>
            </w:pPr>
            <w:r>
              <w:t xml:space="preserve">Reply</w:t>
            </w:r>
          </w:p>
        </w:tc>
      </w:tr>
      <w:tr>
        <w:tc>
          <w:tcPr/>
          <w:p>
            <w:pPr>
              <w:pStyle w:val="Compact"/>
            </w:pPr>
            <w:r>
              <w:rPr>
                <w:rStyle w:val="VerbatimChar"/>
              </w:rPr>
              <w:t xml:space="preserve">REGISTER\|user\|password</w:t>
            </w:r>
          </w:p>
        </w:tc>
        <w:tc>
          <w:tcPr/>
          <w:p>
            <w:pPr>
              <w:pStyle w:val="Compact"/>
            </w:pPr>
            <w:r>
              <w:rPr>
                <w:rStyle w:val="VerbatimChar"/>
              </w:rPr>
              <w:t xml:space="preserve">REGISTER_OK</w:t>
            </w:r>
            <w:r>
              <w:t xml:space="preserve"> </w:t>
            </w:r>
            <w:r>
              <w:t xml:space="preserve">/</w:t>
            </w:r>
            <w:r>
              <w:t xml:space="preserve"> </w:t>
            </w:r>
            <w:r>
              <w:rPr>
                <w:rStyle w:val="VerbatimChar"/>
              </w:rPr>
              <w:t xml:space="preserve">REGISTER_FAIL</w:t>
            </w:r>
          </w:p>
        </w:tc>
      </w:tr>
      <w:tr>
        <w:tc>
          <w:tcPr/>
          <w:p>
            <w:pPr>
              <w:pStyle w:val="Compact"/>
            </w:pPr>
            <w:r>
              <w:rPr>
                <w:rStyle w:val="VerbatimChar"/>
              </w:rPr>
              <w:t xml:space="preserve">LOGIN\|user\|password</w:t>
            </w:r>
          </w:p>
        </w:tc>
        <w:tc>
          <w:tcPr/>
          <w:p>
            <w:pPr>
              <w:pStyle w:val="Compact"/>
            </w:pPr>
            <w:r>
              <w:rPr>
                <w:rStyle w:val="VerbatimChar"/>
              </w:rPr>
              <w:t xml:space="preserve">LOGIN_OK</w:t>
            </w:r>
            <w:r>
              <w:t xml:space="preserve"> </w:t>
            </w:r>
            <w:r>
              <w:t xml:space="preserve">/</w:t>
            </w:r>
            <w:r>
              <w:t xml:space="preserve"> </w:t>
            </w:r>
            <w:r>
              <w:rPr>
                <w:rStyle w:val="VerbatimChar"/>
              </w:rPr>
              <w:t xml:space="preserve">LOGIN_FAIL</w:t>
            </w:r>
          </w:p>
        </w:tc>
      </w:tr>
      <w:tr>
        <w:tc>
          <w:tcPr/>
          <w:p>
            <w:pPr>
              <w:pStyle w:val="Compact"/>
            </w:pPr>
            <w:r>
              <w:rPr>
                <w:rStyle w:val="VerbatimChar"/>
              </w:rPr>
              <w:t xml:space="preserve">LIST_ITEM\|title\|desc\|cents\|seconds\|category\|reserve\|buyNow\|jpegB64</w:t>
            </w:r>
          </w:p>
        </w:tc>
        <w:tc>
          <w:tcPr/>
          <w:p>
            <w:pPr>
              <w:pStyle w:val="Compact"/>
            </w:pPr>
            <w:r>
              <w:rPr>
                <w:rStyle w:val="VerbatimChar"/>
              </w:rPr>
              <w:t xml:space="preserve">LIST_ITEM_OK</w:t>
            </w:r>
            <w:r>
              <w:t xml:space="preserve"> </w:t>
            </w:r>
            <w:r>
              <w:t xml:space="preserve">/</w:t>
            </w:r>
            <w:r>
              <w:t xml:space="preserve"> </w:t>
            </w:r>
            <w:r>
              <w:rPr>
                <w:rStyle w:val="VerbatimChar"/>
              </w:rPr>
              <w:t xml:space="preserve">LIST_ITEM_FAIL</w:t>
            </w:r>
          </w:p>
        </w:tc>
      </w:tr>
      <w:tr>
        <w:tc>
          <w:tcPr/>
          <w:p>
            <w:pPr>
              <w:pStyle w:val="Compact"/>
            </w:pPr>
            <w:r>
              <w:rPr>
                <w:rStyle w:val="VerbatimChar"/>
              </w:rPr>
              <w:t xml:space="preserve">BID\|auctionId\|cents</w:t>
            </w:r>
          </w:p>
        </w:tc>
        <w:tc>
          <w:tcPr/>
          <w:p>
            <w:pPr>
              <w:pStyle w:val="Compact"/>
            </w:pPr>
            <w:r>
              <w:rPr>
                <w:rStyle w:val="VerbatimChar"/>
              </w:rPr>
              <w:t xml:space="preserve">BID_OK</w:t>
            </w:r>
            <w:r>
              <w:t xml:space="preserve"> </w:t>
            </w:r>
            <w:r>
              <w:t xml:space="preserve">/</w:t>
            </w:r>
            <w:r>
              <w:t xml:space="preserve"> </w:t>
            </w:r>
            <w:r>
              <w:rPr>
                <w:rStyle w:val="VerbatimChar"/>
              </w:rPr>
              <w:t xml:space="preserve">BID_REJECTED</w:t>
            </w:r>
          </w:p>
        </w:tc>
      </w:tr>
      <w:tr>
        <w:tc>
          <w:tcPr/>
          <w:p>
            <w:pPr>
              <w:pStyle w:val="Compact"/>
            </w:pPr>
            <w:r>
              <w:rPr>
                <w:rStyle w:val="VerbatimChar"/>
              </w:rPr>
              <w:t xml:space="preserve">PROXY_BID\|auctionId\|maxCents</w:t>
            </w:r>
          </w:p>
        </w:tc>
        <w:tc>
          <w:tcPr/>
          <w:p>
            <w:pPr>
              <w:pStyle w:val="Compact"/>
            </w:pPr>
            <w:r>
              <w:rPr>
                <w:rStyle w:val="VerbatimChar"/>
              </w:rPr>
              <w:t xml:space="preserve">PROXY_BID_OK</w:t>
            </w:r>
            <w:r>
              <w:t xml:space="preserve"> </w:t>
            </w:r>
            <w:r>
              <w:t xml:space="preserve">/</w:t>
            </w:r>
            <w:r>
              <w:t xml:space="preserve"> </w:t>
            </w:r>
            <w:r>
              <w:rPr>
                <w:rStyle w:val="VerbatimChar"/>
              </w:rPr>
              <w:t xml:space="preserve">PROXY_BID_FAIL</w:t>
            </w:r>
          </w:p>
        </w:tc>
      </w:tr>
      <w:tr>
        <w:tc>
          <w:tcPr/>
          <w:p>
            <w:pPr>
              <w:pStyle w:val="Compact"/>
            </w:pPr>
            <w:r>
              <w:rPr>
                <w:rStyle w:val="VerbatimChar"/>
              </w:rPr>
              <w:t xml:space="preserve">BUY_NOW\|auctionId</w:t>
            </w:r>
          </w:p>
        </w:tc>
        <w:tc>
          <w:tcPr/>
          <w:p>
            <w:pPr>
              <w:pStyle w:val="Compact"/>
            </w:pPr>
            <w:r>
              <w:rPr>
                <w:rStyle w:val="VerbatimChar"/>
              </w:rPr>
              <w:t xml:space="preserve">BUY_NOW_OK</w:t>
            </w:r>
            <w:r>
              <w:t xml:space="preserve"> </w:t>
            </w:r>
            <w:r>
              <w:t xml:space="preserve">/</w:t>
            </w:r>
            <w:r>
              <w:t xml:space="preserve"> </w:t>
            </w:r>
            <w:r>
              <w:rPr>
                <w:rStyle w:val="VerbatimChar"/>
              </w:rPr>
              <w:t xml:space="preserve">BUY_NOW_FAIL</w:t>
            </w:r>
          </w:p>
        </w:tc>
      </w:tr>
      <w:tr>
        <w:tc>
          <w:tcPr/>
          <w:p>
            <w:pPr>
              <w:pStyle w:val="Compact"/>
            </w:pPr>
            <w:r>
              <w:rPr>
                <w:rStyle w:val="VerbatimChar"/>
              </w:rPr>
              <w:t xml:space="preserve">GET_AUCTIONS</w:t>
            </w:r>
          </w:p>
        </w:tc>
        <w:tc>
          <w:tcPr/>
          <w:p>
            <w:pPr>
              <w:pStyle w:val="Compact"/>
            </w:pPr>
            <w:r>
              <w:rPr>
                <w:rStyle w:val="VerbatimChar"/>
              </w:rPr>
              <w:t xml:space="preserve">GET_AUCTIONS_OK</w:t>
            </w:r>
          </w:p>
        </w:tc>
      </w:tr>
      <w:tr>
        <w:tc>
          <w:tcPr/>
          <w:p>
            <w:pPr>
              <w:pStyle w:val="Compact"/>
            </w:pPr>
            <w:r>
              <w:rPr>
                <w:rStyle w:val="VerbatimChar"/>
              </w:rPr>
              <w:t xml:space="preserve">GET_BIDS\|auctionId</w:t>
            </w:r>
          </w:p>
        </w:tc>
        <w:tc>
          <w:tcPr/>
          <w:p>
            <w:pPr>
              <w:pStyle w:val="Compact"/>
            </w:pPr>
            <w:r>
              <w:rPr>
                <w:rStyle w:val="VerbatimChar"/>
              </w:rPr>
              <w:t xml:space="preserve">GET_BIDS_OK</w:t>
            </w:r>
          </w:p>
        </w:tc>
      </w:tr>
      <w:tr>
        <w:tc>
          <w:tcPr/>
          <w:p>
            <w:pPr>
              <w:pStyle w:val="Compact"/>
            </w:pPr>
            <w:r>
              <w:rPr>
                <w:rStyle w:val="VerbatimChar"/>
              </w:rPr>
              <w:t xml:space="preserve">GET_IMAGE\|auctionId</w:t>
            </w:r>
          </w:p>
        </w:tc>
        <w:tc>
          <w:tcPr/>
          <w:p>
            <w:pPr>
              <w:pStyle w:val="Compact"/>
            </w:pPr>
            <w:r>
              <w:rPr>
                <w:rStyle w:val="VerbatimChar"/>
              </w:rPr>
              <w:t xml:space="preserve">IMAGE_OK</w:t>
            </w:r>
            <w:r>
              <w:t xml:space="preserve"> </w:t>
            </w:r>
            <w:r>
              <w:t xml:space="preserve">/</w:t>
            </w:r>
            <w:r>
              <w:t xml:space="preserve"> </w:t>
            </w:r>
            <w:r>
              <w:rPr>
                <w:rStyle w:val="VerbatimChar"/>
              </w:rPr>
              <w:t xml:space="preserve">IMAGE_FAIL</w:t>
            </w:r>
          </w:p>
        </w:tc>
      </w:tr>
      <w:tr>
        <w:tc>
          <w:tcPr/>
          <w:p>
            <w:pPr>
              <w:pStyle w:val="Compact"/>
            </w:pPr>
            <w:r>
              <w:rPr>
                <w:rStyle w:val="VerbatimChar"/>
              </w:rPr>
              <w:t xml:space="preserve">WATCH</w:t>
            </w:r>
            <w:r>
              <w:t xml:space="preserve"> </w:t>
            </w:r>
            <w:r>
              <w:t xml:space="preserve">/</w:t>
            </w:r>
            <w:r>
              <w:t xml:space="preserve"> </w:t>
            </w:r>
            <w:r>
              <w:rPr>
                <w:rStyle w:val="VerbatimChar"/>
              </w:rPr>
              <w:t xml:space="preserve">UNWATCH</w:t>
            </w:r>
            <w:r>
              <w:t xml:space="preserve"> </w:t>
            </w:r>
            <w:r>
              <w:t xml:space="preserve">/</w:t>
            </w:r>
            <w:r>
              <w:t xml:space="preserve"> </w:t>
            </w:r>
            <w:r>
              <w:rPr>
                <w:rStyle w:val="VerbatimChar"/>
              </w:rPr>
              <w:t xml:space="preserve">GET_WATCHES</w:t>
            </w:r>
          </w:p>
        </w:tc>
        <w:tc>
          <w:tcPr/>
          <w:p>
            <w:pPr>
              <w:pStyle w:val="Compact"/>
            </w:pPr>
            <w:r>
              <w:rPr>
                <w:rStyle w:val="VerbatimChar"/>
              </w:rPr>
              <w:t xml:space="preserve">WATCHES_OK</w:t>
            </w:r>
            <w:r>
              <w:t xml:space="preserve"> </w:t>
            </w:r>
            <w:r>
              <w:t xml:space="preserve">/</w:t>
            </w:r>
            <w:r>
              <w:t xml:space="preserve"> </w:t>
            </w:r>
            <w:r>
              <w:rPr>
                <w:rStyle w:val="VerbatimChar"/>
              </w:rPr>
              <w:t xml:space="preserve">WATCH_FAIL</w:t>
            </w:r>
          </w:p>
        </w:tc>
      </w:tr>
      <w:tr>
        <w:tc>
          <w:tcPr/>
          <w:p>
            <w:pPr>
              <w:pStyle w:val="Compact"/>
            </w:pPr>
            <w:r>
              <w:rPr>
                <w:rStyle w:val="VerbatimChar"/>
              </w:rPr>
              <w:t xml:space="preserve">RELIST\|auctionId\|seconds</w:t>
            </w:r>
          </w:p>
        </w:tc>
        <w:tc>
          <w:tcPr/>
          <w:p>
            <w:pPr>
              <w:pStyle w:val="Compact"/>
            </w:pPr>
            <w:r>
              <w:rPr>
                <w:rStyle w:val="VerbatimChar"/>
              </w:rPr>
              <w:t xml:space="preserve">RELIST_OK</w:t>
            </w:r>
            <w:r>
              <w:t xml:space="preserve"> </w:t>
            </w:r>
            <w:r>
              <w:t xml:space="preserve">/</w:t>
            </w:r>
            <w:r>
              <w:t xml:space="preserve"> </w:t>
            </w:r>
            <w:r>
              <w:rPr>
                <w:rStyle w:val="VerbatimChar"/>
              </w:rPr>
              <w:t xml:space="preserve">RELIST_FAIL</w:t>
            </w:r>
          </w:p>
        </w:tc>
      </w:tr>
    </w:tbl>
    <w:p>
      <w:pPr>
        <w:pStyle w:val="BodyText"/>
      </w:pPr>
      <w:r>
        <w:t xml:space="preserve">Pushed events:</w:t>
      </w:r>
      <w:r>
        <w:t xml:space="preserve"> </w:t>
      </w:r>
      <w:r>
        <w:rPr>
          <w:rStyle w:val="VerbatimChar"/>
        </w:rPr>
        <w:t xml:space="preserve">NEW_BID</w:t>
      </w:r>
      <w:r>
        <w:t xml:space="preserve">,</w:t>
      </w:r>
      <w:r>
        <w:t xml:space="preserve"> </w:t>
      </w:r>
      <w:r>
        <w:rPr>
          <w:rStyle w:val="VerbatimChar"/>
        </w:rPr>
        <w:t xml:space="preserve">AUCTION_UPDATED</w:t>
      </w:r>
      <w:r>
        <w:t xml:space="preserve">,</w:t>
      </w:r>
      <w:r>
        <w:t xml:space="preserve"> </w:t>
      </w:r>
      <w:r>
        <w:rPr>
          <w:rStyle w:val="VerbatimChar"/>
        </w:rPr>
        <w:t xml:space="preserve">AUCTION_EXTENDED</w:t>
      </w:r>
      <w:r>
        <w:t xml:space="preserve">,</w:t>
      </w:r>
      <w:r>
        <w:t xml:space="preserve"> </w:t>
      </w:r>
      <w:r>
        <w:rPr>
          <w:rStyle w:val="VerbatimChar"/>
        </w:rPr>
        <w:t xml:space="preserve">AUCTION_CLOSED</w:t>
      </w:r>
      <w:r>
        <w:t xml:space="preserve">,</w:t>
      </w:r>
      <w:r>
        <w:t xml:space="preserve"> </w:t>
      </w:r>
      <w:r>
        <w:rPr>
          <w:rStyle w:val="VerbatimChar"/>
        </w:rPr>
        <w:t xml:space="preserve">AUCTION_NEW</w:t>
      </w:r>
      <w:r>
        <w:t xml:space="preserve">,</w:t>
      </w:r>
      <w:r>
        <w:t xml:space="preserve"> </w:t>
      </w:r>
      <w:r>
        <w:rPr>
          <w:rStyle w:val="VerbatimChar"/>
        </w:rPr>
        <w:t xml:space="preserve">YOU_OUTBID</w:t>
      </w:r>
      <w:r>
        <w:t xml:space="preserve">,</w:t>
      </w:r>
      <w:r>
        <w:t xml:space="preserve"> </w:t>
      </w:r>
      <w:r>
        <w:rPr>
          <w:rStyle w:val="VerbatimChar"/>
        </w:rPr>
        <w:t xml:space="preserve">YOU_WON</w:t>
      </w:r>
      <w:r>
        <w:t xml:space="preserve">,</w:t>
      </w:r>
      <w:r>
        <w:t xml:space="preserve"> </w:t>
      </w:r>
      <w:r>
        <w:rPr>
          <w:rStyle w:val="VerbatimChar"/>
        </w:rPr>
        <w:t xml:space="preserve">TICKER</w:t>
      </w:r>
      <w:r>
        <w:t xml:space="preserve">,</w:t>
      </w:r>
      <w:r>
        <w:t xml:space="preserve"> </w:t>
      </w:r>
      <w:r>
        <w:rPr>
          <w:rStyle w:val="VerbatimChar"/>
        </w:rPr>
        <w:t xml:space="preserve">WATCH_ALERT</w:t>
      </w:r>
      <w:r>
        <w:t xml:space="preserve">.</w:t>
      </w:r>
    </w:p>
    <w:p>
      <w:pPr>
        <w:pStyle w:val="BodyText"/>
      </w:pPr>
      <w:r>
        <w:rPr>
          <w:rStyle w:val="VerbatimChar"/>
        </w:rPr>
        <w:t xml:space="preserve">AuctionInfo</w:t>
      </w:r>
      <w:r>
        <w:t xml:space="preserve"> </w:t>
      </w:r>
      <w:r>
        <w:t xml:space="preserve">occupies 20 wire fields, including category, reserve, buy-now, original end time, snipe-extended flag, and</w:t>
      </w:r>
      <w:r>
        <w:t xml:space="preserve"> </w:t>
      </w:r>
      <w:r>
        <w:rPr>
          <w:rStyle w:val="VerbatimChar"/>
        </w:rPr>
        <w:t xml:space="preserve">hasImage</w:t>
      </w:r>
      <w:r>
        <w:t xml:space="preserve">.</w:t>
      </w:r>
    </w:p>
    <w:bookmarkEnd w:id="44"/>
    <w:bookmarkStart w:id="45" w:name="b.-schema"/>
    <w:p>
      <w:pPr>
        <w:pStyle w:val="Heading3"/>
      </w:pPr>
      <w:r>
        <w:t xml:space="preserve">B. Schema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users</w:t>
            </w:r>
          </w:p>
        </w:tc>
        <w:tc>
          <w:tcPr/>
          <w:p>
            <w:pPr>
              <w:pStyle w:val="Compact"/>
            </w:pPr>
            <w:r>
              <w:t xml:space="preserve">id, unique username, salt, password hash, created_at</w:t>
            </w:r>
          </w:p>
        </w:tc>
      </w:tr>
      <w:tr>
        <w:tc>
          <w:tcPr/>
          <w:p>
            <w:pPr>
              <w:pStyle w:val="Compact"/>
            </w:pPr>
            <w:r>
              <w:rPr>
                <w:rStyle w:val="VerbatimChar"/>
              </w:rPr>
              <w:t xml:space="preserve">auctions</w:t>
            </w:r>
          </w:p>
        </w:tc>
        <w:tc>
          <w:tcPr/>
          <w:p>
            <w:pPr>
              <w:pStyle w:val="Compact"/>
            </w:pPr>
            <w:r>
              <w:t xml:space="preserve">seller, title, description, prices, leader, times, category, reserve, buy-now,</w:t>
            </w:r>
            <w:r>
              <w:t xml:space="preserve"> </w:t>
            </w:r>
            <w:r>
              <w:rPr>
                <w:rStyle w:val="VerbatimChar"/>
              </w:rPr>
              <w:t xml:space="preserve">OPEN</w:t>
            </w:r>
            <w:r>
              <w:t xml:space="preserve">/</w:t>
            </w:r>
            <w:r>
              <w:rPr>
                <w:rStyle w:val="VerbatimChar"/>
              </w:rPr>
              <w:t xml:space="preserve">CLOSED</w:t>
            </w:r>
            <w:r>
              <w:t xml:space="preserve">,</w:t>
            </w:r>
            <w:r>
              <w:t xml:space="preserve"> </w:t>
            </w:r>
            <w:r>
              <w:rPr>
                <w:b/>
                <w:bCs/>
              </w:rPr>
              <w:t xml:space="preserve">version</w:t>
            </w:r>
            <w:r>
              <w:t xml:space="preserve">, bid_count</w:t>
            </w:r>
          </w:p>
        </w:tc>
      </w:tr>
      <w:tr>
        <w:tc>
          <w:tcPr/>
          <w:p>
            <w:pPr>
              <w:pStyle w:val="Compact"/>
            </w:pPr>
            <w:r>
              <w:rPr>
                <w:rStyle w:val="VerbatimChar"/>
              </w:rPr>
              <w:t xml:space="preserve">bids</w:t>
            </w:r>
          </w:p>
        </w:tc>
        <w:tc>
          <w:tcPr/>
          <w:p>
            <w:pPr>
              <w:pStyle w:val="Compact"/>
            </w:pPr>
            <w:r>
              <w:t xml:space="preserve">auction, bidder, amount_cents, is_proxy, created_at</w:t>
            </w:r>
          </w:p>
        </w:tc>
      </w:tr>
      <w:tr>
        <w:tc>
          <w:tcPr/>
          <w:p>
            <w:pPr>
              <w:pStyle w:val="Compact"/>
            </w:pPr>
            <w:r>
              <w:rPr>
                <w:rStyle w:val="VerbatimChar"/>
              </w:rPr>
              <w:t xml:space="preserve">sales</w:t>
            </w:r>
          </w:p>
        </w:tc>
        <w:tc>
          <w:tcPr/>
          <w:p>
            <w:pPr>
              <w:pStyle w:val="Compact"/>
            </w:pPr>
            <w:r>
              <w:t xml:space="preserve">auction (unique), buyer, amount, created_at</w:t>
            </w:r>
          </w:p>
        </w:tc>
      </w:tr>
      <w:tr>
        <w:tc>
          <w:tcPr/>
          <w:p>
            <w:pPr>
              <w:pStyle w:val="Compact"/>
            </w:pPr>
            <w:r>
              <w:rPr>
                <w:rStyle w:val="VerbatimChar"/>
              </w:rPr>
              <w:t xml:space="preserve">proxy_bids</w:t>
            </w:r>
          </w:p>
        </w:tc>
        <w:tc>
          <w:tcPr/>
          <w:p>
            <w:pPr>
              <w:pStyle w:val="Compact"/>
            </w:pPr>
            <w:r>
              <w:rPr>
                <w:rStyle w:val="VerbatimChar"/>
              </w:rPr>
              <w:t xml:space="preserve">(auction_id, bidder_id)</w:t>
            </w:r>
            <w:r>
              <w:t xml:space="preserve">, private max_cents</w:t>
            </w:r>
          </w:p>
        </w:tc>
      </w:tr>
      <w:tr>
        <w:tc>
          <w:tcPr/>
          <w:p>
            <w:pPr>
              <w:pStyle w:val="Compact"/>
            </w:pPr>
            <w:r>
              <w:rPr>
                <w:rStyle w:val="VerbatimChar"/>
              </w:rPr>
              <w:t xml:space="preserve">auction_images</w:t>
            </w:r>
          </w:p>
        </w:tc>
        <w:tc>
          <w:tcPr/>
          <w:p>
            <w:pPr>
              <w:pStyle w:val="Compact"/>
            </w:pPr>
            <w:r>
              <w:t xml:space="preserve">JPEG blob keyed by auction id</w:t>
            </w:r>
          </w:p>
        </w:tc>
      </w:tr>
      <w:tr>
        <w:tc>
          <w:tcPr/>
          <w:p>
            <w:pPr>
              <w:pStyle w:val="Compact"/>
            </w:pPr>
            <w:r>
              <w:rPr>
                <w:rStyle w:val="VerbatimChar"/>
              </w:rPr>
              <w:t xml:space="preserve">watches</w:t>
            </w:r>
          </w:p>
        </w:tc>
        <w:tc>
          <w:tcPr/>
          <w:p>
            <w:pPr>
              <w:pStyle w:val="Compact"/>
            </w:pPr>
            <w:r>
              <w:rPr>
                <w:rStyle w:val="VerbatimChar"/>
              </w:rPr>
              <w:t xml:space="preserve">(user_id, auction_id)</w:t>
            </w:r>
          </w:p>
        </w:tc>
      </w:tr>
    </w:tbl>
    <w:p>
      <w:pPr>
        <w:pStyle w:val="BodyText"/>
      </w:pPr>
      <w:r>
        <w:t xml:space="preserve">Times are epoch milliseconds. Money is integer cents.</w:t>
      </w:r>
    </w:p>
    <w:bookmarkEnd w:id="45"/>
    <w:bookmarkStart w:id="46" w:name="c.-authentication-boundary"/>
    <w:p>
      <w:pPr>
        <w:pStyle w:val="Heading3"/>
      </w:pPr>
      <w:r>
        <w:t xml:space="preserve">C. Authentication Boundary</w:t>
      </w:r>
    </w:p>
    <w:p>
      <w:pPr>
        <w:pStyle w:val="FirstParagraph"/>
      </w:pPr>
      <w:r>
        <w:t xml:space="preserve">Until</w:t>
      </w:r>
      <w:r>
        <w:t xml:space="preserve"> </w:t>
      </w:r>
      <w:r>
        <w:rPr>
          <w:rStyle w:val="VerbatimChar"/>
        </w:rPr>
        <w:t xml:space="preserve">LOGIN_OK</w:t>
      </w:r>
      <w:r>
        <w:t xml:space="preserve"> </w:t>
      </w:r>
      <w:r>
        <w:t xml:space="preserve">/</w:t>
      </w:r>
      <w:r>
        <w:t xml:space="preserve"> </w:t>
      </w:r>
      <w:r>
        <w:rPr>
          <w:rStyle w:val="VerbatimChar"/>
        </w:rPr>
        <w:t xml:space="preserve">REGISTER_OK</w:t>
      </w:r>
      <w:r>
        <w:t xml:space="preserve">, the handler rejects every command except register and login. That is a core security property of the socket protocol, not only of the Swing form.</w:t>
      </w:r>
    </w:p>
    <w:p>
      <w:r>
        <w:pict>
          <v:rect style="width:0;height:1.5pt" o:hralign="center" o:hrstd="t" o:hr="t"/>
        </w:pict>
      </w:r>
    </w:p>
    <w:bookmarkEnd w:id="46"/>
    <w:bookmarkEnd w:id="47"/>
    <w:bookmarkStart w:id="48" w:name="Xb3b476ce1f003883992b10c899a9be68899c8d9"/>
    <w:p>
      <w:pPr>
        <w:pStyle w:val="Heading2"/>
      </w:pPr>
      <w:r>
        <w:t xml:space="preserve">VIII. Path of a Bid (Four Concepts, One Sequence)</w:t>
      </w:r>
    </w:p>
    <w:p>
      <w:pPr>
        <w:pStyle w:val="FirstParagraph"/>
      </w:pPr>
      <w:r>
        <w:t xml:space="preserve">The following sequence is the load-bearing argument of the project.</w:t>
      </w:r>
    </w:p>
    <w:p>
      <w:pPr>
        <w:pStyle w:val="Compact"/>
        <w:numPr>
          <w:ilvl w:val="0"/>
          <w:numId w:val="1014"/>
        </w:numPr>
      </w:pPr>
      <w:r>
        <w:t xml:space="preserve">The user types an amount in</w:t>
      </w:r>
      <w:r>
        <w:t xml:space="preserve"> </w:t>
      </w:r>
      <w:r>
        <w:rPr>
          <w:rStyle w:val="VerbatimChar"/>
        </w:rPr>
        <w:t xml:space="preserve">AuctionDetailPanel</w:t>
      </w:r>
      <w:r>
        <w:t xml:space="preserve">. The client writes</w:t>
      </w:r>
      <w:r>
        <w:t xml:space="preserve"> </w:t>
      </w:r>
      <w:r>
        <w:rPr>
          <w:rStyle w:val="VerbatimChar"/>
        </w:rPr>
        <w:t xml:space="preserve">BID|&lt;auctionId&gt;|&lt;amountCents&gt;</w:t>
      </w:r>
      <w:r>
        <w:t xml:space="preserve"> </w:t>
      </w:r>
      <w:r>
        <w:t xml:space="preserve">to its</w:t>
      </w:r>
      <w:r>
        <w:t xml:space="preserve"> </w:t>
      </w:r>
      <w:r>
        <w:rPr>
          <w:rStyle w:val="VerbatimChar"/>
        </w:rPr>
        <w:t xml:space="preserve">Socket</w:t>
      </w:r>
      <w:r>
        <w:t xml:space="preserve">.</w:t>
      </w:r>
    </w:p>
    <w:p>
      <w:pPr>
        <w:pStyle w:val="Compact"/>
        <w:numPr>
          <w:ilvl w:val="0"/>
          <w:numId w:val="1014"/>
        </w:numPr>
      </w:pPr>
      <w:r>
        <w:t xml:space="preserve">The</w:t>
      </w:r>
      <w:r>
        <w:t xml:space="preserve"> </w:t>
      </w:r>
      <w:r>
        <w:rPr>
          <w:rStyle w:val="VerbatimChar"/>
        </w:rPr>
        <w:t xml:space="preserve">ClientHandler</w:t>
      </w:r>
      <w:r>
        <w:t xml:space="preserve"> </w:t>
      </w:r>
      <w:r>
        <w:t xml:space="preserve">for that connection—running on the pool of 64 threads—parses the line and calls</w:t>
      </w:r>
      <w:r>
        <w:t xml:space="preserve"> </w:t>
      </w:r>
      <w:r>
        <w:rPr>
          <w:rStyle w:val="VerbatimChar"/>
        </w:rPr>
        <w:t xml:space="preserve">BidManager.placeBid</w:t>
      </w:r>
      <w:r>
        <w:t xml:space="preserve">.</w:t>
      </w:r>
    </w:p>
    <w:p>
      <w:pPr>
        <w:pStyle w:val="Compact"/>
        <w:numPr>
          <w:ilvl w:val="0"/>
          <w:numId w:val="1014"/>
        </w:numPr>
      </w:pPr>
      <w:r>
        <w:rPr>
          <w:rStyle w:val="VerbatimChar"/>
        </w:rPr>
        <w:t xml:space="preserve">placeBid</w:t>
      </w:r>
      <w:r>
        <w:t xml:space="preserve"> </w:t>
      </w:r>
      <w:r>
        <w:t xml:space="preserve">is</w:t>
      </w:r>
      <w:r>
        <w:t xml:space="preserve"> </w:t>
      </w:r>
      <w:r>
        <w:rPr>
          <w:rStyle w:val="VerbatimChar"/>
        </w:rPr>
        <w:t xml:space="preserve">synchronized</w:t>
      </w:r>
      <w:r>
        <w:t xml:space="preserve">. A second bid on another handler thread waits. Validation: lot is</w:t>
      </w:r>
      <w:r>
        <w:t xml:space="preserve"> </w:t>
      </w:r>
      <w:r>
        <w:rPr>
          <w:rStyle w:val="VerbatimChar"/>
        </w:rPr>
        <w:t xml:space="preserve">OPEN</w:t>
      </w:r>
      <w:r>
        <w:t xml:space="preserve">, bidder is not the seller, bidder is not already leading, amount is at least one increment above the current price (or at start if there is no leader).</w:t>
      </w:r>
    </w:p>
    <w:p>
      <w:pPr>
        <w:pStyle w:val="Compact"/>
        <w:numPr>
          <w:ilvl w:val="0"/>
          <w:numId w:val="1014"/>
        </w:numPr>
      </w:pPr>
      <w:r>
        <w:t xml:space="preserve">A valid bid is one JDBC transaction: insert</w:t>
      </w:r>
      <w:r>
        <w:t xml:space="preserve"> </w:t>
      </w:r>
      <w:r>
        <w:rPr>
          <w:rStyle w:val="VerbatimChar"/>
        </w:rPr>
        <w:t xml:space="preserve">bids</w:t>
      </w:r>
      <w:r>
        <w:t xml:space="preserve">, then</w:t>
      </w:r>
      <w:r>
        <w:t xml:space="preserve"> </w:t>
      </w:r>
      <w:r>
        <w:rPr>
          <w:rStyle w:val="VerbatimChar"/>
        </w:rPr>
        <w:t xml:space="preserve">UPDATE auctions SET … version = version + 1 WHERE id = ? AND status = 'OPEN' AND version = ?</w:t>
      </w:r>
      <w:r>
        <w:t xml:space="preserve">. Zero rows →</w:t>
      </w:r>
      <w:r>
        <w:t xml:space="preserve"> </w:t>
      </w:r>
      <w:r>
        <w:rPr>
          <w:rStyle w:val="VerbatimChar"/>
        </w:rPr>
        <w:t xml:space="preserve">OptimisticLockException</w:t>
      </w:r>
      <w:r>
        <w:t xml:space="preserve"> </w:t>
      </w:r>
      <w:r>
        <w:t xml:space="preserve">→ rollback.</w:t>
      </w:r>
    </w:p>
    <w:p>
      <w:pPr>
        <w:pStyle w:val="Compact"/>
        <w:numPr>
          <w:ilvl w:val="0"/>
          <w:numId w:val="1014"/>
        </w:numPr>
      </w:pPr>
      <w:r>
        <w:t xml:space="preserve">Still inside the lock, proxy resolution may insert automatic bids. If the bid landed in the last 30 seconds,</w:t>
      </w:r>
      <w:r>
        <w:t xml:space="preserve"> </w:t>
      </w:r>
      <w:r>
        <w:rPr>
          <w:rStyle w:val="VerbatimChar"/>
        </w:rPr>
        <w:t xml:space="preserve">end_time</w:t>
      </w:r>
      <w:r>
        <w:t xml:space="preserve"> </w:t>
      </w:r>
      <w:r>
        <w:t xml:space="preserve">is extended in the same transaction and the scheduler is re-armed.</w:t>
      </w:r>
    </w:p>
    <w:p>
      <w:pPr>
        <w:pStyle w:val="Compact"/>
        <w:numPr>
          <w:ilvl w:val="0"/>
          <w:numId w:val="1014"/>
        </w:numPr>
      </w:pPr>
      <w:r>
        <w:t xml:space="preserve">The server broadcasts</w:t>
      </w:r>
      <w:r>
        <w:t xml:space="preserve"> </w:t>
      </w:r>
      <w:r>
        <w:rPr>
          <w:rStyle w:val="VerbatimChar"/>
        </w:rPr>
        <w:t xml:space="preserve">NEW_BID</w:t>
      </w:r>
      <w:r>
        <w:t xml:space="preserve"> </w:t>
      </w:r>
      <w:r>
        <w:t xml:space="preserve">and</w:t>
      </w:r>
      <w:r>
        <w:t xml:space="preserve"> </w:t>
      </w:r>
      <w:r>
        <w:rPr>
          <w:rStyle w:val="VerbatimChar"/>
        </w:rPr>
        <w:t xml:space="preserve">AUCTION_UPDATED</w:t>
      </w:r>
      <w:r>
        <w:t xml:space="preserve"> </w:t>
      </w:r>
      <w:r>
        <w:t xml:space="preserve">(and</w:t>
      </w:r>
      <w:r>
        <w:t xml:space="preserve"> </w:t>
      </w:r>
      <w:r>
        <w:rPr>
          <w:rStyle w:val="VerbatimChar"/>
        </w:rPr>
        <w:t xml:space="preserve">AUCTION_EXTENDED</w:t>
      </w:r>
      <w:r>
        <w:t xml:space="preserve"> </w:t>
      </w:r>
      <w:r>
        <w:t xml:space="preserve">/</w:t>
      </w:r>
      <w:r>
        <w:t xml:space="preserve"> </w:t>
      </w:r>
      <w:r>
        <w:rPr>
          <w:rStyle w:val="VerbatimChar"/>
        </w:rPr>
        <w:t xml:space="preserve">YOU_OUTBID</w:t>
      </w:r>
      <w:r>
        <w:t xml:space="preserve"> </w:t>
      </w:r>
      <w:r>
        <w:t xml:space="preserve">as needed). The losing concurrent bidder then enters the lock, fails the price check, and receives</w:t>
      </w:r>
      <w:r>
        <w:t xml:space="preserve"> </w:t>
      </w:r>
      <w:r>
        <w:rPr>
          <w:rStyle w:val="VerbatimChar"/>
        </w:rPr>
        <w:t xml:space="preserve">BID_REJECTED</w:t>
      </w:r>
      <w:r>
        <w:t xml:space="preserve"> </w:t>
      </w:r>
      <w:r>
        <w:t xml:space="preserve">with the</w:t>
      </w:r>
      <w:r>
        <w:t xml:space="preserve"> </w:t>
      </w:r>
      <w:r>
        <w:rPr>
          <w:i/>
          <w:iCs/>
        </w:rPr>
        <w:t xml:space="preserve">new</w:t>
      </w:r>
      <w:r>
        <w:t xml:space="preserve"> </w:t>
      </w:r>
      <w:r>
        <w:t xml:space="preserve">current price.</w:t>
      </w:r>
    </w:p>
    <w:p>
      <w:pPr>
        <w:pStyle w:val="Compact"/>
        <w:numPr>
          <w:ilvl w:val="0"/>
          <w:numId w:val="1014"/>
        </w:numPr>
      </w:pPr>
      <w:r>
        <w:t xml:space="preserve">Each client’s listener thread is blocked on</w:t>
      </w:r>
      <w:r>
        <w:t xml:space="preserve"> </w:t>
      </w:r>
      <w:r>
        <w:rPr>
          <w:rStyle w:val="VerbatimChar"/>
        </w:rPr>
        <w:t xml:space="preserve">readLine()</w:t>
      </w:r>
      <w:r>
        <w:t xml:space="preserve">. It posts the line to the EDT. The table, price label, countdown color, and bid feed repaint together.</w:t>
      </w:r>
    </w:p>
    <w:p>
      <w:pPr>
        <w:pStyle w:val="FirstParagraph"/>
      </w:pPr>
      <w:r>
        <w:t xml:space="preserve">Buy It Now follows the same lock: a bid at the BIN amount, then</w:t>
      </w:r>
      <w:r>
        <w:t xml:space="preserve"> </w:t>
      </w:r>
      <w:r>
        <w:rPr>
          <w:rStyle w:val="VerbatimChar"/>
        </w:rPr>
        <w:t xml:space="preserve">closeAuction</w:t>
      </w:r>
      <w:r>
        <w:t xml:space="preserve">. Scheduler expiry follows the same lock: if</w:t>
      </w:r>
      <w:r>
        <w:t xml:space="preserve"> </w:t>
      </w:r>
      <w:r>
        <w:rPr>
          <w:rStyle w:val="VerbatimChar"/>
        </w:rPr>
        <w:t xml:space="preserve">now &lt; end_time</w:t>
      </w:r>
      <w:r>
        <w:t xml:space="preserve"> </w:t>
      </w:r>
      <w:r>
        <w:t xml:space="preserve">(anti-snipe moved the clock), the close is skipped and the task is re-armed.</w:t>
      </w:r>
    </w:p>
    <w:p>
      <w:r>
        <w:pict>
          <v:rect style="width:0;height:1.5pt" o:hralign="center" o:hrstd="t" o:hr="t"/>
        </w:pict>
      </w:r>
    </w:p>
    <w:bookmarkEnd w:id="48"/>
    <w:bookmarkStart w:id="53" w:name="ix.-evaluation"/>
    <w:p>
      <w:pPr>
        <w:pStyle w:val="Heading2"/>
      </w:pPr>
      <w:r>
        <w:t xml:space="preserve">IX. Evaluation</w:t>
      </w:r>
    </w:p>
    <w:p>
      <w:pPr>
        <w:pStyle w:val="FirstParagraph"/>
      </w:pPr>
      <w:r>
        <w:t xml:space="preserve">The proposal listed four evaluation criteria. Each was tested. The suite is</w:t>
      </w:r>
      <w:r>
        <w:t xml:space="preserve"> </w:t>
      </w:r>
      <w:r>
        <w:rPr>
          <w:b/>
          <w:bCs/>
        </w:rPr>
        <w:t xml:space="preserve">26 JUnit 5 tests</w:t>
      </w:r>
      <w:r>
        <w:t xml:space="preserve"> </w:t>
      </w:r>
      <w:r>
        <w:t xml:space="preserve">plus</w:t>
      </w:r>
      <w:r>
        <w:t xml:space="preserve"> </w:t>
      </w:r>
      <w:r>
        <w:rPr>
          <w:rStyle w:val="VerbatimChar"/>
        </w:rPr>
        <w:t xml:space="preserve">StressTestClient</w:t>
      </w:r>
      <w:r>
        <w:t xml:space="preserve">.</w:t>
      </w:r>
      <w:r>
        <w:t xml:space="preserve"> </w:t>
      </w:r>
      <w:r>
        <w:rPr>
          <w:rStyle w:val="VerbatimChar"/>
        </w:rPr>
        <w:t xml:space="preserve">./mvnw package</w:t>
      </w:r>
      <w:r>
        <w:t xml:space="preserve"> </w:t>
      </w:r>
      <w:r>
        <w:t xml:space="preserve">runs the JUnit suite.</w:t>
      </w:r>
    </w:p>
    <w:bookmarkStart w:id="49" w:name="X68a3f559335ee45a5fee876d65c0e8841982fd3"/>
    <w:p>
      <w:pPr>
        <w:pStyle w:val="Heading3"/>
      </w:pPr>
      <w:r>
        <w:t xml:space="preserve">A. Concurrency — Simultaneous Bids, Exactly One Winner</w:t>
      </w:r>
    </w:p>
    <w:p>
      <w:pPr>
        <w:pStyle w:val="FirstParagraph"/>
      </w:pPr>
      <w:r>
        <w:rPr>
          <w:rStyle w:val="VerbatimChar"/>
        </w:rPr>
        <w:t xml:space="preserve">BidManagerTest.concurrentBidsSingleWinner</w:t>
      </w:r>
      <w:r>
        <w:t xml:space="preserve"> </w:t>
      </w:r>
      <w:r>
        <w:t xml:space="preserve">starts 16 threads, releases them from a</w:t>
      </w:r>
      <w:r>
        <w:t xml:space="preserve"> </w:t>
      </w:r>
      <w:r>
        <w:rPr>
          <w:rStyle w:val="VerbatimChar"/>
        </w:rPr>
        <w:t xml:space="preserve">CountDownLatch</w:t>
      </w:r>
      <w:r>
        <w:t xml:space="preserve">, and has each fire 25 bids (400 attempts) at one in-memory auction. After join it asserts:</w:t>
      </w:r>
    </w:p>
    <w:p>
      <w:pPr>
        <w:pStyle w:val="Compact"/>
        <w:numPr>
          <w:ilvl w:val="0"/>
          <w:numId w:val="1015"/>
        </w:numPr>
      </w:pPr>
      <w:r>
        <w:t xml:space="preserve">accepted + rejected = 400;</w:t>
      </w:r>
    </w:p>
    <w:p>
      <w:pPr>
        <w:pStyle w:val="Compact"/>
        <w:numPr>
          <w:ilvl w:val="0"/>
          <w:numId w:val="1015"/>
        </w:numPr>
      </w:pPr>
      <w:r>
        <w:t xml:space="preserve">rows in</w:t>
      </w:r>
      <w:r>
        <w:t xml:space="preserve"> </w:t>
      </w:r>
      <w:r>
        <w:rPr>
          <w:rStyle w:val="VerbatimChar"/>
        </w:rPr>
        <w:t xml:space="preserve">bids</w:t>
      </w:r>
      <w:r>
        <w:t xml:space="preserve"> </w:t>
      </w:r>
      <w:r>
        <w:t xml:space="preserve">= number accepted;</w:t>
      </w:r>
    </w:p>
    <w:p>
      <w:pPr>
        <w:pStyle w:val="Compact"/>
        <w:numPr>
          <w:ilvl w:val="0"/>
          <w:numId w:val="1015"/>
        </w:numPr>
      </w:pPr>
      <w:r>
        <w:t xml:space="preserve">amounts in time order are</w:t>
      </w:r>
      <w:r>
        <w:t xml:space="preserve"> </w:t>
      </w:r>
      <w:r>
        <w:rPr>
          <w:b/>
          <w:bCs/>
        </w:rPr>
        <w:t xml:space="preserve">strictly increasing</w:t>
      </w:r>
      <w:r>
        <w:t xml:space="preserve">;</w:t>
      </w:r>
    </w:p>
    <w:p>
      <w:pPr>
        <w:pStyle w:val="Compact"/>
        <w:numPr>
          <w:ilvl w:val="0"/>
          <w:numId w:val="1015"/>
        </w:numPr>
      </w:pPr>
      <w:r>
        <w:t xml:space="preserve">current price equals the last accepted bid;</w:t>
      </w:r>
    </w:p>
    <w:p>
      <w:pPr>
        <w:pStyle w:val="Compact"/>
        <w:numPr>
          <w:ilvl w:val="0"/>
          <w:numId w:val="1015"/>
        </w:numPr>
      </w:pPr>
      <w:r>
        <w:t xml:space="preserve">a single</w:t>
      </w:r>
      <w:r>
        <w:t xml:space="preserve"> </w:t>
      </w:r>
      <w:r>
        <w:rPr>
          <w:rStyle w:val="VerbatimChar"/>
        </w:rPr>
        <w:t xml:space="preserve">leader_id</w:t>
      </w:r>
      <w:r>
        <w:t xml:space="preserve">, equal to that last bidder.</w:t>
      </w:r>
    </w:p>
    <w:p>
      <w:pPr>
        <w:pStyle w:val="FirstParagraph"/>
      </w:pPr>
      <w:r>
        <w:rPr>
          <w:rStyle w:val="VerbatimChar"/>
        </w:rPr>
        <w:t xml:space="preserve">StressTestClient</w:t>
      </w:r>
      <w:r>
        <w:t xml:space="preserve"> </w:t>
      </w:r>
      <w:r>
        <w:t xml:space="preserve">repeats the experiment over real TCP: 12 socket clients, a latch, 20 bids each (240 attempts) against a live server, then reads</w:t>
      </w:r>
      <w:r>
        <w:t xml:space="preserve"> </w:t>
      </w:r>
      <w:r>
        <w:rPr>
          <w:rStyle w:val="VerbatimChar"/>
        </w:rPr>
        <w:t xml:space="preserve">openbid.db</w:t>
      </w:r>
      <w:r>
        <w:t xml:space="preserve"> </w:t>
      </w:r>
      <w:r>
        <w:t xml:space="preserve">and prints</w:t>
      </w:r>
      <w:r>
        <w:t xml:space="preserve"> </w:t>
      </w:r>
      <w:r>
        <w:rPr>
          <w:rStyle w:val="VerbatimChar"/>
        </w:rPr>
        <w:t xml:space="preserve">recorded==accepted</w:t>
      </w:r>
      <w:r>
        <w:t xml:space="preserve">, strictly increasing amounts, price matching the top bid, and a single leader.</w:t>
      </w:r>
    </w:p>
    <w:bookmarkEnd w:id="49"/>
    <w:bookmarkStart w:id="50" w:name="Xd59776c91a300583f4526c3699090ff9a2cf974"/>
    <w:p>
      <w:pPr>
        <w:pStyle w:val="Heading3"/>
      </w:pPr>
      <w:r>
        <w:t xml:space="preserve">B. Atomicity — Failure Mid-Transaction Leaves a Consistent Database</w:t>
      </w:r>
    </w:p>
    <w:p>
      <w:pPr>
        <w:pStyle w:val="Compact"/>
        <w:numPr>
          <w:ilvl w:val="0"/>
          <w:numId w:val="1016"/>
        </w:numPr>
      </w:pPr>
      <w:r>
        <w:rPr>
          <w:rStyle w:val="VerbatimChar"/>
        </w:rPr>
        <w:t xml:space="preserve">forcedFailureAfterFirstWriteRollsBack</w:t>
      </w:r>
      <w:r>
        <w:t xml:space="preserve"> </w:t>
      </w:r>
      <w:r>
        <w:t xml:space="preserve">— insert a user, throw; the username is absent afterwards.</w:t>
      </w:r>
    </w:p>
    <w:p>
      <w:pPr>
        <w:pStyle w:val="Compact"/>
        <w:numPr>
          <w:ilvl w:val="0"/>
          <w:numId w:val="1016"/>
        </w:numPr>
      </w:pPr>
      <w:r>
        <w:rPr>
          <w:rStyle w:val="VerbatimChar"/>
        </w:rPr>
        <w:t xml:space="preserve">uniqueViolationRollsBackEarlierWrite</w:t>
      </w:r>
      <w:r>
        <w:t xml:space="preserve"> </w:t>
      </w:r>
      <w:r>
        <w:t xml:space="preserve">— insert</w:t>
      </w:r>
      <w:r>
        <w:t xml:space="preserve"> </w:t>
      </w:r>
      <w:r>
        <w:rPr>
          <w:rStyle w:val="VerbatimChar"/>
        </w:rPr>
        <w:t xml:space="preserve">newcomer</w:t>
      </w:r>
      <w:r>
        <w:t xml:space="preserve"> </w:t>
      </w:r>
      <w:r>
        <w:t xml:space="preserve">then a duplicate</w:t>
      </w:r>
      <w:r>
        <w:t xml:space="preserve"> </w:t>
      </w:r>
      <w:r>
        <w:rPr>
          <w:rStyle w:val="VerbatimChar"/>
        </w:rPr>
        <w:t xml:space="preserve">taken</w:t>
      </w:r>
      <w:r>
        <w:t xml:space="preserve"> </w:t>
      </w:r>
      <w:r>
        <w:t xml:space="preserve">in one transaction;</w:t>
      </w:r>
      <w:r>
        <w:t xml:space="preserve"> </w:t>
      </w:r>
      <w:r>
        <w:rPr>
          <w:rStyle w:val="VerbatimChar"/>
        </w:rPr>
        <w:t xml:space="preserve">newcomer</w:t>
      </w:r>
      <w:r>
        <w:t xml:space="preserve"> </w:t>
      </w:r>
      <w:r>
        <w:t xml:space="preserve">does not survive.</w:t>
      </w:r>
    </w:p>
    <w:p>
      <w:pPr>
        <w:pStyle w:val="Compact"/>
        <w:numPr>
          <w:ilvl w:val="0"/>
          <w:numId w:val="1016"/>
        </w:numPr>
      </w:pPr>
      <w:r>
        <w:rPr>
          <w:rStyle w:val="VerbatimChar"/>
        </w:rPr>
        <w:t xml:space="preserve">versionMismatchRollsBackInsertedBid</w:t>
      </w:r>
      <w:r>
        <w:t xml:space="preserve"> </w:t>
      </w:r>
      <w:r>
        <w:t xml:space="preserve">— bid insert plus a wrong-version</w:t>
      </w:r>
      <w:r>
        <w:t xml:space="preserve"> </w:t>
      </w:r>
      <w:r>
        <w:rPr>
          <w:rStyle w:val="VerbatimChar"/>
        </w:rPr>
        <w:t xml:space="preserve">UPDATE</w:t>
      </w:r>
      <w:r>
        <w:t xml:space="preserve">; bid count stays 0.</w:t>
      </w:r>
    </w:p>
    <w:p>
      <w:pPr>
        <w:pStyle w:val="Compact"/>
        <w:numPr>
          <w:ilvl w:val="0"/>
          <w:numId w:val="1016"/>
        </w:numPr>
      </w:pPr>
      <w:r>
        <w:rPr>
          <w:rStyle w:val="VerbatimChar"/>
        </w:rPr>
        <w:t xml:space="preserve">closeTwiceRecordsOneSale</w:t>
      </w:r>
      <w:r>
        <w:t xml:space="preserve"> </w:t>
      </w:r>
      <w:r>
        <w:t xml:space="preserve">—</w:t>
      </w:r>
      <w:r>
        <w:t xml:space="preserve"> </w:t>
      </w:r>
      <w:r>
        <w:rPr>
          <w:rStyle w:val="VerbatimChar"/>
        </w:rPr>
        <w:t xml:space="preserve">sales</w:t>
      </w:r>
      <w:r>
        <w:t xml:space="preserve"> </w:t>
      </w:r>
      <w:r>
        <w:t xml:space="preserve">still has exactly one row.</w:t>
      </w:r>
    </w:p>
    <w:bookmarkEnd w:id="50"/>
    <w:bookmarkStart w:id="51" w:name="c.-functionality-lifecycle-and-features"/>
    <w:p>
      <w:pPr>
        <w:pStyle w:val="Heading3"/>
      </w:pPr>
      <w:r>
        <w:t xml:space="preserve">C. Functionality — Lifecycle and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What it shows</w:t>
            </w:r>
          </w:p>
        </w:tc>
      </w:tr>
      <w:tr>
        <w:tc>
          <w:tcPr/>
          <w:p>
            <w:pPr>
              <w:pStyle w:val="Compact"/>
            </w:pPr>
            <w:r>
              <w:rPr>
                <w:rStyle w:val="VerbatimChar"/>
              </w:rPr>
              <w:t xml:space="preserve">listItemAppearsOpen</w:t>
            </w:r>
          </w:p>
        </w:tc>
        <w:tc>
          <w:tcPr/>
          <w:p>
            <w:pPr>
              <w:pStyle w:val="Compact"/>
            </w:pPr>
            <w:r>
              <w:t xml:space="preserve">Listing creates an</w:t>
            </w:r>
            <w:r>
              <w:t xml:space="preserve"> </w:t>
            </w:r>
            <w:r>
              <w:rPr>
                <w:rStyle w:val="VerbatimChar"/>
              </w:rPr>
              <w:t xml:space="preserve">OPEN</w:t>
            </w:r>
            <w:r>
              <w:t xml:space="preserve"> </w:t>
            </w:r>
            <w:r>
              <w:t xml:space="preserve">row at the starting price</w:t>
            </w:r>
          </w:p>
        </w:tc>
      </w:tr>
      <w:tr>
        <w:tc>
          <w:tcPr/>
          <w:p>
            <w:pPr>
              <w:pStyle w:val="Compact"/>
            </w:pPr>
            <w:r>
              <w:rPr>
                <w:rStyle w:val="VerbatimChar"/>
              </w:rPr>
              <w:t xml:space="preserve">uploadedPhotoIsStoredAndReadableUnderLock</w:t>
            </w:r>
          </w:p>
        </w:tc>
        <w:tc>
          <w:tcPr/>
          <w:p>
            <w:pPr>
              <w:pStyle w:val="Compact"/>
            </w:pPr>
            <w:r>
              <w:t xml:space="preserve">JPEG stored and read through</w:t>
            </w:r>
            <w:r>
              <w:t xml:space="preserve"> </w:t>
            </w:r>
            <w:r>
              <w:rPr>
                <w:rStyle w:val="VerbatimChar"/>
              </w:rPr>
              <w:t xml:space="preserve">BidManager</w:t>
            </w:r>
          </w:p>
        </w:tc>
      </w:tr>
      <w:tr>
        <w:tc>
          <w:tcPr/>
          <w:p>
            <w:pPr>
              <w:pStyle w:val="Compact"/>
            </w:pPr>
            <w:r>
              <w:rPr>
                <w:rStyle w:val="VerbatimChar"/>
              </w:rPr>
              <w:t xml:space="preserve">firstBidAtStartingPrice</w:t>
            </w:r>
          </w:p>
        </w:tc>
        <w:tc>
          <w:tcPr/>
          <w:p>
            <w:pPr>
              <w:pStyle w:val="Compact"/>
            </w:pPr>
            <w:r>
              <w:t xml:space="preserve">First bid may equal the start</w:t>
            </w:r>
          </w:p>
        </w:tc>
      </w:tr>
      <w:tr>
        <w:tc>
          <w:tcPr/>
          <w:p>
            <w:pPr>
              <w:pStyle w:val="Compact"/>
            </w:pPr>
            <w:r>
              <w:rPr>
                <w:rStyle w:val="VerbatimChar"/>
              </w:rPr>
              <w:t xml:space="preserve">rejectTooLow</w:t>
            </w:r>
            <w:r>
              <w:t xml:space="preserve"> </w:t>
            </w:r>
            <w:r>
              <w:t xml:space="preserve">/</w:t>
            </w:r>
            <w:r>
              <w:t xml:space="preserve"> </w:t>
            </w:r>
            <w:r>
              <w:rPr>
                <w:rStyle w:val="VerbatimChar"/>
              </w:rPr>
              <w:t xml:space="preserve">rejectSeller</w:t>
            </w:r>
            <w:r>
              <w:t xml:space="preserve"> </w:t>
            </w:r>
            <w:r>
              <w:t xml:space="preserve">/</w:t>
            </w:r>
            <w:r>
              <w:t xml:space="preserve"> </w:t>
            </w:r>
            <w:r>
              <w:rPr>
                <w:rStyle w:val="VerbatimChar"/>
              </w:rPr>
              <w:t xml:space="preserve">rejectSelfOutbid</w:t>
            </w:r>
          </w:p>
        </w:tc>
        <w:tc>
          <w:tcPr/>
          <w:p>
            <w:pPr>
              <w:pStyle w:val="Compact"/>
            </w:pPr>
            <w:r>
              <w:t xml:space="preserve">Bid rules</w:t>
            </w:r>
          </w:p>
        </w:tc>
      </w:tr>
      <w:tr>
        <w:tc>
          <w:tcPr/>
          <w:p>
            <w:pPr>
              <w:pStyle w:val="Compact"/>
            </w:pPr>
            <w:r>
              <w:rPr>
                <w:rStyle w:val="VerbatimChar"/>
              </w:rPr>
              <w:t xml:space="preserve">antiSnipeExtendsEndTime</w:t>
            </w:r>
          </w:p>
        </w:tc>
        <w:tc>
          <w:tcPr/>
          <w:p>
            <w:pPr>
              <w:pStyle w:val="Compact"/>
            </w:pPr>
            <w:r>
              <w:t xml:space="preserve">Bid on a 10 s lot extends</w:t>
            </w:r>
            <w:r>
              <w:t xml:space="preserve"> </w:t>
            </w:r>
            <w:r>
              <w:rPr>
                <w:rStyle w:val="VerbatimChar"/>
              </w:rPr>
              <w:t xml:space="preserve">end_time</w:t>
            </w:r>
            <w:r>
              <w:t xml:space="preserve"> </w:t>
            </w:r>
            <w:r>
              <w:t xml:space="preserve">by ~30 s</w:t>
            </w:r>
          </w:p>
        </w:tc>
      </w:tr>
      <w:tr>
        <w:tc>
          <w:tcPr/>
          <w:p>
            <w:pPr>
              <w:pStyle w:val="Compact"/>
            </w:pPr>
            <w:r>
              <w:rPr>
                <w:rStyle w:val="VerbatimChar"/>
              </w:rPr>
              <w:t xml:space="preserve">closeRecordsSale</w:t>
            </w:r>
            <w:r>
              <w:t xml:space="preserve"> </w:t>
            </w:r>
            <w:r>
              <w:t xml:space="preserve">/</w:t>
            </w:r>
            <w:r>
              <w:t xml:space="preserve"> </w:t>
            </w:r>
            <w:r>
              <w:rPr>
                <w:rStyle w:val="VerbatimChar"/>
              </w:rPr>
              <w:t xml:space="preserve">unsoldWhenNoBids</w:t>
            </w:r>
            <w:r>
              <w:t xml:space="preserve"> </w:t>
            </w:r>
            <w:r>
              <w:t xml:space="preserve">/</w:t>
            </w:r>
            <w:r>
              <w:t xml:space="preserve"> </w:t>
            </w:r>
            <w:r>
              <w:rPr>
                <w:rStyle w:val="VerbatimChar"/>
              </w:rPr>
              <w:t xml:space="preserve">bidAfterCloseRejected</w:t>
            </w:r>
          </w:p>
        </w:tc>
        <w:tc>
          <w:tcPr/>
          <w:p>
            <w:pPr>
              <w:pStyle w:val="Compact"/>
            </w:pPr>
            <w:r>
              <w:t xml:space="preserve">Settlement</w:t>
            </w:r>
          </w:p>
        </w:tc>
      </w:tr>
      <w:tr>
        <w:tc>
          <w:tcPr/>
          <w:p>
            <w:pPr>
              <w:pStyle w:val="Compact"/>
            </w:pPr>
            <w:r>
              <w:rPr>
                <w:rStyle w:val="VerbatimChar"/>
              </w:rPr>
              <w:t xml:space="preserve">proxyHighestWinsAtIncrementOverSecond</w:t>
            </w:r>
            <w:r>
              <w:t xml:space="preserve"> </w:t>
            </w:r>
            <w:r>
              <w:t xml:space="preserve">/</w:t>
            </w:r>
            <w:r>
              <w:t xml:space="preserve"> </w:t>
            </w:r>
            <w:r>
              <w:rPr>
                <w:rStyle w:val="VerbatimChar"/>
              </w:rPr>
              <w:t xml:space="preserve">proxySellerRejected</w:t>
            </w:r>
          </w:p>
        </w:tc>
        <w:tc>
          <w:tcPr/>
          <w:p>
            <w:pPr>
              <w:pStyle w:val="Compact"/>
            </w:pPr>
            <w:r>
              <w:t xml:space="preserve">Proxy semantics</w:t>
            </w:r>
          </w:p>
        </w:tc>
      </w:tr>
      <w:tr>
        <w:tc>
          <w:tcPr/>
          <w:p>
            <w:pPr>
              <w:pStyle w:val="Compact"/>
            </w:pPr>
            <w:r>
              <w:rPr>
                <w:rStyle w:val="VerbatimChar"/>
              </w:rPr>
              <w:t xml:space="preserve">reserveNotMetEndsUnsold</w:t>
            </w:r>
          </w:p>
        </w:tc>
        <w:tc>
          <w:tcPr/>
          <w:p>
            <w:pPr>
              <w:pStyle w:val="Compact"/>
            </w:pPr>
            <w:r>
              <w:t xml:space="preserve">Close below reserve is not a sale</w:t>
            </w:r>
          </w:p>
        </w:tc>
      </w:tr>
      <w:tr>
        <w:tc>
          <w:tcPr/>
          <w:p>
            <w:pPr>
              <w:pStyle w:val="Compact"/>
            </w:pPr>
            <w:r>
              <w:rPr>
                <w:rStyle w:val="VerbatimChar"/>
              </w:rPr>
              <w:t xml:space="preserve">buyNowClosesAndRecordsSale</w:t>
            </w:r>
          </w:p>
        </w:tc>
        <w:tc>
          <w:tcPr/>
          <w:p>
            <w:pPr>
              <w:pStyle w:val="Compact"/>
            </w:pPr>
            <w:r>
              <w:t xml:space="preserve">BIN closes and records a sale</w:t>
            </w:r>
          </w:p>
        </w:tc>
      </w:tr>
      <w:tr>
        <w:tc>
          <w:tcPr/>
          <w:p>
            <w:pPr>
              <w:pStyle w:val="Compact"/>
            </w:pPr>
            <w:r>
              <w:rPr>
                <w:rStyle w:val="VerbatimChar"/>
              </w:rPr>
              <w:t xml:space="preserve">buyNowStillAvailableAfterALowerBid</w:t>
            </w:r>
          </w:p>
        </w:tc>
        <w:tc>
          <w:tcPr/>
          <w:p>
            <w:pPr>
              <w:pStyle w:val="Compact"/>
            </w:pPr>
            <w:r>
              <w:t xml:space="preserve">BIN remains until price reaches it</w:t>
            </w:r>
          </w:p>
        </w:tc>
      </w:tr>
      <w:tr>
        <w:tc>
          <w:tcPr/>
          <w:p>
            <w:pPr>
              <w:pStyle w:val="Compact"/>
            </w:pPr>
            <w:r>
              <w:rPr>
                <w:rStyle w:val="VerbatimChar"/>
              </w:rPr>
              <w:t xml:space="preserve">refreshDemoListingsReopensUnsoldLeavesSold</w:t>
            </w:r>
          </w:p>
        </w:tc>
        <w:tc>
          <w:tcPr/>
          <w:p>
            <w:pPr>
              <w:pStyle w:val="Compact"/>
            </w:pPr>
            <w:r>
              <w:t xml:space="preserve">Demo clocks; sold lots stay sold</w:t>
            </w:r>
          </w:p>
        </w:tc>
      </w:tr>
      <w:tr>
        <w:tc>
          <w:tcPr/>
          <w:p>
            <w:pPr>
              <w:pStyle w:val="Compact"/>
            </w:pPr>
            <w:r>
              <w:rPr>
                <w:rStyle w:val="VerbatimChar"/>
              </w:rPr>
              <w:t xml:space="preserve">relistUnsoldCreatesNewOpenLot</w:t>
            </w:r>
          </w:p>
        </w:tc>
        <w:tc>
          <w:tcPr/>
          <w:p>
            <w:pPr>
              <w:pStyle w:val="Compact"/>
            </w:pPr>
            <w:r>
              <w:t xml:space="preserve">Seller relist</w:t>
            </w:r>
          </w:p>
        </w:tc>
      </w:tr>
      <w:tr>
        <w:tc>
          <w:tcPr/>
          <w:p>
            <w:pPr>
              <w:pStyle w:val="Compact"/>
            </w:pPr>
            <w:r>
              <w:rPr>
                <w:rStyle w:val="VerbatimChar"/>
              </w:rPr>
              <w:t xml:space="preserve">hashAndVerifyRoundTrip</w:t>
            </w:r>
            <w:r>
              <w:t xml:space="preserve"> </w:t>
            </w:r>
            <w:r>
              <w:t xml:space="preserve">/</w:t>
            </w:r>
            <w:r>
              <w:t xml:space="preserve"> </w:t>
            </w:r>
            <w:r>
              <w:rPr>
                <w:rStyle w:val="VerbatimChar"/>
              </w:rPr>
              <w:t xml:space="preserve">wrongPasswordIsRejected</w:t>
            </w:r>
          </w:p>
        </w:tc>
        <w:tc>
          <w:tcPr/>
          <w:p>
            <w:pPr>
              <w:pStyle w:val="Compact"/>
            </w:pPr>
            <w:r>
              <w:t xml:space="preserve">Password hashing</w:t>
            </w:r>
          </w:p>
        </w:tc>
      </w:tr>
      <w:tr>
        <w:tc>
          <w:tcPr/>
          <w:p>
            <w:pPr>
              <w:pStyle w:val="Compact"/>
            </w:pPr>
            <w:r>
              <w:rPr>
                <w:rStyle w:val="VerbatimChar"/>
              </w:rPr>
              <w:t xml:space="preserve">roundTripPlainFields</w:t>
            </w:r>
            <w:r>
              <w:t xml:space="preserve"> </w:t>
            </w:r>
            <w:r>
              <w:t xml:space="preserve">/</w:t>
            </w:r>
            <w:r>
              <w:t xml:space="preserve"> </w:t>
            </w:r>
            <w:r>
              <w:rPr>
                <w:rStyle w:val="VerbatimChar"/>
              </w:rPr>
              <w:t xml:space="preserve">escapedPipeAndNewlineSurvive</w:t>
            </w:r>
          </w:p>
        </w:tc>
        <w:tc>
          <w:tcPr/>
          <w:p>
            <w:pPr>
              <w:pStyle w:val="Compact"/>
            </w:pPr>
            <w:r>
              <w:t xml:space="preserve">Wire protocol</w:t>
            </w:r>
          </w:p>
        </w:tc>
      </w:tr>
    </w:tbl>
    <w:p>
      <w:pPr>
        <w:pStyle w:val="BodyText"/>
      </w:pPr>
      <w:r>
        <w:t xml:space="preserve">Manually, several client windows logged in as peter, harry, jane, and mohan show a bid in one window appearing in the others without refresh, and a close announced everywhere.</w:t>
      </w:r>
    </w:p>
    <w:bookmarkEnd w:id="51"/>
    <w:bookmarkStart w:id="52" w:name="d.-usability-ui-stays-responsive"/>
    <w:p>
      <w:pPr>
        <w:pStyle w:val="Heading3"/>
      </w:pPr>
      <w:r>
        <w:t xml:space="preserve">D. Usability — UI Stays Responsive</w:t>
      </w:r>
    </w:p>
    <w:p>
      <w:pPr>
        <w:pStyle w:val="FirstParagraph"/>
      </w:pPr>
      <w:r>
        <w:t xml:space="preserve">Network I/O never runs on the EDT. Updates are small pushed events, not full-table polls. Countdowns are a 1-second Swing timer that only repaints. The table stays selectable while other clients bid.</w:t>
      </w:r>
    </w:p>
    <w:p>
      <w:r>
        <w:pict>
          <v:rect style="width:0;height:1.5pt" o:hralign="center" o:hrstd="t" o:hr="t"/>
        </w:pict>
      </w:r>
    </w:p>
    <w:bookmarkEnd w:id="52"/>
    <w:bookmarkEnd w:id="53"/>
    <w:bookmarkStart w:id="54" w:name="x.-design-decisions-and-limitations"/>
    <w:p>
      <w:pPr>
        <w:pStyle w:val="Heading2"/>
      </w:pPr>
      <w:r>
        <w:t xml:space="preserve">X. Design Decisions and Limitations</w:t>
      </w:r>
    </w:p>
    <w:p>
      <w:pPr>
        <w:pStyle w:val="FirstParagraph"/>
      </w:pPr>
      <w:r>
        <w:rPr>
          <w:b/>
          <w:bCs/>
        </w:rPr>
        <w:t xml:space="preserve">Where to put the lock.</w:t>
      </w:r>
      <w:r>
        <w:t xml:space="preserve"> </w:t>
      </w:r>
      <w:r>
        <w:t xml:space="preserve">An early sketch locked per auction. Proxy resolution and settlement need a consistent view of the bid table and the auction row, and SQLite already allows only one writer. A single</w:t>
      </w:r>
      <w:r>
        <w:t xml:space="preserve"> </w:t>
      </w:r>
      <w:r>
        <w:rPr>
          <w:rStyle w:val="VerbatimChar"/>
        </w:rPr>
        <w:t xml:space="preserve">BidManager</w:t>
      </w:r>
      <w:r>
        <w:t xml:space="preserve"> </w:t>
      </w:r>
      <w:r>
        <w:t xml:space="preserve">monitor is simpler to prove correct. At the scale of this project (hundreds of in-process bids in the concurrent test) it is not the bottleneck.</w:t>
      </w:r>
    </w:p>
    <w:p>
      <w:pPr>
        <w:pStyle w:val="BodyText"/>
      </w:pPr>
      <w:r>
        <w:rPr>
          <w:b/>
          <w:bCs/>
        </w:rPr>
        <w:t xml:space="preserve">Belt and suspenders.</w:t>
      </w:r>
      <w:r>
        <w:t xml:space="preserve"> </w:t>
      </w:r>
      <w:r>
        <w:t xml:space="preserve">The</w:t>
      </w:r>
      <w:r>
        <w:t xml:space="preserve"> </w:t>
      </w:r>
      <w:r>
        <w:rPr>
          <w:rStyle w:val="VerbatimChar"/>
        </w:rPr>
        <w:t xml:space="preserve">version</w:t>
      </w:r>
      <w:r>
        <w:t xml:space="preserve"> </w:t>
      </w:r>
      <w:r>
        <w:t xml:space="preserve">column is redundant with the lock on purpose. The evaluation question is what happens if a bug lets two updates race: the optimistic check turns silent corruption into a rolled-back transaction.</w:t>
      </w:r>
    </w:p>
    <w:p>
      <w:pPr>
        <w:pStyle w:val="BodyText"/>
      </w:pPr>
      <w:r>
        <w:rPr>
          <w:b/>
          <w:bCs/>
        </w:rPr>
        <w:t xml:space="preserve">Money as integer cents.</w:t>
      </w:r>
      <w:r>
        <w:t xml:space="preserve"> </w:t>
      </w:r>
      <w:r>
        <w:t xml:space="preserve">Amounts are</w:t>
      </w:r>
      <w:r>
        <w:t xml:space="preserve"> </w:t>
      </w:r>
      <w:r>
        <w:rPr>
          <w:rStyle w:val="VerbatimChar"/>
        </w:rPr>
        <w:t xml:space="preserve">long</w:t>
      </w:r>
      <w:r>
        <w:t xml:space="preserve"> </w:t>
      </w:r>
      <w:r>
        <w:t xml:space="preserve">cents from</w:t>
      </w:r>
      <w:r>
        <w:t xml:space="preserve"> </w:t>
      </w:r>
      <w:r>
        <w:rPr>
          <w:rStyle w:val="VerbatimChar"/>
        </w:rPr>
        <w:t xml:space="preserve">Money.parseToCents</w:t>
      </w:r>
      <w:r>
        <w:t xml:space="preserve"> </w:t>
      </w:r>
      <w:r>
        <w:t xml:space="preserve">through the protocol into SQLite. The field the whole system serializes on never goes through</w:t>
      </w:r>
      <w:r>
        <w:t xml:space="preserve"> </w:t>
      </w:r>
      <w:r>
        <w:rPr>
          <w:rStyle w:val="VerbatimChar"/>
        </w:rPr>
        <w:t xml:space="preserve">double</w:t>
      </w:r>
      <w:r>
        <w:t xml:space="preserve">.</w:t>
      </w:r>
    </w:p>
    <w:p>
      <w:pPr>
        <w:pStyle w:val="BodyText"/>
      </w:pPr>
      <w:r>
        <w:rPr>
          <w:b/>
          <w:bCs/>
        </w:rPr>
        <w:t xml:space="preserve">Request/response and broadcasts on one socket.</w:t>
      </w:r>
      <w:r>
        <w:t xml:space="preserve"> </w:t>
      </w:r>
      <w:r>
        <w:t xml:space="preserve">Every request has a typed reply distinct from event types, so a client (and</w:t>
      </w:r>
      <w:r>
        <w:t xml:space="preserve"> </w:t>
      </w:r>
      <w:r>
        <w:rPr>
          <w:rStyle w:val="VerbatimChar"/>
        </w:rPr>
        <w:t xml:space="preserve">StressTestClient</w:t>
      </w:r>
      <w:r>
        <w:t xml:space="preserve">) can wait for</w:t>
      </w:r>
      <w:r>
        <w:t xml:space="preserve"> </w:t>
      </w:r>
      <w:r>
        <w:rPr>
          <w:rStyle w:val="VerbatimChar"/>
        </w:rPr>
        <w:t xml:space="preserve">BID_OK</w:t>
      </w:r>
      <w:r>
        <w:t xml:space="preserve"> </w:t>
      </w:r>
      <w:r>
        <w:t xml:space="preserve">/</w:t>
      </w:r>
      <w:r>
        <w:t xml:space="preserve"> </w:t>
      </w:r>
      <w:r>
        <w:rPr>
          <w:rStyle w:val="VerbatimChar"/>
        </w:rPr>
        <w:t xml:space="preserve">BID_REJECTED</w:t>
      </w:r>
      <w:r>
        <w:t xml:space="preserve"> </w:t>
      </w:r>
      <w:r>
        <w:t xml:space="preserve">while still collecting</w:t>
      </w:r>
      <w:r>
        <w:t xml:space="preserve"> </w:t>
      </w:r>
      <w:r>
        <w:rPr>
          <w:rStyle w:val="VerbatimChar"/>
        </w:rPr>
        <w:t xml:space="preserve">NEW_BID</w:t>
      </w:r>
      <w:r>
        <w:t xml:space="preserve"> </w:t>
      </w:r>
      <w:r>
        <w:t xml:space="preserve">in the same inbox.</w:t>
      </w:r>
    </w:p>
    <w:p>
      <w:pPr>
        <w:pStyle w:val="BodyText"/>
      </w:pPr>
      <w:r>
        <w:rPr>
          <w:b/>
          <w:bCs/>
        </w:rPr>
        <w:t xml:space="preserve">Proxy battles without bid spam.</w:t>
      </w:r>
      <w:r>
        <w:t xml:space="preserve"> </w:t>
      </w:r>
      <w:r>
        <w:t xml:space="preserve">Raising by one increment in a loop would insert hundreds of rows when two large maxima meet. Jumping to the loser’s maximum and then one increment above matches auction-house behaviour and keeps the feed readable.</w:t>
      </w:r>
    </w:p>
    <w:p>
      <w:pPr>
        <w:pStyle w:val="BodyText"/>
      </w:pPr>
      <w:r>
        <w:rPr>
          <w:b/>
          <w:bCs/>
        </w:rPr>
        <w:t xml:space="preserve">Demo clocks versus production clocks.</w:t>
      </w:r>
      <w:r>
        <w:t xml:space="preserve"> </w:t>
      </w:r>
      <w:r>
        <w:rPr>
          <w:rStyle w:val="VerbatimChar"/>
        </w:rPr>
        <w:t xml:space="preserve">--demo</w:t>
      </w:r>
      <w:r>
        <w:t xml:space="preserve"> </w:t>
      </w:r>
      <w:r>
        <w:t xml:space="preserve">may restagger unsold end times on restart so a class demonstration is not a board of expired lots. A start without</w:t>
      </w:r>
      <w:r>
        <w:t xml:space="preserve"> </w:t>
      </w:r>
      <w:r>
        <w:rPr>
          <w:rStyle w:val="VerbatimChar"/>
        </w:rPr>
        <w:t xml:space="preserve">--demo</w:t>
      </w:r>
      <w:r>
        <w:t xml:space="preserve"> </w:t>
      </w:r>
      <w:r>
        <w:t xml:space="preserve">does not rewrite clocks; that would be incorrect for a real auction house.</w:t>
      </w:r>
    </w:p>
    <w:p>
      <w:pPr>
        <w:pStyle w:val="BodyText"/>
      </w:pPr>
      <w:r>
        <w:rPr>
          <w:b/>
          <w:bCs/>
        </w:rPr>
        <w:t xml:space="preserve">Limitations.</w:t>
      </w:r>
      <w:r>
        <w:t xml:space="preserve"> </w:t>
      </w:r>
      <w:r>
        <w:t xml:space="preserve">The server is a single process with one SQLite writer—appropriate for a course project, not a geo-replicated marketplace. Photos are modest JPEGs on the same line protocol, not a separate blob store. There is no payment gateway; a CSV receipt is the settlement artifact.</w:t>
      </w:r>
    </w:p>
    <w:p>
      <w:r>
        <w:pict>
          <v:rect style="width:0;height:1.5pt" o:hralign="center" o:hrstd="t" o:hr="t"/>
        </w:pict>
      </w:r>
    </w:p>
    <w:bookmarkEnd w:id="54"/>
    <w:bookmarkStart w:id="55" w:name="xi.-conclusion"/>
    <w:p>
      <w:pPr>
        <w:pStyle w:val="Heading2"/>
      </w:pPr>
      <w:r>
        <w:t xml:space="preserve">XI. Conclusion</w:t>
      </w:r>
    </w:p>
    <w:p>
      <w:pPr>
        <w:pStyle w:val="FirstParagraph"/>
      </w:pPr>
      <w:r>
        <w:t xml:space="preserve">OpenBid is the application described in the proposal: Swing, sockets, multithreading, and JDBC transactions in one system where the pieces depend on each other. Concurrent requests arrive over the network, are serialized by the server’s lock, are committed atomically to SQLite (with a version check as a second safeguard), and the result is pushed back to every GUI client on the Event Dispatch Thread. Anti-sniping, proxy bidding, Buy It Now, reserve prices, photos, and receipts use that same path rather than sitting beside it.</w:t>
      </w:r>
    </w:p>
    <w:p>
      <w:pPr>
        <w:pStyle w:val="BodyText"/>
      </w:pPr>
      <w:r>
        <w:t xml:space="preserve">The original question—how does an auction site stop two last-second bidders from both winning?—has a concrete answer in this codebase: make every bid pass through one serialization point, make every state change a single transaction, close the lot under the same lock as bidding, and tell everyone what happened the moment it does.</w:t>
      </w:r>
    </w:p>
    <w:p>
      <w:r>
        <w:pict>
          <v:rect style="width:0;height:1.5pt" o:hralign="center" o:hrstd="t" o:hr="t"/>
        </w:pict>
      </w:r>
    </w:p>
    <w:bookmarkEnd w:id="55"/>
    <w:bookmarkStart w:id="56" w:name="references"/>
    <w:p>
      <w:pPr>
        <w:pStyle w:val="Heading2"/>
      </w:pPr>
      <w:r>
        <w:t xml:space="preserve">References</w:t>
      </w:r>
    </w:p>
    <w:p>
      <w:pPr>
        <w:pStyle w:val="FirstParagraph"/>
      </w:pPr>
      <w:r>
        <w:t xml:space="preserve">[1] Oracle,</w:t>
      </w:r>
      <w:r>
        <w:t xml:space="preserve"> </w:t>
      </w:r>
      <w:r>
        <w:rPr>
          <w:i/>
          <w:iCs/>
        </w:rPr>
        <w:t xml:space="preserve">The Java Tutorials: Concurrency</w:t>
      </w:r>
      <w:r>
        <w:t xml:space="preserve">, “Synchronization,” and “The Event Dispatch Thread.”</w:t>
      </w:r>
      <w:r>
        <w:br/>
      </w:r>
      <w:r>
        <w:t xml:space="preserve">[2] Oracle,</w:t>
      </w:r>
      <w:r>
        <w:t xml:space="preserve"> </w:t>
      </w:r>
      <w:r>
        <w:rPr>
          <w:i/>
          <w:iCs/>
        </w:rPr>
        <w:t xml:space="preserve">JDBC Database Access</w:t>
      </w:r>
      <w:r>
        <w:t xml:space="preserve"> </w:t>
      </w:r>
      <w:r>
        <w:t xml:space="preserve">(The Java Tutorials).</w:t>
      </w:r>
      <w:r>
        <w:br/>
      </w:r>
      <w:r>
        <w:t xml:space="preserve">[3] IETF RFC 8018, PKCS #5: Password-Based Cryptography Specification Version 2.1 (PBKDF2).</w:t>
      </w:r>
      <w:r>
        <w:br/>
      </w:r>
      <w:r>
        <w:t xml:space="preserve">[4] SQLite,</w:t>
      </w:r>
      <w:r>
        <w:t xml:space="preserve"> </w:t>
      </w:r>
      <w:r>
        <w:rPr>
          <w:i/>
          <w:iCs/>
        </w:rPr>
        <w:t xml:space="preserve">Atomic Commit In SQLite</w:t>
      </w:r>
      <w:r>
        <w:t xml:space="preserve"> </w:t>
      </w:r>
      <w:r>
        <w:t xml:space="preserve">and</w:t>
      </w:r>
      <w:r>
        <w:t xml:space="preserve"> </w:t>
      </w:r>
      <w:r>
        <w:rPr>
          <w:i/>
          <w:iCs/>
        </w:rPr>
        <w:t xml:space="preserve">Write-Ahead Logging</w:t>
      </w:r>
      <w:r>
        <w:t xml:space="preserve">.</w:t>
      </w:r>
      <w:r>
        <w:br/>
      </w:r>
      <w:r>
        <w:t xml:space="preserve">[5] eBay, proxy bidding and reserve-price semantics (industry reference for increment-over-second-highest and unmet reserve).</w:t>
      </w:r>
      <w:r>
        <w:br/>
      </w:r>
      <w:r>
        <w:t xml:space="preserve">[6] CS-GY 6103 course project specification: advanced concepts (GUI, networking, multithreading, databases) and stretch goals.</w:t>
      </w:r>
    </w:p>
    <w:p>
      <w:r>
        <w:pict>
          <v:rect style="width:0;height:1.5pt" o:hralign="center" o:hrstd="t" o:hr="t"/>
        </w:pict>
      </w:r>
    </w:p>
    <w:bookmarkEnd w:id="56"/>
    <w:bookmarkStart w:id="57" w:name="appendix-a-how-to-build-and-run"/>
    <w:p>
      <w:pPr>
        <w:pStyle w:val="Heading2"/>
      </w:pPr>
      <w:r>
        <w:t xml:space="preserve">Appendix A — How to Build and Run</w:t>
      </w:r>
    </w:p>
    <w:p>
      <w:pPr>
        <w:pStyle w:val="FirstParagraph"/>
      </w:pPr>
      <w:r>
        <w:t xml:space="preserve">Requires</w:t>
      </w:r>
      <w:r>
        <w:t xml:space="preserve"> </w:t>
      </w:r>
      <w:r>
        <w:rPr>
          <w:b/>
          <w:bCs/>
        </w:rPr>
        <w:t xml:space="preserve">Java 17+</w:t>
      </w:r>
      <w:r>
        <w:t xml:space="preserve">. The repository includes the Maven Wrapper.</w:t>
      </w:r>
    </w:p>
    <w:p>
      <w:pPr>
        <w:pStyle w:val="SourceCode"/>
      </w:pPr>
      <w:r>
        <w:rPr>
          <w:rStyle w:val="BuiltInTok"/>
        </w:rPr>
        <w:t xml:space="preserve">cd</w:t>
      </w:r>
      <w:r>
        <w:rPr>
          <w:rStyle w:val="NormalTok"/>
        </w:rPr>
        <w:t xml:space="preserve"> ~/Documents/Java/Project/OpenBid</w:t>
      </w:r>
      <w:r>
        <w:br/>
      </w:r>
      <w:r>
        <w:rPr>
          <w:rStyle w:val="ExtensionTok"/>
        </w:rPr>
        <w:t xml:space="preserve">./mvnw</w:t>
      </w:r>
      <w:r>
        <w:rPr>
          <w:rStyle w:val="NormalTok"/>
        </w:rPr>
        <w:t xml:space="preserve"> package</w:t>
      </w:r>
    </w:p>
    <w:p>
      <w:pPr>
        <w:pStyle w:val="FirstParagraph"/>
      </w:pPr>
      <w:r>
        <w:t xml:space="preserve">That compiles the sources, runs all 26 tests, and writes</w:t>
      </w:r>
      <w:r>
        <w:t xml:space="preserve"> </w:t>
      </w:r>
      <w:r>
        <w:rPr>
          <w:rStyle w:val="VerbatimChar"/>
        </w:rPr>
        <w:t xml:space="preserve">target/openbid-server.jar</w:t>
      </w:r>
      <w:r>
        <w:t xml:space="preserve"> </w:t>
      </w:r>
      <w:r>
        <w:t xml:space="preserve">and</w:t>
      </w:r>
      <w:r>
        <w:t xml:space="preserve"> </w:t>
      </w:r>
      <w:r>
        <w:rPr>
          <w:rStyle w:val="VerbatimChar"/>
        </w:rPr>
        <w:t xml:space="preserve">target/openbid-client.jar</w:t>
      </w:r>
      <w:r>
        <w:t xml:space="preserve">.</w:t>
      </w:r>
    </w:p>
    <w:p>
      <w:pPr>
        <w:pStyle w:val="BodyText"/>
      </w:pPr>
      <w:r>
        <w:rPr>
          <w:b/>
          <w:bCs/>
        </w:rPr>
        <w:t xml:space="preserve">Server</w:t>
      </w:r>
      <w:r>
        <w:t xml:space="preserve"> </w:t>
      </w:r>
      <w:r>
        <w:t xml:space="preserve">(leave this terminal open):</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target/openbid-server.jar </w:t>
      </w:r>
      <w:r>
        <w:rPr>
          <w:rStyle w:val="AttributeTok"/>
        </w:rPr>
        <w:t xml:space="preserve">--demo</w:t>
      </w:r>
    </w:p>
    <w:p>
      <w:pPr>
        <w:pStyle w:val="FirstParagraph"/>
      </w:pPr>
      <w:r>
        <w:t xml:space="preserve">Demo accounts are printed in that terminal (</w:t>
      </w:r>
      <w:r>
        <w:rPr>
          <w:rStyle w:val="VerbatimChar"/>
        </w:rPr>
        <w:t xml:space="preserve">password000</w:t>
      </w:r>
      <w:r>
        <w:t xml:space="preserve">). Optional flags:</w:t>
      </w:r>
      <w:r>
        <w:t xml:space="preserve"> </w:t>
      </w:r>
      <w:r>
        <w:rPr>
          <w:rStyle w:val="VerbatimChar"/>
        </w:rPr>
        <w:t xml:space="preserve">--port 9000</w:t>
      </w:r>
      <w:r>
        <w:t xml:space="preserve">,</w:t>
      </w:r>
      <w:r>
        <w:t xml:space="preserve"> </w:t>
      </w:r>
      <w:r>
        <w:rPr>
          <w:rStyle w:val="VerbatimChar"/>
        </w:rPr>
        <w:t xml:space="preserve">--db openbid.db</w:t>
      </w:r>
      <w:r>
        <w:t xml:space="preserve">. Pepper:</w:t>
      </w:r>
      <w:r>
        <w:t xml:space="preserve"> </w:t>
      </w:r>
      <w:r>
        <w:rPr>
          <w:rStyle w:val="VerbatimChar"/>
        </w:rPr>
        <w:t xml:space="preserve">OPENBID_PEPPER</w:t>
      </w:r>
      <w:r>
        <w:t xml:space="preserve">. Delete</w:t>
      </w:r>
      <w:r>
        <w:t xml:space="preserve"> </w:t>
      </w:r>
      <w:r>
        <w:rPr>
          <w:rStyle w:val="VerbatimChar"/>
        </w:rPr>
        <w:t xml:space="preserve">openbid.db</w:t>
      </w:r>
      <w:r>
        <w:t xml:space="preserve"> </w:t>
      </w:r>
      <w:r>
        <w:t xml:space="preserve">only for a full re-seed of the ten sample lots.</w:t>
      </w:r>
    </w:p>
    <w:p>
      <w:pPr>
        <w:pStyle w:val="BodyText"/>
      </w:pPr>
      <w:r>
        <w:rPr>
          <w:b/>
          <w:bCs/>
        </w:rPr>
        <w:t xml:space="preserve">Clients</w:t>
      </w:r>
      <w:r>
        <w:t xml:space="preserve"> </w:t>
      </w:r>
      <w:r>
        <w:t xml:space="preserve">— one window per user:</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target/openbid-client.jar</w:t>
      </w:r>
    </w:p>
    <w:p>
      <w:pPr>
        <w:pStyle w:val="FirstParagraph"/>
      </w:pPr>
      <w:r>
        <w:t xml:space="preserve">Host</w:t>
      </w:r>
      <w:r>
        <w:t xml:space="preserve"> </w:t>
      </w:r>
      <w:r>
        <w:rPr>
          <w:rStyle w:val="VerbatimChar"/>
        </w:rPr>
        <w:t xml:space="preserve">localhost</w:t>
      </w:r>
      <w:r>
        <w:t xml:space="preserve">, port</w:t>
      </w:r>
      <w:r>
        <w:t xml:space="preserve"> </w:t>
      </w:r>
      <w:r>
        <w:rPr>
          <w:rStyle w:val="VerbatimChar"/>
        </w:rPr>
        <w:t xml:space="preserve">9000</w:t>
      </w:r>
      <w:r>
        <w:t xml:space="preserve">.</w:t>
      </w:r>
    </w:p>
    <w:p>
      <w:pPr>
        <w:pStyle w:val="BodyText"/>
      </w:pPr>
      <w:r>
        <w:rPr>
          <w:b/>
          <w:bCs/>
        </w:rPr>
        <w:t xml:space="preserve">Concurrent-bid proof</w:t>
      </w:r>
      <w:r>
        <w:t xml:space="preserve"> </w:t>
      </w:r>
      <w:r>
        <w:t xml:space="preserve">(server already running):</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target/openbid-server.jar com.openbid.tools.StressTestClient</w:t>
      </w:r>
    </w:p>
    <w:p>
      <w:pPr>
        <w:pStyle w:val="FirstParagraph"/>
      </w:pPr>
      <w:r>
        <w:t xml:space="preserve">In Eclipse:</w:t>
      </w:r>
      <w:r>
        <w:t xml:space="preserve"> </w:t>
      </w:r>
      <w:r>
        <w:rPr>
          <w:b/>
          <w:bCs/>
        </w:rPr>
        <w:t xml:space="preserve">File → Import → Existing Maven Projects</w:t>
      </w:r>
      <w:r>
        <w:t xml:space="preserve">, run</w:t>
      </w:r>
      <w:r>
        <w:t xml:space="preserve"> </w:t>
      </w:r>
      <w:r>
        <w:rPr>
          <w:rStyle w:val="VerbatimChar"/>
        </w:rPr>
        <w:t xml:space="preserve">ServerMain</w:t>
      </w:r>
      <w:r>
        <w:t xml:space="preserve"> </w:t>
      </w:r>
      <w:r>
        <w:t xml:space="preserve">with program argument</w:t>
      </w:r>
      <w:r>
        <w:t xml:space="preserve"> </w:t>
      </w:r>
      <w:r>
        <w:rPr>
          <w:rStyle w:val="VerbatimChar"/>
        </w:rPr>
        <w:t xml:space="preserve">--demo</w:t>
      </w:r>
      <w:r>
        <w:t xml:space="preserve">, then run</w:t>
      </w:r>
      <w:r>
        <w:t xml:space="preserve"> </w:t>
      </w:r>
      <w:r>
        <w:rPr>
          <w:rStyle w:val="VerbatimChar"/>
        </w:rPr>
        <w:t xml:space="preserve">ClientMain</w:t>
      </w:r>
      <w:r>
        <w:t xml:space="preserve"> </w:t>
      </w:r>
      <w:r>
        <w:t xml:space="preserve">several times.</w:t>
      </w:r>
    </w:p>
    <w:p>
      <w:r>
        <w:pict>
          <v:rect style="width:0;height:1.5pt" o:hralign="center" o:hrstd="t" o:hr="t"/>
        </w:pict>
      </w:r>
    </w:p>
    <w:bookmarkEnd w:id="57"/>
    <w:bookmarkStart w:id="58" w:name="appendix-b-principal-types"/>
    <w:p>
      <w:pPr>
        <w:pStyle w:val="Heading2"/>
      </w:pPr>
      <w:r>
        <w:t xml:space="preserve">Appendix B — Principal Types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Types</w:t>
            </w:r>
          </w:p>
        </w:tc>
      </w:tr>
      <w:tr>
        <w:tc>
          <w:tcPr/>
          <w:p>
            <w:pPr>
              <w:pStyle w:val="Compact"/>
            </w:pPr>
            <w:r>
              <w:t xml:space="preserve">Protocol</w:t>
            </w:r>
          </w:p>
        </w:tc>
        <w:tc>
          <w:tcPr/>
          <w:p>
            <w:pPr>
              <w:pStyle w:val="Compact"/>
            </w:pPr>
            <w:r>
              <w:rPr>
                <w:rStyle w:val="VerbatimChar"/>
              </w:rPr>
              <w:t xml:space="preserve">Protocol</w:t>
            </w:r>
            <w:r>
              <w:t xml:space="preserve">,</w:t>
            </w:r>
            <w:r>
              <w:t xml:space="preserve"> </w:t>
            </w:r>
            <w:r>
              <w:rPr>
                <w:rStyle w:val="VerbatimChar"/>
              </w:rPr>
              <w:t xml:space="preserve">AuctionInfo</w:t>
            </w:r>
            <w:r>
              <w:t xml:space="preserve">,</w:t>
            </w:r>
            <w:r>
              <w:t xml:space="preserve"> </w:t>
            </w:r>
            <w:r>
              <w:rPr>
                <w:rStyle w:val="VerbatimChar"/>
              </w:rPr>
              <w:t xml:space="preserve">BidInfo</w:t>
            </w:r>
            <w:r>
              <w:t xml:space="preserve">,</w:t>
            </w:r>
            <w:r>
              <w:t xml:space="preserve"> </w:t>
            </w:r>
            <w:r>
              <w:rPr>
                <w:rStyle w:val="VerbatimChar"/>
              </w:rPr>
              <w:t xml:space="preserve">Money</w:t>
            </w:r>
            <w:r>
              <w:t xml:space="preserve">,</w:t>
            </w:r>
            <w:r>
              <w:t xml:space="preserve"> </w:t>
            </w:r>
            <w:r>
              <w:rPr>
                <w:rStyle w:val="VerbatimChar"/>
              </w:rPr>
              <w:t xml:space="preserve">Categories</w:t>
            </w:r>
            <w:r>
              <w:t xml:space="preserve">,</w:t>
            </w:r>
            <w:r>
              <w:t xml:space="preserve"> </w:t>
            </w:r>
            <w:r>
              <w:rPr>
                <w:rStyle w:val="VerbatimChar"/>
              </w:rPr>
              <w:t xml:space="preserve">CatalogImage</w:t>
            </w:r>
          </w:p>
        </w:tc>
      </w:tr>
      <w:tr>
        <w:tc>
          <w:tcPr/>
          <w:p>
            <w:pPr>
              <w:pStyle w:val="Compact"/>
            </w:pPr>
            <w:r>
              <w:t xml:space="preserve">Security</w:t>
            </w:r>
          </w:p>
        </w:tc>
        <w:tc>
          <w:tcPr/>
          <w:p>
            <w:pPr>
              <w:pStyle w:val="Compact"/>
            </w:pPr>
            <w:r>
              <w:rPr>
                <w:rStyle w:val="VerbatimChar"/>
              </w:rPr>
              <w:t xml:space="preserve">PasswordHasher</w:t>
            </w:r>
          </w:p>
        </w:tc>
      </w:tr>
      <w:tr>
        <w:tc>
          <w:tcPr/>
          <w:p>
            <w:pPr>
              <w:pStyle w:val="Compact"/>
            </w:pPr>
            <w:r>
              <w:t xml:space="preserve">Persistence</w:t>
            </w:r>
          </w:p>
        </w:tc>
        <w:tc>
          <w:tcPr/>
          <w:p>
            <w:pPr>
              <w:pStyle w:val="Compact"/>
            </w:pPr>
            <w:r>
              <w:rPr>
                <w:rStyle w:val="VerbatimChar"/>
              </w:rPr>
              <w:t xml:space="preserve">Database</w:t>
            </w:r>
            <w:r>
              <w:t xml:space="preserve">,</w:t>
            </w:r>
            <w:r>
              <w:t xml:space="preserve"> </w:t>
            </w:r>
            <w:r>
              <w:rPr>
                <w:rStyle w:val="VerbatimChar"/>
              </w:rPr>
              <w:t xml:space="preserve">SqlWork</w:t>
            </w:r>
            <w:r>
              <w:t xml:space="preserve">,</w:t>
            </w:r>
            <w:r>
              <w:t xml:space="preserve"> </w:t>
            </w:r>
            <w:r>
              <w:rPr>
                <w:rStyle w:val="VerbatimChar"/>
              </w:rPr>
              <w:t xml:space="preserve">OptimisticLockException</w:t>
            </w:r>
            <w:r>
              <w:t xml:space="preserve">,</w:t>
            </w:r>
            <w:r>
              <w:t xml:space="preserve"> </w:t>
            </w:r>
            <w:r>
              <w:rPr>
                <w:rStyle w:val="VerbatimChar"/>
              </w:rPr>
              <w:t xml:space="preserve">UserDao</w:t>
            </w:r>
            <w:r>
              <w:t xml:space="preserve">,</w:t>
            </w:r>
            <w:r>
              <w:t xml:space="preserve"> </w:t>
            </w:r>
            <w:r>
              <w:rPr>
                <w:rStyle w:val="VerbatimChar"/>
              </w:rPr>
              <w:t xml:space="preserve">AuctionDao</w:t>
            </w:r>
            <w:r>
              <w:t xml:space="preserve">,</w:t>
            </w:r>
            <w:r>
              <w:t xml:space="preserve"> </w:t>
            </w:r>
            <w:r>
              <w:rPr>
                <w:rStyle w:val="VerbatimChar"/>
              </w:rPr>
              <w:t xml:space="preserve">BidDao</w:t>
            </w:r>
            <w:r>
              <w:t xml:space="preserve">,</w:t>
            </w:r>
            <w:r>
              <w:t xml:space="preserve"> </w:t>
            </w:r>
            <w:r>
              <w:rPr>
                <w:rStyle w:val="VerbatimChar"/>
              </w:rPr>
              <w:t xml:space="preserve">SaleDao</w:t>
            </w:r>
            <w:r>
              <w:t xml:space="preserve">,</w:t>
            </w:r>
            <w:r>
              <w:t xml:space="preserve"> </w:t>
            </w:r>
            <w:r>
              <w:rPr>
                <w:rStyle w:val="VerbatimChar"/>
              </w:rPr>
              <w:t xml:space="preserve">ProxyBidDao</w:t>
            </w:r>
            <w:r>
              <w:t xml:space="preserve">,</w:t>
            </w:r>
            <w:r>
              <w:t xml:space="preserve"> </w:t>
            </w:r>
            <w:r>
              <w:rPr>
                <w:rStyle w:val="VerbatimChar"/>
              </w:rPr>
              <w:t xml:space="preserve">ImageDao</w:t>
            </w:r>
            <w:r>
              <w:t xml:space="preserve">,</w:t>
            </w:r>
            <w:r>
              <w:t xml:space="preserve"> </w:t>
            </w:r>
            <w:r>
              <w:rPr>
                <w:rStyle w:val="VerbatimChar"/>
              </w:rPr>
              <w:t xml:space="preserve">WatchDao</w:t>
            </w:r>
            <w:r>
              <w:t xml:space="preserve">,</w:t>
            </w:r>
            <w:r>
              <w:t xml:space="preserve"> </w:t>
            </w:r>
            <w:r>
              <w:rPr>
                <w:rStyle w:val="VerbatimChar"/>
              </w:rPr>
              <w:t xml:space="preserve">schema.sql</w:t>
            </w:r>
          </w:p>
        </w:tc>
      </w:tr>
      <w:tr>
        <w:tc>
          <w:tcPr/>
          <w:p>
            <w:pPr>
              <w:pStyle w:val="Compact"/>
            </w:pPr>
            <w:r>
              <w:t xml:space="preserve">Server</w:t>
            </w:r>
          </w:p>
        </w:tc>
        <w:tc>
          <w:tcPr/>
          <w:p>
            <w:pPr>
              <w:pStyle w:val="Compact"/>
            </w:pPr>
            <w:r>
              <w:rPr>
                <w:rStyle w:val="VerbatimChar"/>
              </w:rPr>
              <w:t xml:space="preserve">ServerMain</w:t>
            </w:r>
            <w:r>
              <w:t xml:space="preserve">,</w:t>
            </w:r>
            <w:r>
              <w:t xml:space="preserve"> </w:t>
            </w:r>
            <w:r>
              <w:rPr>
                <w:rStyle w:val="VerbatimChar"/>
              </w:rPr>
              <w:t xml:space="preserve">AuctionServer</w:t>
            </w:r>
            <w:r>
              <w:t xml:space="preserve">,</w:t>
            </w:r>
            <w:r>
              <w:t xml:space="preserve"> </w:t>
            </w:r>
            <w:r>
              <w:rPr>
                <w:rStyle w:val="VerbatimChar"/>
              </w:rPr>
              <w:t xml:space="preserve">ClientHandler</w:t>
            </w:r>
            <w:r>
              <w:t xml:space="preserve">,</w:t>
            </w:r>
            <w:r>
              <w:t xml:space="preserve"> </w:t>
            </w:r>
            <w:r>
              <w:rPr>
                <w:rStyle w:val="VerbatimChar"/>
              </w:rPr>
              <w:t xml:space="preserve">BidManager</w:t>
            </w:r>
            <w:r>
              <w:t xml:space="preserve">,</w:t>
            </w:r>
            <w:r>
              <w:t xml:space="preserve"> </w:t>
            </w:r>
            <w:r>
              <w:rPr>
                <w:rStyle w:val="VerbatimChar"/>
              </w:rPr>
              <w:t xml:space="preserve">AuctionScheduler</w:t>
            </w:r>
            <w:r>
              <w:t xml:space="preserve">,</w:t>
            </w:r>
            <w:r>
              <w:t xml:space="preserve"> </w:t>
            </w:r>
            <w:r>
              <w:rPr>
                <w:rStyle w:val="VerbatimChar"/>
              </w:rPr>
              <w:t xml:space="preserve">BidResult</w:t>
            </w:r>
            <w:r>
              <w:t xml:space="preserve">,</w:t>
            </w:r>
            <w:r>
              <w:t xml:space="preserve"> </w:t>
            </w:r>
            <w:r>
              <w:rPr>
                <w:rStyle w:val="VerbatimChar"/>
              </w:rPr>
              <w:t xml:space="preserve">CloseResult</w:t>
            </w:r>
            <w:r>
              <w:t xml:space="preserve">,</w:t>
            </w:r>
            <w:r>
              <w:t xml:space="preserve"> </w:t>
            </w:r>
            <w:r>
              <w:rPr>
                <w:rStyle w:val="VerbatimChar"/>
              </w:rPr>
              <w:t xml:space="preserve">ListingRequest</w:t>
            </w:r>
          </w:p>
        </w:tc>
      </w:tr>
      <w:tr>
        <w:tc>
          <w:tcPr/>
          <w:p>
            <w:pPr>
              <w:pStyle w:val="Compact"/>
            </w:pPr>
            <w:r>
              <w:t xml:space="preserve">Client</w:t>
            </w:r>
          </w:p>
        </w:tc>
        <w:tc>
          <w:tcPr/>
          <w:p>
            <w:pPr>
              <w:pStyle w:val="Compact"/>
            </w:pPr>
            <w:r>
              <w:rPr>
                <w:rStyle w:val="VerbatimChar"/>
              </w:rPr>
              <w:t xml:space="preserve">ClientMain</w:t>
            </w:r>
            <w:r>
              <w:t xml:space="preserve">,</w:t>
            </w:r>
            <w:r>
              <w:t xml:space="preserve"> </w:t>
            </w:r>
            <w:r>
              <w:rPr>
                <w:rStyle w:val="VerbatimChar"/>
              </w:rPr>
              <w:t xml:space="preserve">ServerConnection</w:t>
            </w:r>
            <w:r>
              <w:t xml:space="preserve">,</w:t>
            </w:r>
            <w:r>
              <w:t xml:space="preserve"> </w:t>
            </w:r>
            <w:r>
              <w:rPr>
                <w:rStyle w:val="VerbatimChar"/>
              </w:rPr>
              <w:t xml:space="preserve">UiTheme</w:t>
            </w:r>
            <w:r>
              <w:t xml:space="preserve">,</w:t>
            </w:r>
            <w:r>
              <w:t xml:space="preserve"> </w:t>
            </w:r>
            <w:r>
              <w:rPr>
                <w:rStyle w:val="VerbatimChar"/>
              </w:rPr>
              <w:t xml:space="preserve">LoginFrame</w:t>
            </w:r>
            <w:r>
              <w:t xml:space="preserve">,</w:t>
            </w:r>
            <w:r>
              <w:t xml:space="preserve"> </w:t>
            </w:r>
            <w:r>
              <w:rPr>
                <w:rStyle w:val="VerbatimChar"/>
              </w:rPr>
              <w:t xml:space="preserve">MainFrame</w:t>
            </w:r>
            <w:r>
              <w:t xml:space="preserve">,</w:t>
            </w:r>
            <w:r>
              <w:t xml:space="preserve"> </w:t>
            </w:r>
            <w:r>
              <w:rPr>
                <w:rStyle w:val="VerbatimChar"/>
              </w:rPr>
              <w:t xml:space="preserve">AuctionTableModel</w:t>
            </w:r>
            <w:r>
              <w:t xml:space="preserve">,</w:t>
            </w:r>
            <w:r>
              <w:t xml:space="preserve"> </w:t>
            </w:r>
            <w:r>
              <w:rPr>
                <w:rStyle w:val="VerbatimChar"/>
              </w:rPr>
              <w:t xml:space="preserve">AuctionDetailPanel</w:t>
            </w:r>
            <w:r>
              <w:t xml:space="preserve">,</w:t>
            </w:r>
            <w:r>
              <w:t xml:space="preserve"> </w:t>
            </w:r>
            <w:r>
              <w:rPr>
                <w:rStyle w:val="VerbatimChar"/>
              </w:rPr>
              <w:t xml:space="preserve">ListItemDialog</w:t>
            </w:r>
          </w:p>
        </w:tc>
      </w:tr>
      <w:tr>
        <w:tc>
          <w:tcPr/>
          <w:p>
            <w:pPr>
              <w:pStyle w:val="Compact"/>
            </w:pPr>
            <w:r>
              <w:t xml:space="preserve">Tools</w:t>
            </w:r>
          </w:p>
        </w:tc>
        <w:tc>
          <w:tcPr/>
          <w:p>
            <w:pPr>
              <w:pStyle w:val="Compact"/>
            </w:pPr>
            <w:r>
              <w:rPr>
                <w:rStyle w:val="VerbatimChar"/>
              </w:rPr>
              <w:t xml:space="preserve">StressTestClient</w:t>
            </w:r>
          </w:p>
        </w:tc>
      </w:tr>
      <w:tr>
        <w:tc>
          <w:tcPr/>
          <w:p>
            <w:pPr>
              <w:pStyle w:val="Compact"/>
            </w:pPr>
            <w:r>
              <w:t xml:space="preserve">Tests</w:t>
            </w:r>
          </w:p>
        </w:tc>
        <w:tc>
          <w:tcPr/>
          <w:p>
            <w:pPr>
              <w:pStyle w:val="Compact"/>
            </w:pPr>
            <w:r>
              <w:rPr>
                <w:rStyle w:val="VerbatimChar"/>
              </w:rPr>
              <w:t xml:space="preserve">PasswordHasherTest</w:t>
            </w:r>
            <w:r>
              <w:t xml:space="preserve">,</w:t>
            </w:r>
            <w:r>
              <w:t xml:space="preserve"> </w:t>
            </w:r>
            <w:r>
              <w:rPr>
                <w:rStyle w:val="VerbatimChar"/>
              </w:rPr>
              <w:t xml:space="preserve">ProtocolTest</w:t>
            </w:r>
            <w:r>
              <w:t xml:space="preserve">,</w:t>
            </w:r>
            <w:r>
              <w:t xml:space="preserve"> </w:t>
            </w:r>
            <w:r>
              <w:rPr>
                <w:rStyle w:val="VerbatimChar"/>
              </w:rPr>
              <w:t xml:space="preserve">DatabaseTransactionTest</w:t>
            </w:r>
            <w:r>
              <w:t xml:space="preserve">,</w:t>
            </w:r>
            <w:r>
              <w:t xml:space="preserve"> </w:t>
            </w:r>
            <w:r>
              <w:rPr>
                <w:rStyle w:val="VerbatimChar"/>
              </w:rPr>
              <w:t xml:space="preserve">BidManagerTest</w:t>
            </w:r>
            <w:r>
              <w:t xml:space="preserve"> </w:t>
            </w:r>
            <w:r>
              <w:t xml:space="preserve">(20 cases)</w:t>
            </w:r>
          </w:p>
        </w:tc>
      </w:tr>
    </w:tbl>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2026-08-13T00:23:41Z</dcterms:created>
  <dcterms:modified xsi:type="dcterms:W3CDTF">2026-08-13T00:23:41Z</dcterms:modified>
</cp:coreProperties>
</file>

<file path=docProps/custom.xml><?xml version="1.0" encoding="utf-8"?>
<Properties xmlns="http://schemas.openxmlformats.org/officeDocument/2006/custom-properties" xmlns:vt="http://schemas.openxmlformats.org/officeDocument/2006/docPropsVTypes"/>
</file>