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71F6" w14:textId="77777777" w:rsidR="0077433D" w:rsidRPr="0077433D" w:rsidRDefault="0077433D" w:rsidP="007743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7433D">
        <w:rPr>
          <w:rFonts w:ascii="Times New Roman" w:eastAsia="Times New Roman" w:hAnsi="Times New Roman" w:cs="Times New Roman"/>
          <w:b/>
          <w:bCs/>
          <w:kern w:val="36"/>
          <w:sz w:val="48"/>
          <w:szCs w:val="48"/>
          <w:lang w:eastAsia="en-GB"/>
          <w14:ligatures w14:val="none"/>
        </w:rPr>
        <w:t>SDLC Models: Agile, Waterfall, V-Model &amp; Spiral Model</w:t>
      </w:r>
    </w:p>
    <w:p w14:paraId="6609046E" w14:textId="008AE329"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Software Development Life Cycle (SDLC) models define structured approaches for planning, designing, building, testing, and delivering software. Different models suit different types of projects depending on requirements, risk levels, timelines, and flexibility needed.</w:t>
      </w:r>
      <w:r w:rsidRPr="0077433D">
        <w:rPr>
          <w:rFonts w:ascii="Times New Roman" w:eastAsia="Times New Roman" w:hAnsi="Times New Roman" w:cs="Times New Roman"/>
          <w:kern w:val="0"/>
          <w:sz w:val="24"/>
          <w:szCs w:val="24"/>
          <w:lang w:eastAsia="en-GB"/>
          <w14:ligatures w14:val="none"/>
        </w:rPr>
        <w:br/>
        <w:t>Below are four widely used SDLC models.</w:t>
      </w:r>
    </w:p>
    <w:p w14:paraId="70EBEB24" w14:textId="557B012E" w:rsidR="002262E6" w:rsidRPr="002262E6" w:rsidRDefault="0077433D" w:rsidP="002262E6">
      <w:pPr>
        <w:pStyle w:val="ListParagraph"/>
        <w:numPr>
          <w:ilvl w:val="0"/>
          <w:numId w:val="3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7433D">
        <w:rPr>
          <w:rFonts w:ascii="Times New Roman" w:eastAsia="Times New Roman" w:hAnsi="Times New Roman" w:cs="Times New Roman"/>
          <w:b/>
          <w:bCs/>
          <w:kern w:val="0"/>
          <w:sz w:val="36"/>
          <w:szCs w:val="36"/>
          <w:lang w:eastAsia="en-GB"/>
          <w14:ligatures w14:val="none"/>
        </w:rPr>
        <w:t>Agile Model</w:t>
      </w:r>
    </w:p>
    <w:p w14:paraId="1EB853F4" w14:textId="2B7C1550" w:rsid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noProof/>
        </w:rPr>
        <w:drawing>
          <wp:inline distT="0" distB="0" distL="0" distR="0" wp14:anchorId="0E67B8C6" wp14:editId="4A29ECAB">
            <wp:extent cx="5943600" cy="4597400"/>
            <wp:effectExtent l="0" t="0" r="0" b="0"/>
            <wp:docPr id="1190847933" name="Picture 1" descr="What Is Agile Methodology? (A Beginner's Guide)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What Is Agile Methodology? (A Beginner's Guide) [2025] • Asan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597400"/>
                    </a:xfrm>
                    <a:prstGeom prst="rect">
                      <a:avLst/>
                    </a:prstGeom>
                    <a:noFill/>
                    <a:ln>
                      <a:noFill/>
                    </a:ln>
                  </pic:spPr>
                </pic:pic>
              </a:graphicData>
            </a:graphic>
          </wp:inline>
        </w:drawing>
      </w:r>
    </w:p>
    <w:p w14:paraId="1B57E1E5" w14:textId="77777777" w:rsidR="0077433D" w:rsidRP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41445A2" w14:textId="2A56A0ED"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lastRenderedPageBreak/>
        <w:t>Overview</w:t>
      </w:r>
    </w:p>
    <w:p w14:paraId="68C01EBC"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Agile is a modern, flexible, and iterative approach to software development. It breaks the project into small units called </w:t>
      </w:r>
      <w:r w:rsidRPr="0077433D">
        <w:rPr>
          <w:rFonts w:ascii="Times New Roman" w:eastAsia="Times New Roman" w:hAnsi="Times New Roman" w:cs="Times New Roman"/>
          <w:b/>
          <w:bCs/>
          <w:kern w:val="0"/>
          <w:sz w:val="24"/>
          <w:szCs w:val="24"/>
          <w:lang w:eastAsia="en-GB"/>
          <w14:ligatures w14:val="none"/>
        </w:rPr>
        <w:t>sprints</w:t>
      </w:r>
      <w:r w:rsidRPr="0077433D">
        <w:rPr>
          <w:rFonts w:ascii="Times New Roman" w:eastAsia="Times New Roman" w:hAnsi="Times New Roman" w:cs="Times New Roman"/>
          <w:kern w:val="0"/>
          <w:sz w:val="24"/>
          <w:szCs w:val="24"/>
          <w:lang w:eastAsia="en-GB"/>
          <w14:ligatures w14:val="none"/>
        </w:rPr>
        <w:t>, typically 2–4 weeks long. After each sprint, a working product increment is delivered and evaluated.</w:t>
      </w:r>
    </w:p>
    <w:p w14:paraId="2D67FCB2"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Key Characteristics</w:t>
      </w:r>
    </w:p>
    <w:p w14:paraId="09560FCF" w14:textId="77777777" w:rsidR="0077433D" w:rsidRPr="0077433D" w:rsidRDefault="0077433D" w:rsidP="007743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Short, iterative cycles</w:t>
      </w:r>
    </w:p>
    <w:p w14:paraId="45A93531" w14:textId="77777777" w:rsidR="0077433D" w:rsidRPr="0077433D" w:rsidRDefault="0077433D" w:rsidP="007743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Continuous customer involvement</w:t>
      </w:r>
    </w:p>
    <w:p w14:paraId="076A6D19" w14:textId="77777777" w:rsidR="0077433D" w:rsidRPr="0077433D" w:rsidRDefault="0077433D" w:rsidP="007743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Frequent testing and feedback</w:t>
      </w:r>
    </w:p>
    <w:p w14:paraId="18E818D3" w14:textId="77777777" w:rsidR="0077433D" w:rsidRPr="0077433D" w:rsidRDefault="0077433D" w:rsidP="0077433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Welcomes requirement changes at any stage</w:t>
      </w:r>
    </w:p>
    <w:p w14:paraId="1B0D07BC"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Best Suited For</w:t>
      </w:r>
    </w:p>
    <w:p w14:paraId="5DEE69CC" w14:textId="77777777" w:rsidR="0077433D" w:rsidRPr="0077433D" w:rsidRDefault="0077433D" w:rsidP="007743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Projects with changing or unclear requirements</w:t>
      </w:r>
    </w:p>
    <w:p w14:paraId="1E5DA149" w14:textId="77777777" w:rsidR="0077433D" w:rsidRPr="0077433D" w:rsidRDefault="0077433D" w:rsidP="007743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Fast-paced product environments (apps, web platforms)</w:t>
      </w:r>
    </w:p>
    <w:p w14:paraId="09012FC3" w14:textId="77777777" w:rsidR="0077433D" w:rsidRPr="0077433D" w:rsidRDefault="0077433D" w:rsidP="0077433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Teams needing continuous updates and quick releases</w:t>
      </w:r>
    </w:p>
    <w:p w14:paraId="0D91EED6"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Pros</w:t>
      </w:r>
    </w:p>
    <w:p w14:paraId="3284348D" w14:textId="77777777" w:rsidR="0077433D" w:rsidRPr="0077433D" w:rsidRDefault="0077433D" w:rsidP="007743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High adaptability</w:t>
      </w:r>
    </w:p>
    <w:p w14:paraId="14E0D087" w14:textId="77777777" w:rsidR="0077433D" w:rsidRPr="0077433D" w:rsidRDefault="0077433D" w:rsidP="007743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Early delivery of usable software</w:t>
      </w:r>
    </w:p>
    <w:p w14:paraId="0FAC9394" w14:textId="77777777" w:rsidR="0077433D" w:rsidRPr="0077433D" w:rsidRDefault="0077433D" w:rsidP="0077433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Better collaboration and transparency</w:t>
      </w:r>
    </w:p>
    <w:p w14:paraId="6AA641A5"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Cons</w:t>
      </w:r>
    </w:p>
    <w:p w14:paraId="07314F94" w14:textId="77777777" w:rsidR="0077433D" w:rsidRPr="0077433D" w:rsidRDefault="0077433D" w:rsidP="007743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Requires experienced teams</w:t>
      </w:r>
    </w:p>
    <w:p w14:paraId="09C6A52E" w14:textId="77777777" w:rsidR="0077433D" w:rsidRPr="0077433D" w:rsidRDefault="0077433D" w:rsidP="007743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Hard to predict final cost and timeline</w:t>
      </w:r>
    </w:p>
    <w:p w14:paraId="24BB82F8" w14:textId="77777777" w:rsidR="0077433D" w:rsidRDefault="0077433D" w:rsidP="0077433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Can become chaotic without proper discipline</w:t>
      </w:r>
    </w:p>
    <w:p w14:paraId="2EDE240F" w14:textId="77777777" w:rsid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56B29CC5" w14:textId="77777777" w:rsid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1717858D" w14:textId="77777777" w:rsid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36EDE60D" w14:textId="77777777" w:rsid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0A893FAE"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2B575EA3" w14:textId="5FC12FE4" w:rsidR="0077433D" w:rsidRPr="0077433D" w:rsidRDefault="0077433D" w:rsidP="0077433D">
      <w:pPr>
        <w:pStyle w:val="ListParagraph"/>
        <w:numPr>
          <w:ilvl w:val="0"/>
          <w:numId w:val="3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7433D">
        <w:rPr>
          <w:rFonts w:ascii="Times New Roman" w:eastAsia="Times New Roman" w:hAnsi="Times New Roman" w:cs="Times New Roman"/>
          <w:b/>
          <w:bCs/>
          <w:kern w:val="0"/>
          <w:sz w:val="36"/>
          <w:szCs w:val="36"/>
          <w:lang w:eastAsia="en-GB"/>
          <w14:ligatures w14:val="none"/>
        </w:rPr>
        <w:lastRenderedPageBreak/>
        <w:t>Waterfall Model</w:t>
      </w:r>
    </w:p>
    <w:p w14:paraId="54F1EA95" w14:textId="2A5854A9" w:rsidR="0077433D" w:rsidRP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noProof/>
        </w:rPr>
        <w:drawing>
          <wp:inline distT="0" distB="0" distL="0" distR="0" wp14:anchorId="700D2C52" wp14:editId="6E8D9F6C">
            <wp:extent cx="5943600" cy="3342640"/>
            <wp:effectExtent l="0" t="0" r="0" b="0"/>
            <wp:docPr id="1200757950" name="Picture 2" descr="Waterfall Model in Software Engineering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Waterfall Model in Software Engineering | Board Infin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1D668B5"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Overview</w:t>
      </w:r>
    </w:p>
    <w:p w14:paraId="297BCB43"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The Waterfall Model is the oldest SDLC approach, following a </w:t>
      </w:r>
      <w:r w:rsidRPr="0077433D">
        <w:rPr>
          <w:rFonts w:ascii="Times New Roman" w:eastAsia="Times New Roman" w:hAnsi="Times New Roman" w:cs="Times New Roman"/>
          <w:b/>
          <w:bCs/>
          <w:kern w:val="0"/>
          <w:sz w:val="24"/>
          <w:szCs w:val="24"/>
          <w:lang w:eastAsia="en-GB"/>
          <w14:ligatures w14:val="none"/>
        </w:rPr>
        <w:t>step-by-step, linear flow</w:t>
      </w:r>
      <w:r w:rsidRPr="0077433D">
        <w:rPr>
          <w:rFonts w:ascii="Times New Roman" w:eastAsia="Times New Roman" w:hAnsi="Times New Roman" w:cs="Times New Roman"/>
          <w:kern w:val="0"/>
          <w:sz w:val="24"/>
          <w:szCs w:val="24"/>
          <w:lang w:eastAsia="en-GB"/>
          <w14:ligatures w14:val="none"/>
        </w:rPr>
        <w:t>. One phase must be completed before the next begins, similar to water flowing downward.</w:t>
      </w:r>
    </w:p>
    <w:p w14:paraId="0D318536"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Phases</w:t>
      </w:r>
    </w:p>
    <w:p w14:paraId="3FD0211D"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Requirement Analysis</w:t>
      </w:r>
    </w:p>
    <w:p w14:paraId="2E932DBA"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System Design</w:t>
      </w:r>
    </w:p>
    <w:p w14:paraId="5F4E0A64"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Implementation</w:t>
      </w:r>
    </w:p>
    <w:p w14:paraId="4FF185A7"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Integration &amp; Testing</w:t>
      </w:r>
    </w:p>
    <w:p w14:paraId="7FA14403"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Deployment</w:t>
      </w:r>
    </w:p>
    <w:p w14:paraId="68BB19F4" w14:textId="77777777" w:rsidR="0077433D" w:rsidRPr="0077433D" w:rsidRDefault="0077433D" w:rsidP="0077433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Maintenance</w:t>
      </w:r>
    </w:p>
    <w:p w14:paraId="6CDF9103"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Best Suited For</w:t>
      </w:r>
    </w:p>
    <w:p w14:paraId="57CB0518" w14:textId="77777777" w:rsidR="0077433D" w:rsidRPr="0077433D" w:rsidRDefault="0077433D" w:rsidP="007743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Small projects with fixed requirements</w:t>
      </w:r>
    </w:p>
    <w:p w14:paraId="228F3DDE" w14:textId="77777777" w:rsidR="0077433D" w:rsidRPr="0077433D" w:rsidRDefault="0077433D" w:rsidP="007743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Government or contract-based projects</w:t>
      </w:r>
    </w:p>
    <w:p w14:paraId="6C452073" w14:textId="77777777" w:rsidR="0077433D" w:rsidRPr="0077433D" w:rsidRDefault="0077433D" w:rsidP="0077433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lastRenderedPageBreak/>
        <w:t>Projects where documentation is essential</w:t>
      </w:r>
    </w:p>
    <w:p w14:paraId="32FABB76"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Pros</w:t>
      </w:r>
    </w:p>
    <w:p w14:paraId="57F6760F" w14:textId="77777777" w:rsidR="0077433D" w:rsidRPr="0077433D" w:rsidRDefault="0077433D" w:rsidP="007743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Simple and easy to manage</w:t>
      </w:r>
    </w:p>
    <w:p w14:paraId="251BEF46" w14:textId="77777777" w:rsidR="0077433D" w:rsidRPr="0077433D" w:rsidRDefault="0077433D" w:rsidP="007743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Clear structure and documentation</w:t>
      </w:r>
    </w:p>
    <w:p w14:paraId="3BB71165" w14:textId="77777777" w:rsidR="0077433D" w:rsidRPr="0077433D" w:rsidRDefault="0077433D" w:rsidP="0077433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Easy to understand for beginners</w:t>
      </w:r>
    </w:p>
    <w:p w14:paraId="792315AC"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Cons</w:t>
      </w:r>
    </w:p>
    <w:p w14:paraId="52035A59" w14:textId="77777777" w:rsidR="0077433D" w:rsidRPr="0077433D" w:rsidRDefault="0077433D" w:rsidP="0077433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Very rigid — changes are difficult</w:t>
      </w:r>
    </w:p>
    <w:p w14:paraId="65ADF3B4" w14:textId="77777777" w:rsidR="0077433D" w:rsidRPr="0077433D" w:rsidRDefault="0077433D" w:rsidP="0077433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Testing occurs late in the lifecycle</w:t>
      </w:r>
    </w:p>
    <w:p w14:paraId="5D6B2564" w14:textId="77777777" w:rsidR="0077433D" w:rsidRPr="0077433D" w:rsidRDefault="0077433D" w:rsidP="0077433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Not suitable for long-term or evolving projects</w:t>
      </w:r>
    </w:p>
    <w:p w14:paraId="728667D5" w14:textId="6B39427B" w:rsidR="0077433D" w:rsidRPr="0077433D" w:rsidRDefault="0077433D" w:rsidP="0077433D">
      <w:pPr>
        <w:spacing w:after="0" w:line="240" w:lineRule="auto"/>
        <w:rPr>
          <w:rFonts w:ascii="Times New Roman" w:eastAsia="Times New Roman" w:hAnsi="Times New Roman" w:cs="Times New Roman"/>
          <w:kern w:val="0"/>
          <w:sz w:val="24"/>
          <w:szCs w:val="24"/>
          <w:lang w:eastAsia="en-GB"/>
          <w14:ligatures w14:val="none"/>
        </w:rPr>
      </w:pPr>
    </w:p>
    <w:p w14:paraId="294A55E9" w14:textId="77777777" w:rsid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7433D">
        <w:rPr>
          <w:rFonts w:ascii="Times New Roman" w:eastAsia="Times New Roman" w:hAnsi="Times New Roman" w:cs="Times New Roman"/>
          <w:b/>
          <w:bCs/>
          <w:kern w:val="0"/>
          <w:sz w:val="36"/>
          <w:szCs w:val="36"/>
          <w:lang w:eastAsia="en-GB"/>
          <w14:ligatures w14:val="none"/>
        </w:rPr>
        <w:t>3. V-Model (Verification &amp; Validation Model)</w:t>
      </w:r>
    </w:p>
    <w:p w14:paraId="7DF3F1AD" w14:textId="43781823" w:rsidR="0077433D" w:rsidRP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noProof/>
        </w:rPr>
        <w:drawing>
          <wp:inline distT="0" distB="0" distL="0" distR="0" wp14:anchorId="4127E3BB" wp14:editId="19BDFB64">
            <wp:extent cx="5943600" cy="3345815"/>
            <wp:effectExtent l="0" t="0" r="0" b="6985"/>
            <wp:docPr id="1790708405" name="Picture 3" descr="V-Model in Software Development: Complete Guide to Verification and  Validatio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V-Model in Software Development: Complete Guide to Verification and  Validation SDL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4E09525E" w14:textId="77777777" w:rsid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3CE851E" w14:textId="2861E134"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lastRenderedPageBreak/>
        <w:t>Overview</w:t>
      </w:r>
    </w:p>
    <w:p w14:paraId="44D58F96"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The V-Model is an enhancement of the Waterfall Model. For every development activity on the left side of the “V”, a corresponding testing activity exists on the right side. It ensures that testing starts early and runs parallel with development.</w:t>
      </w:r>
    </w:p>
    <w:p w14:paraId="4FF25677"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Structure</w:t>
      </w:r>
    </w:p>
    <w:p w14:paraId="1EEBFF6E"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Left Side — Verification:</w:t>
      </w:r>
    </w:p>
    <w:p w14:paraId="5EB2DD86" w14:textId="77777777" w:rsidR="0077433D" w:rsidRPr="0077433D" w:rsidRDefault="0077433D" w:rsidP="007743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Requirement Analysis</w:t>
      </w:r>
    </w:p>
    <w:p w14:paraId="0EE95139" w14:textId="77777777" w:rsidR="0077433D" w:rsidRPr="0077433D" w:rsidRDefault="0077433D" w:rsidP="007743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System Design</w:t>
      </w:r>
    </w:p>
    <w:p w14:paraId="27DDAEA2" w14:textId="77777777" w:rsidR="0077433D" w:rsidRPr="0077433D" w:rsidRDefault="0077433D" w:rsidP="007743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Architectural Design</w:t>
      </w:r>
    </w:p>
    <w:p w14:paraId="7E8135CB" w14:textId="77777777" w:rsidR="0077433D" w:rsidRPr="0077433D" w:rsidRDefault="0077433D" w:rsidP="0077433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Module Design</w:t>
      </w:r>
    </w:p>
    <w:p w14:paraId="3DF9AEBF"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Right Side — Validation:</w:t>
      </w:r>
    </w:p>
    <w:p w14:paraId="2EB1B4EC" w14:textId="77777777" w:rsidR="0077433D" w:rsidRPr="0077433D" w:rsidRDefault="0077433D" w:rsidP="007743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User Acceptance Testing</w:t>
      </w:r>
    </w:p>
    <w:p w14:paraId="72768BE9" w14:textId="77777777" w:rsidR="0077433D" w:rsidRPr="0077433D" w:rsidRDefault="0077433D" w:rsidP="007743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System Testing</w:t>
      </w:r>
    </w:p>
    <w:p w14:paraId="48E2631A" w14:textId="77777777" w:rsidR="0077433D" w:rsidRPr="0077433D" w:rsidRDefault="0077433D" w:rsidP="007743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Integration Testing</w:t>
      </w:r>
    </w:p>
    <w:p w14:paraId="3000C738" w14:textId="77777777" w:rsidR="0077433D" w:rsidRPr="0077433D" w:rsidRDefault="0077433D" w:rsidP="0077433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Unit Testing</w:t>
      </w:r>
    </w:p>
    <w:p w14:paraId="28E782F7"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Best Suited For</w:t>
      </w:r>
    </w:p>
    <w:p w14:paraId="54980C7B" w14:textId="77777777" w:rsidR="0077433D" w:rsidRPr="0077433D" w:rsidRDefault="0077433D" w:rsidP="0077433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Large systems where quality is critical</w:t>
      </w:r>
    </w:p>
    <w:p w14:paraId="6823A0D9" w14:textId="77777777" w:rsidR="0077433D" w:rsidRPr="0077433D" w:rsidRDefault="0077433D" w:rsidP="0077433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Medical, aerospace, </w:t>
      </w:r>
      <w:proofErr w:type="spellStart"/>
      <w:r w:rsidRPr="0077433D">
        <w:rPr>
          <w:rFonts w:ascii="Times New Roman" w:eastAsia="Times New Roman" w:hAnsi="Times New Roman" w:cs="Times New Roman"/>
          <w:kern w:val="0"/>
          <w:sz w:val="24"/>
          <w:szCs w:val="24"/>
          <w:lang w:eastAsia="en-GB"/>
          <w14:ligatures w14:val="none"/>
        </w:rPr>
        <w:t>defense</w:t>
      </w:r>
      <w:proofErr w:type="spellEnd"/>
      <w:r w:rsidRPr="0077433D">
        <w:rPr>
          <w:rFonts w:ascii="Times New Roman" w:eastAsia="Times New Roman" w:hAnsi="Times New Roman" w:cs="Times New Roman"/>
          <w:kern w:val="0"/>
          <w:sz w:val="24"/>
          <w:szCs w:val="24"/>
          <w:lang w:eastAsia="en-GB"/>
          <w14:ligatures w14:val="none"/>
        </w:rPr>
        <w:t>, and banking applications</w:t>
      </w:r>
    </w:p>
    <w:p w14:paraId="39DEA0B0"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Pros</w:t>
      </w:r>
    </w:p>
    <w:p w14:paraId="2CC76372" w14:textId="77777777" w:rsidR="0077433D" w:rsidRPr="0077433D" w:rsidRDefault="0077433D" w:rsidP="0077433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Early detection of defects</w:t>
      </w:r>
    </w:p>
    <w:p w14:paraId="783EC847" w14:textId="77777777" w:rsidR="0077433D" w:rsidRPr="0077433D" w:rsidRDefault="0077433D" w:rsidP="0077433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Strong emphasis on quality assurance</w:t>
      </w:r>
    </w:p>
    <w:p w14:paraId="1B965105" w14:textId="77777777" w:rsidR="0077433D" w:rsidRPr="0077433D" w:rsidRDefault="0077433D" w:rsidP="0077433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Well-structured and disciplined approach</w:t>
      </w:r>
    </w:p>
    <w:p w14:paraId="70AEDECA"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Cons</w:t>
      </w:r>
    </w:p>
    <w:p w14:paraId="7FA5F180" w14:textId="77777777" w:rsidR="0077433D" w:rsidRPr="0077433D" w:rsidRDefault="0077433D" w:rsidP="007743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Very rigid, </w:t>
      </w:r>
      <w:proofErr w:type="gramStart"/>
      <w:r w:rsidRPr="0077433D">
        <w:rPr>
          <w:rFonts w:ascii="Times New Roman" w:eastAsia="Times New Roman" w:hAnsi="Times New Roman" w:cs="Times New Roman"/>
          <w:kern w:val="0"/>
          <w:sz w:val="24"/>
          <w:szCs w:val="24"/>
          <w:lang w:eastAsia="en-GB"/>
          <w14:ligatures w14:val="none"/>
        </w:rPr>
        <w:t>similar to</w:t>
      </w:r>
      <w:proofErr w:type="gramEnd"/>
      <w:r w:rsidRPr="0077433D">
        <w:rPr>
          <w:rFonts w:ascii="Times New Roman" w:eastAsia="Times New Roman" w:hAnsi="Times New Roman" w:cs="Times New Roman"/>
          <w:kern w:val="0"/>
          <w:sz w:val="24"/>
          <w:szCs w:val="24"/>
          <w:lang w:eastAsia="en-GB"/>
          <w14:ligatures w14:val="none"/>
        </w:rPr>
        <w:t xml:space="preserve"> Waterfall</w:t>
      </w:r>
    </w:p>
    <w:p w14:paraId="1C2EC11A" w14:textId="77777777" w:rsidR="0077433D" w:rsidRPr="0077433D" w:rsidRDefault="0077433D" w:rsidP="007743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High cost and more documentation</w:t>
      </w:r>
    </w:p>
    <w:p w14:paraId="48B2B0D3" w14:textId="77777777" w:rsidR="0077433D" w:rsidRPr="0077433D" w:rsidRDefault="0077433D" w:rsidP="0077433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Not ideal for dynamic requirements</w:t>
      </w:r>
    </w:p>
    <w:p w14:paraId="0A367934" w14:textId="0EB8576F" w:rsidR="0077433D" w:rsidRPr="0077433D" w:rsidRDefault="0077433D" w:rsidP="0077433D">
      <w:pPr>
        <w:spacing w:after="0" w:line="240" w:lineRule="auto"/>
        <w:rPr>
          <w:rFonts w:ascii="Times New Roman" w:eastAsia="Times New Roman" w:hAnsi="Times New Roman" w:cs="Times New Roman"/>
          <w:kern w:val="0"/>
          <w:sz w:val="24"/>
          <w:szCs w:val="24"/>
          <w:lang w:eastAsia="en-GB"/>
          <w14:ligatures w14:val="none"/>
        </w:rPr>
      </w:pPr>
    </w:p>
    <w:p w14:paraId="44E3B46D" w14:textId="77777777" w:rsid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7433D">
        <w:rPr>
          <w:rFonts w:ascii="Times New Roman" w:eastAsia="Times New Roman" w:hAnsi="Times New Roman" w:cs="Times New Roman"/>
          <w:b/>
          <w:bCs/>
          <w:kern w:val="0"/>
          <w:sz w:val="36"/>
          <w:szCs w:val="36"/>
          <w:lang w:eastAsia="en-GB"/>
          <w14:ligatures w14:val="none"/>
        </w:rPr>
        <w:lastRenderedPageBreak/>
        <w:t>4. Spiral Model</w:t>
      </w:r>
    </w:p>
    <w:p w14:paraId="66D47E9B" w14:textId="71E6F8CD" w:rsidR="0077433D" w:rsidRPr="0077433D" w:rsidRDefault="0077433D" w:rsidP="007743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14:ligatures w14:val="none"/>
        </w:rPr>
        <w:drawing>
          <wp:inline distT="0" distB="0" distL="0" distR="0" wp14:anchorId="6A6C4A99" wp14:editId="120BBEF6">
            <wp:extent cx="5946775" cy="4157980"/>
            <wp:effectExtent l="0" t="0" r="0" b="0"/>
            <wp:docPr id="447811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6775" cy="4157980"/>
                    </a:xfrm>
                    <a:prstGeom prst="rect">
                      <a:avLst/>
                    </a:prstGeom>
                    <a:noFill/>
                    <a:ln>
                      <a:noFill/>
                    </a:ln>
                  </pic:spPr>
                </pic:pic>
              </a:graphicData>
            </a:graphic>
          </wp:inline>
        </w:drawing>
      </w:r>
    </w:p>
    <w:p w14:paraId="0109DB6D"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Overview</w:t>
      </w:r>
    </w:p>
    <w:p w14:paraId="72339346"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The Spiral Model combines elements of iterative development and risk analysis. The project passes through repeated cycles known as </w:t>
      </w:r>
      <w:r w:rsidRPr="0077433D">
        <w:rPr>
          <w:rFonts w:ascii="Times New Roman" w:eastAsia="Times New Roman" w:hAnsi="Times New Roman" w:cs="Times New Roman"/>
          <w:b/>
          <w:bCs/>
          <w:kern w:val="0"/>
          <w:sz w:val="24"/>
          <w:szCs w:val="24"/>
          <w:lang w:eastAsia="en-GB"/>
          <w14:ligatures w14:val="none"/>
        </w:rPr>
        <w:t>spirals</w:t>
      </w:r>
      <w:r w:rsidRPr="0077433D">
        <w:rPr>
          <w:rFonts w:ascii="Times New Roman" w:eastAsia="Times New Roman" w:hAnsi="Times New Roman" w:cs="Times New Roman"/>
          <w:kern w:val="0"/>
          <w:sz w:val="24"/>
          <w:szCs w:val="24"/>
          <w:lang w:eastAsia="en-GB"/>
          <w14:ligatures w14:val="none"/>
        </w:rPr>
        <w:t>, each containing four main stages.</w:t>
      </w:r>
    </w:p>
    <w:p w14:paraId="3FA5EADA"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Each Spiral Consists Of</w:t>
      </w:r>
    </w:p>
    <w:p w14:paraId="5B2F8D54" w14:textId="77777777" w:rsidR="0077433D" w:rsidRPr="0077433D" w:rsidRDefault="0077433D" w:rsidP="007743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Planning:</w:t>
      </w:r>
      <w:r w:rsidRPr="0077433D">
        <w:rPr>
          <w:rFonts w:ascii="Times New Roman" w:eastAsia="Times New Roman" w:hAnsi="Times New Roman" w:cs="Times New Roman"/>
          <w:kern w:val="0"/>
          <w:sz w:val="24"/>
          <w:szCs w:val="24"/>
          <w:lang w:eastAsia="en-GB"/>
          <w14:ligatures w14:val="none"/>
        </w:rPr>
        <w:t xml:space="preserve"> Identify requirements</w:t>
      </w:r>
    </w:p>
    <w:p w14:paraId="4A4DAB14" w14:textId="77777777" w:rsidR="0077433D" w:rsidRPr="0077433D" w:rsidRDefault="0077433D" w:rsidP="007743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Risk Analysis:</w:t>
      </w:r>
      <w:r w:rsidRPr="0077433D">
        <w:rPr>
          <w:rFonts w:ascii="Times New Roman" w:eastAsia="Times New Roman" w:hAnsi="Times New Roman" w:cs="Times New Roman"/>
          <w:kern w:val="0"/>
          <w:sz w:val="24"/>
          <w:szCs w:val="24"/>
          <w:lang w:eastAsia="en-GB"/>
          <w14:ligatures w14:val="none"/>
        </w:rPr>
        <w:t xml:space="preserve"> Detect and reduce risks</w:t>
      </w:r>
    </w:p>
    <w:p w14:paraId="20A8F6C2" w14:textId="77777777" w:rsidR="0077433D" w:rsidRPr="0077433D" w:rsidRDefault="0077433D" w:rsidP="007743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Engineering:</w:t>
      </w:r>
      <w:r w:rsidRPr="0077433D">
        <w:rPr>
          <w:rFonts w:ascii="Times New Roman" w:eastAsia="Times New Roman" w:hAnsi="Times New Roman" w:cs="Times New Roman"/>
          <w:kern w:val="0"/>
          <w:sz w:val="24"/>
          <w:szCs w:val="24"/>
          <w:lang w:eastAsia="en-GB"/>
          <w14:ligatures w14:val="none"/>
        </w:rPr>
        <w:t xml:space="preserve"> Design, develop, and test</w:t>
      </w:r>
    </w:p>
    <w:p w14:paraId="0D0F37D0" w14:textId="77777777" w:rsidR="0077433D" w:rsidRPr="0077433D" w:rsidRDefault="0077433D" w:rsidP="0077433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Evaluation:</w:t>
      </w:r>
      <w:r w:rsidRPr="0077433D">
        <w:rPr>
          <w:rFonts w:ascii="Times New Roman" w:eastAsia="Times New Roman" w:hAnsi="Times New Roman" w:cs="Times New Roman"/>
          <w:kern w:val="0"/>
          <w:sz w:val="24"/>
          <w:szCs w:val="24"/>
          <w:lang w:eastAsia="en-GB"/>
          <w14:ligatures w14:val="none"/>
        </w:rPr>
        <w:t xml:space="preserve"> Customer feedback and refinement</w:t>
      </w:r>
    </w:p>
    <w:p w14:paraId="1BDCD70B"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Best Suited For</w:t>
      </w:r>
    </w:p>
    <w:p w14:paraId="0232887B" w14:textId="77777777" w:rsidR="0077433D" w:rsidRPr="0077433D" w:rsidRDefault="0077433D" w:rsidP="0077433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lastRenderedPageBreak/>
        <w:t>Large, high-budget, high-risk projects</w:t>
      </w:r>
    </w:p>
    <w:p w14:paraId="67AA9519" w14:textId="77777777" w:rsidR="0077433D" w:rsidRPr="0077433D" w:rsidRDefault="0077433D" w:rsidP="0077433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Complex systems requiring continuous refinement</w:t>
      </w:r>
    </w:p>
    <w:p w14:paraId="1626C5B1"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Pros</w:t>
      </w:r>
    </w:p>
    <w:p w14:paraId="687AC71A" w14:textId="77777777" w:rsidR="0077433D" w:rsidRPr="0077433D" w:rsidRDefault="0077433D" w:rsidP="007743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Strong risk management</w:t>
      </w:r>
    </w:p>
    <w:p w14:paraId="49352C4D" w14:textId="77777777" w:rsidR="0077433D" w:rsidRPr="0077433D" w:rsidRDefault="0077433D" w:rsidP="007743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 xml:space="preserve">Flexibility </w:t>
      </w:r>
      <w:proofErr w:type="gramStart"/>
      <w:r w:rsidRPr="0077433D">
        <w:rPr>
          <w:rFonts w:ascii="Times New Roman" w:eastAsia="Times New Roman" w:hAnsi="Times New Roman" w:cs="Times New Roman"/>
          <w:kern w:val="0"/>
          <w:sz w:val="24"/>
          <w:szCs w:val="24"/>
          <w:lang w:eastAsia="en-GB"/>
          <w14:ligatures w14:val="none"/>
        </w:rPr>
        <w:t>similar to</w:t>
      </w:r>
      <w:proofErr w:type="gramEnd"/>
      <w:r w:rsidRPr="0077433D">
        <w:rPr>
          <w:rFonts w:ascii="Times New Roman" w:eastAsia="Times New Roman" w:hAnsi="Times New Roman" w:cs="Times New Roman"/>
          <w:kern w:val="0"/>
          <w:sz w:val="24"/>
          <w:szCs w:val="24"/>
          <w:lang w:eastAsia="en-GB"/>
          <w14:ligatures w14:val="none"/>
        </w:rPr>
        <w:t xml:space="preserve"> Agile</w:t>
      </w:r>
    </w:p>
    <w:p w14:paraId="17F1697B" w14:textId="77777777" w:rsidR="0077433D" w:rsidRPr="0077433D" w:rsidRDefault="0077433D" w:rsidP="0077433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Customer involvement at every stage</w:t>
      </w:r>
    </w:p>
    <w:p w14:paraId="23684F8E" w14:textId="77777777" w:rsidR="0077433D" w:rsidRPr="0077433D" w:rsidRDefault="0077433D" w:rsidP="007743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7433D">
        <w:rPr>
          <w:rFonts w:ascii="Times New Roman" w:eastAsia="Times New Roman" w:hAnsi="Times New Roman" w:cs="Times New Roman"/>
          <w:b/>
          <w:bCs/>
          <w:kern w:val="0"/>
          <w:sz w:val="27"/>
          <w:szCs w:val="27"/>
          <w:lang w:eastAsia="en-GB"/>
          <w14:ligatures w14:val="none"/>
        </w:rPr>
        <w:t>Cons</w:t>
      </w:r>
    </w:p>
    <w:p w14:paraId="73C0B314" w14:textId="77777777" w:rsidR="0077433D" w:rsidRPr="0077433D" w:rsidRDefault="0077433D" w:rsidP="0077433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Expensive and time-consuming</w:t>
      </w:r>
    </w:p>
    <w:p w14:paraId="42A304D2" w14:textId="77777777" w:rsidR="0077433D" w:rsidRPr="0077433D" w:rsidRDefault="0077433D" w:rsidP="0077433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Needs expert project management</w:t>
      </w:r>
    </w:p>
    <w:p w14:paraId="02FCBE31" w14:textId="77777777" w:rsidR="0077433D" w:rsidRPr="0077433D" w:rsidRDefault="0077433D" w:rsidP="0077433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Not suitable for small projects</w:t>
      </w:r>
    </w:p>
    <w:p w14:paraId="3518FF5F" w14:textId="50FEE7CF" w:rsidR="0077433D" w:rsidRPr="0077433D" w:rsidRDefault="0077433D" w:rsidP="0077433D">
      <w:pPr>
        <w:spacing w:after="0" w:line="240" w:lineRule="auto"/>
        <w:rPr>
          <w:rFonts w:ascii="Times New Roman" w:eastAsia="Times New Roman" w:hAnsi="Times New Roman" w:cs="Times New Roman"/>
          <w:kern w:val="0"/>
          <w:sz w:val="24"/>
          <w:szCs w:val="24"/>
          <w:lang w:eastAsia="en-GB"/>
          <w14:ligatures w14:val="none"/>
        </w:rPr>
      </w:pPr>
    </w:p>
    <w:p w14:paraId="1B09A161" w14:textId="77777777" w:rsidR="0077433D" w:rsidRPr="0077433D" w:rsidRDefault="0077433D" w:rsidP="007743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7433D">
        <w:rPr>
          <w:rFonts w:ascii="Times New Roman" w:eastAsia="Times New Roman" w:hAnsi="Times New Roman" w:cs="Times New Roman"/>
          <w:b/>
          <w:bCs/>
          <w:kern w:val="36"/>
          <w:sz w:val="48"/>
          <w:szCs w:val="48"/>
          <w:lang w:eastAsia="en-GB"/>
          <w14:ligatures w14:val="none"/>
        </w:rPr>
        <w:t>Conclusion</w:t>
      </w:r>
    </w:p>
    <w:p w14:paraId="5B80C3C1" w14:textId="77777777" w:rsidR="0077433D" w:rsidRPr="0077433D" w:rsidRDefault="0077433D" w:rsidP="007743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kern w:val="0"/>
          <w:sz w:val="24"/>
          <w:szCs w:val="24"/>
          <w:lang w:eastAsia="en-GB"/>
          <w14:ligatures w14:val="none"/>
        </w:rPr>
        <w:t>Each SDLC model serves a unique purpose:</w:t>
      </w:r>
    </w:p>
    <w:p w14:paraId="75E2A1D2" w14:textId="77777777" w:rsidR="0077433D" w:rsidRPr="0077433D" w:rsidRDefault="0077433D" w:rsidP="0077433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Waterfall</w:t>
      </w:r>
      <w:r w:rsidRPr="0077433D">
        <w:rPr>
          <w:rFonts w:ascii="Times New Roman" w:eastAsia="Times New Roman" w:hAnsi="Times New Roman" w:cs="Times New Roman"/>
          <w:kern w:val="0"/>
          <w:sz w:val="24"/>
          <w:szCs w:val="24"/>
          <w:lang w:eastAsia="en-GB"/>
          <w14:ligatures w14:val="none"/>
        </w:rPr>
        <w:t>: Simple, structured, but rigid</w:t>
      </w:r>
    </w:p>
    <w:p w14:paraId="1266E5E9" w14:textId="77777777" w:rsidR="0077433D" w:rsidRPr="0077433D" w:rsidRDefault="0077433D" w:rsidP="0077433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V-Model</w:t>
      </w:r>
      <w:r w:rsidRPr="0077433D">
        <w:rPr>
          <w:rFonts w:ascii="Times New Roman" w:eastAsia="Times New Roman" w:hAnsi="Times New Roman" w:cs="Times New Roman"/>
          <w:kern w:val="0"/>
          <w:sz w:val="24"/>
          <w:szCs w:val="24"/>
          <w:lang w:eastAsia="en-GB"/>
          <w14:ligatures w14:val="none"/>
        </w:rPr>
        <w:t>: Quality-focused, testing-driven</w:t>
      </w:r>
    </w:p>
    <w:p w14:paraId="108ECF6C" w14:textId="77777777" w:rsidR="0077433D" w:rsidRPr="0077433D" w:rsidRDefault="0077433D" w:rsidP="0077433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Spiral</w:t>
      </w:r>
      <w:r w:rsidRPr="0077433D">
        <w:rPr>
          <w:rFonts w:ascii="Times New Roman" w:eastAsia="Times New Roman" w:hAnsi="Times New Roman" w:cs="Times New Roman"/>
          <w:kern w:val="0"/>
          <w:sz w:val="24"/>
          <w:szCs w:val="24"/>
          <w:lang w:eastAsia="en-GB"/>
          <w14:ligatures w14:val="none"/>
        </w:rPr>
        <w:t>: Risk-driven, iterative for large projects</w:t>
      </w:r>
    </w:p>
    <w:p w14:paraId="51B8296A" w14:textId="77777777" w:rsidR="0077433D" w:rsidRPr="0077433D" w:rsidRDefault="0077433D" w:rsidP="0077433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7433D">
        <w:rPr>
          <w:rFonts w:ascii="Times New Roman" w:eastAsia="Times New Roman" w:hAnsi="Times New Roman" w:cs="Times New Roman"/>
          <w:b/>
          <w:bCs/>
          <w:kern w:val="0"/>
          <w:sz w:val="24"/>
          <w:szCs w:val="24"/>
          <w:lang w:eastAsia="en-GB"/>
          <w14:ligatures w14:val="none"/>
        </w:rPr>
        <w:t>Agile</w:t>
      </w:r>
      <w:r w:rsidRPr="0077433D">
        <w:rPr>
          <w:rFonts w:ascii="Times New Roman" w:eastAsia="Times New Roman" w:hAnsi="Times New Roman" w:cs="Times New Roman"/>
          <w:kern w:val="0"/>
          <w:sz w:val="24"/>
          <w:szCs w:val="24"/>
          <w:lang w:eastAsia="en-GB"/>
          <w14:ligatures w14:val="none"/>
        </w:rPr>
        <w:t>: Flexible, fast, and customer-centric</w:t>
      </w:r>
    </w:p>
    <w:p w14:paraId="4E5F8138" w14:textId="77777777" w:rsidR="004C17C7" w:rsidRDefault="004C17C7"/>
    <w:sectPr w:rsidR="004C17C7" w:rsidSect="00971253">
      <w:pgSz w:w="12240" w:h="15840"/>
      <w:pgMar w:top="2160" w:right="1440" w:bottom="2160" w:left="1440" w:header="720"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132"/>
    <w:multiLevelType w:val="multilevel"/>
    <w:tmpl w:val="8AF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62F1"/>
    <w:multiLevelType w:val="multilevel"/>
    <w:tmpl w:val="E1D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09AD"/>
    <w:multiLevelType w:val="multilevel"/>
    <w:tmpl w:val="CCB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2E5B"/>
    <w:multiLevelType w:val="multilevel"/>
    <w:tmpl w:val="228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6C24"/>
    <w:multiLevelType w:val="multilevel"/>
    <w:tmpl w:val="BF8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5201C"/>
    <w:multiLevelType w:val="multilevel"/>
    <w:tmpl w:val="1C16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43736"/>
    <w:multiLevelType w:val="multilevel"/>
    <w:tmpl w:val="AEBA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9640C"/>
    <w:multiLevelType w:val="multilevel"/>
    <w:tmpl w:val="E85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D4A82"/>
    <w:multiLevelType w:val="multilevel"/>
    <w:tmpl w:val="232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32702"/>
    <w:multiLevelType w:val="multilevel"/>
    <w:tmpl w:val="61D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2771"/>
    <w:multiLevelType w:val="multilevel"/>
    <w:tmpl w:val="A72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03E3"/>
    <w:multiLevelType w:val="multilevel"/>
    <w:tmpl w:val="89E2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23724"/>
    <w:multiLevelType w:val="multilevel"/>
    <w:tmpl w:val="3C7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F13AD"/>
    <w:multiLevelType w:val="multilevel"/>
    <w:tmpl w:val="F4E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96CCC"/>
    <w:multiLevelType w:val="multilevel"/>
    <w:tmpl w:val="1B4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A257C"/>
    <w:multiLevelType w:val="multilevel"/>
    <w:tmpl w:val="8C6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51637"/>
    <w:multiLevelType w:val="multilevel"/>
    <w:tmpl w:val="BD7C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A22E6"/>
    <w:multiLevelType w:val="multilevel"/>
    <w:tmpl w:val="1A3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161CB"/>
    <w:multiLevelType w:val="multilevel"/>
    <w:tmpl w:val="017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26C7D"/>
    <w:multiLevelType w:val="multilevel"/>
    <w:tmpl w:val="853C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B05A0"/>
    <w:multiLevelType w:val="multilevel"/>
    <w:tmpl w:val="13D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A2DAA"/>
    <w:multiLevelType w:val="multilevel"/>
    <w:tmpl w:val="2F5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71E1E"/>
    <w:multiLevelType w:val="hybridMultilevel"/>
    <w:tmpl w:val="5DFAB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8347E5"/>
    <w:multiLevelType w:val="multilevel"/>
    <w:tmpl w:val="E5FC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86154"/>
    <w:multiLevelType w:val="multilevel"/>
    <w:tmpl w:val="4F6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87CD9"/>
    <w:multiLevelType w:val="multilevel"/>
    <w:tmpl w:val="BA7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2794E"/>
    <w:multiLevelType w:val="multilevel"/>
    <w:tmpl w:val="E1B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5396C"/>
    <w:multiLevelType w:val="multilevel"/>
    <w:tmpl w:val="629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D0880"/>
    <w:multiLevelType w:val="multilevel"/>
    <w:tmpl w:val="AA2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C706B"/>
    <w:multiLevelType w:val="multilevel"/>
    <w:tmpl w:val="104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D75F0"/>
    <w:multiLevelType w:val="multilevel"/>
    <w:tmpl w:val="B56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80C21"/>
    <w:multiLevelType w:val="multilevel"/>
    <w:tmpl w:val="FC3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75027"/>
    <w:multiLevelType w:val="multilevel"/>
    <w:tmpl w:val="7C6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56218"/>
    <w:multiLevelType w:val="multilevel"/>
    <w:tmpl w:val="092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72D77"/>
    <w:multiLevelType w:val="multilevel"/>
    <w:tmpl w:val="C30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4F25"/>
    <w:multiLevelType w:val="multilevel"/>
    <w:tmpl w:val="0AB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D6870"/>
    <w:multiLevelType w:val="multilevel"/>
    <w:tmpl w:val="C4C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45357">
    <w:abstractNumId w:val="21"/>
  </w:num>
  <w:num w:numId="2" w16cid:durableId="64230414">
    <w:abstractNumId w:val="35"/>
  </w:num>
  <w:num w:numId="3" w16cid:durableId="1333146921">
    <w:abstractNumId w:val="1"/>
  </w:num>
  <w:num w:numId="4" w16cid:durableId="266038519">
    <w:abstractNumId w:val="7"/>
  </w:num>
  <w:num w:numId="5" w16cid:durableId="739908379">
    <w:abstractNumId w:val="5"/>
  </w:num>
  <w:num w:numId="6" w16cid:durableId="300498756">
    <w:abstractNumId w:val="10"/>
  </w:num>
  <w:num w:numId="7" w16cid:durableId="261450603">
    <w:abstractNumId w:val="29"/>
  </w:num>
  <w:num w:numId="8" w16cid:durableId="1911889643">
    <w:abstractNumId w:val="25"/>
  </w:num>
  <w:num w:numId="9" w16cid:durableId="40247494">
    <w:abstractNumId w:val="26"/>
  </w:num>
  <w:num w:numId="10" w16cid:durableId="1750229719">
    <w:abstractNumId w:val="36"/>
  </w:num>
  <w:num w:numId="11" w16cid:durableId="527763688">
    <w:abstractNumId w:val="16"/>
  </w:num>
  <w:num w:numId="12" w16cid:durableId="632491036">
    <w:abstractNumId w:val="34"/>
  </w:num>
  <w:num w:numId="13" w16cid:durableId="2035646187">
    <w:abstractNumId w:val="20"/>
  </w:num>
  <w:num w:numId="14" w16cid:durableId="1771048263">
    <w:abstractNumId w:val="23"/>
  </w:num>
  <w:num w:numId="15" w16cid:durableId="1731734517">
    <w:abstractNumId w:val="8"/>
  </w:num>
  <w:num w:numId="16" w16cid:durableId="722631555">
    <w:abstractNumId w:val="4"/>
  </w:num>
  <w:num w:numId="17" w16cid:durableId="1765760738">
    <w:abstractNumId w:val="17"/>
  </w:num>
  <w:num w:numId="18" w16cid:durableId="1156336331">
    <w:abstractNumId w:val="24"/>
  </w:num>
  <w:num w:numId="19" w16cid:durableId="1505247421">
    <w:abstractNumId w:val="28"/>
  </w:num>
  <w:num w:numId="20" w16cid:durableId="386996148">
    <w:abstractNumId w:val="33"/>
  </w:num>
  <w:num w:numId="21" w16cid:durableId="1082144668">
    <w:abstractNumId w:val="6"/>
  </w:num>
  <w:num w:numId="22" w16cid:durableId="792094961">
    <w:abstractNumId w:val="9"/>
  </w:num>
  <w:num w:numId="23" w16cid:durableId="1856726672">
    <w:abstractNumId w:val="19"/>
  </w:num>
  <w:num w:numId="24" w16cid:durableId="1858692371">
    <w:abstractNumId w:val="30"/>
  </w:num>
  <w:num w:numId="25" w16cid:durableId="263683905">
    <w:abstractNumId w:val="31"/>
  </w:num>
  <w:num w:numId="26" w16cid:durableId="88278920">
    <w:abstractNumId w:val="14"/>
  </w:num>
  <w:num w:numId="27" w16cid:durableId="774835963">
    <w:abstractNumId w:val="15"/>
  </w:num>
  <w:num w:numId="28" w16cid:durableId="2050764893">
    <w:abstractNumId w:val="32"/>
  </w:num>
  <w:num w:numId="29" w16cid:durableId="965083246">
    <w:abstractNumId w:val="3"/>
  </w:num>
  <w:num w:numId="30" w16cid:durableId="498472637">
    <w:abstractNumId w:val="13"/>
  </w:num>
  <w:num w:numId="31" w16cid:durableId="834107333">
    <w:abstractNumId w:val="2"/>
  </w:num>
  <w:num w:numId="32" w16cid:durableId="1281491754">
    <w:abstractNumId w:val="11"/>
  </w:num>
  <w:num w:numId="33" w16cid:durableId="264386611">
    <w:abstractNumId w:val="0"/>
  </w:num>
  <w:num w:numId="34" w16cid:durableId="146478072">
    <w:abstractNumId w:val="18"/>
  </w:num>
  <w:num w:numId="35" w16cid:durableId="529802976">
    <w:abstractNumId w:val="27"/>
  </w:num>
  <w:num w:numId="36" w16cid:durableId="251135270">
    <w:abstractNumId w:val="12"/>
  </w:num>
  <w:num w:numId="37" w16cid:durableId="17799052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3D"/>
    <w:rsid w:val="002262E6"/>
    <w:rsid w:val="004C17C7"/>
    <w:rsid w:val="005A2C21"/>
    <w:rsid w:val="0077433D"/>
    <w:rsid w:val="00971253"/>
    <w:rsid w:val="00995FA2"/>
    <w:rsid w:val="009F4BEF"/>
    <w:rsid w:val="00A34D1E"/>
    <w:rsid w:val="00A838C7"/>
    <w:rsid w:val="00BD530A"/>
    <w:rsid w:val="00D01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D8B3"/>
  <w15:chartTrackingRefBased/>
  <w15:docId w15:val="{4CA7A966-78EF-499E-8379-90889262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3D"/>
    <w:rPr>
      <w:rFonts w:eastAsiaTheme="majorEastAsia" w:cstheme="majorBidi"/>
      <w:color w:val="272727" w:themeColor="text1" w:themeTint="D8"/>
    </w:rPr>
  </w:style>
  <w:style w:type="paragraph" w:styleId="Title">
    <w:name w:val="Title"/>
    <w:basedOn w:val="Normal"/>
    <w:next w:val="Normal"/>
    <w:link w:val="TitleChar"/>
    <w:uiPriority w:val="10"/>
    <w:qFormat/>
    <w:rsid w:val="00774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3D"/>
    <w:pPr>
      <w:spacing w:before="160"/>
      <w:jc w:val="center"/>
    </w:pPr>
    <w:rPr>
      <w:i/>
      <w:iCs/>
      <w:color w:val="404040" w:themeColor="text1" w:themeTint="BF"/>
    </w:rPr>
  </w:style>
  <w:style w:type="character" w:customStyle="1" w:styleId="QuoteChar">
    <w:name w:val="Quote Char"/>
    <w:basedOn w:val="DefaultParagraphFont"/>
    <w:link w:val="Quote"/>
    <w:uiPriority w:val="29"/>
    <w:rsid w:val="0077433D"/>
    <w:rPr>
      <w:i/>
      <w:iCs/>
      <w:color w:val="404040" w:themeColor="text1" w:themeTint="BF"/>
    </w:rPr>
  </w:style>
  <w:style w:type="paragraph" w:styleId="ListParagraph">
    <w:name w:val="List Paragraph"/>
    <w:basedOn w:val="Normal"/>
    <w:uiPriority w:val="34"/>
    <w:qFormat/>
    <w:rsid w:val="0077433D"/>
    <w:pPr>
      <w:ind w:left="720"/>
      <w:contextualSpacing/>
    </w:pPr>
  </w:style>
  <w:style w:type="character" w:styleId="IntenseEmphasis">
    <w:name w:val="Intense Emphasis"/>
    <w:basedOn w:val="DefaultParagraphFont"/>
    <w:uiPriority w:val="21"/>
    <w:qFormat/>
    <w:rsid w:val="0077433D"/>
    <w:rPr>
      <w:i/>
      <w:iCs/>
      <w:color w:val="0F4761" w:themeColor="accent1" w:themeShade="BF"/>
    </w:rPr>
  </w:style>
  <w:style w:type="paragraph" w:styleId="IntenseQuote">
    <w:name w:val="Intense Quote"/>
    <w:basedOn w:val="Normal"/>
    <w:next w:val="Normal"/>
    <w:link w:val="IntenseQuoteChar"/>
    <w:uiPriority w:val="30"/>
    <w:qFormat/>
    <w:rsid w:val="00774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3D"/>
    <w:rPr>
      <w:i/>
      <w:iCs/>
      <w:color w:val="0F4761" w:themeColor="accent1" w:themeShade="BF"/>
    </w:rPr>
  </w:style>
  <w:style w:type="character" w:styleId="IntenseReference">
    <w:name w:val="Intense Reference"/>
    <w:basedOn w:val="DefaultParagraphFont"/>
    <w:uiPriority w:val="32"/>
    <w:qFormat/>
    <w:rsid w:val="0077433D"/>
    <w:rPr>
      <w:b/>
      <w:bCs/>
      <w:smallCaps/>
      <w:color w:val="0F4761" w:themeColor="accent1" w:themeShade="BF"/>
      <w:spacing w:val="5"/>
    </w:rPr>
  </w:style>
  <w:style w:type="character" w:styleId="Hyperlink">
    <w:name w:val="Hyperlink"/>
    <w:basedOn w:val="DefaultParagraphFont"/>
    <w:uiPriority w:val="99"/>
    <w:unhideWhenUsed/>
    <w:rsid w:val="0077433D"/>
    <w:rPr>
      <w:color w:val="467886" w:themeColor="hyperlink"/>
      <w:u w:val="single"/>
    </w:rPr>
  </w:style>
  <w:style w:type="character" w:styleId="UnresolvedMention">
    <w:name w:val="Unresolved Mention"/>
    <w:basedOn w:val="DefaultParagraphFont"/>
    <w:uiPriority w:val="99"/>
    <w:semiHidden/>
    <w:unhideWhenUsed/>
    <w:rsid w:val="0077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55956-Divyansh Raiswal</dc:creator>
  <cp:keywords/>
  <dc:description/>
  <cp:lastModifiedBy>55956-Divyansh Raiswal</cp:lastModifiedBy>
  <cp:revision>3</cp:revision>
  <dcterms:created xsi:type="dcterms:W3CDTF">2025-12-12T05:06:00Z</dcterms:created>
  <dcterms:modified xsi:type="dcterms:W3CDTF">2025-12-12T06:41:00Z</dcterms:modified>
</cp:coreProperties>
</file>