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0"/>
          <w:szCs w:val="20"/>
        </w:rPr>
        <w:t xml:space="preserve"/>
      </w:r>
    </w:p>
    <w:p>
      <w:pPr>
        <w:spacing w:after="200" w:before="0"/>
        <w:jc w:val="center"/>
      </w:pPr>
      <w:r>
        <w:rPr>
          <w:rFonts w:ascii="Georgia" w:cs="Georgia" w:eastAsia="Georgia" w:hAnsi="Georgia"/>
          <w:b/>
          <w:bCs/>
          <w:color w:val="F97316"/>
          <w:sz w:val="72"/>
          <w:szCs w:val="72"/>
        </w:rPr>
        <w:t xml:space="preserve">Explore</w:t>
      </w:r>
      <w:r>
        <w:rPr>
          <w:rFonts w:ascii="Georgia" w:cs="Georgia" w:eastAsia="Georgia" w:hAnsi="Georgia"/>
          <w:b/>
          <w:bCs/>
          <w:color w:val="0F766E"/>
          <w:sz w:val="72"/>
          <w:szCs w:val="72"/>
        </w:rPr>
        <w:t xml:space="preserve">India</w:t>
      </w:r>
    </w:p>
    <w:p>
      <w:pPr>
        <w:spacing w:after="120" w:before="0"/>
        <w:jc w:val="center"/>
      </w:pPr>
      <w:r>
        <w:rPr>
          <w:rFonts w:ascii="Calibri" w:cs="Calibri" w:eastAsia="Calibri" w:hAnsi="Calibri"/>
          <w:color w:val="78716C"/>
          <w:sz w:val="28"/>
          <w:szCs w:val="28"/>
        </w:rPr>
        <w:t xml:space="preserve">Full Stack Travel Discovery Platform</w:t>
      </w:r>
    </w:p>
    <w:p>
      <w:pPr>
        <w:spacing w:after="800" w:before="0"/>
        <w:jc w:val="center"/>
      </w:pPr>
      <w:r>
        <w:rPr>
          <w:rFonts w:ascii="Calibri" w:cs="Calibri" w:eastAsia="Calibri" w:hAnsi="Calibri"/>
          <w:i/>
          <w:iCs/>
          <w:color w:val="78716C"/>
          <w:sz w:val="22"/>
          <w:szCs w:val="22"/>
        </w:rPr>
        <w:t xml:space="preserve">Project Report — Complete Feature Documentation</w:t>
      </w:r>
    </w:p>
    <w:p>
      <w:pPr>
        <w:spacing w:after="100" w:before="0"/>
        <w:jc w:val="center"/>
      </w:pPr>
      <w:r>
        <w:rPr>
          <w:rFonts w:ascii="Calibri" w:cs="Calibri" w:eastAsia="Calibri" w:hAnsi="Calibri"/>
          <w:b/>
          <w:bCs/>
          <w:color w:val="1C1917"/>
          <w:sz w:val="22"/>
          <w:szCs w:val="22"/>
        </w:rPr>
        <w:t xml:space="preserve">Developed by: Divyanshu</w:t>
      </w:r>
    </w:p>
    <w:p>
      <w:pPr>
        <w:spacing w:after="100" w:before="0"/>
        <w:jc w:val="center"/>
      </w:pPr>
      <w:r>
        <w:rPr>
          <w:rFonts w:ascii="Calibri" w:cs="Calibri" w:eastAsia="Calibri" w:hAnsi="Calibri"/>
          <w:color w:val="78716C"/>
          <w:sz w:val="20"/>
          <w:szCs w:val="20"/>
        </w:rPr>
        <w:t xml:space="preserve">Stack: React + Vite · Node.js + Express · MongoDB Atlas · Cloudinary</w:t>
      </w:r>
    </w:p>
    <w:p>
      <w:pPr>
        <w:spacing w:after="1600" w:before="0"/>
        <w:jc w:val="center"/>
      </w:pPr>
      <w:r>
        <w:rPr>
          <w:rFonts w:ascii="Calibri" w:cs="Calibri" w:eastAsia="Calibri" w:hAnsi="Calibri"/>
          <w:color w:val="78716C"/>
          <w:sz w:val="20"/>
          <w:szCs w:val="20"/>
        </w:rPr>
        <w:t xml:space="preserve">Year: 2025–2026</w:t>
      </w:r>
    </w:p>
    <w:p>
      <w:r>
        <w:br w:type="page"/>
      </w:r>
    </w:p>
    <w:p>
      <w:pPr>
        <w:pBdr>
          <w:bottom w:val="single" w:color="0F766E" w:sz="6" w:space="4"/>
        </w:pBdr>
        <w:spacing w:after="200" w:before="400"/>
      </w:pPr>
      <w:r>
        <w:rPr>
          <w:rFonts w:ascii="Georgia" w:cs="Georgia" w:eastAsia="Georgia" w:hAnsi="Georgia"/>
          <w:b/>
          <w:bCs/>
          <w:color w:val="0F766E"/>
          <w:sz w:val="28"/>
          <w:szCs w:val="28"/>
        </w:rPr>
        <w:t xml:space="preserve">1. Project Overview</w:t>
      </w:r>
    </w:p>
    <w:p>
      <w:pPr>
        <w:spacing w:after="80" w:before="80"/>
      </w:pPr>
      <w:r>
        <w:rPr>
          <w:rFonts w:ascii="Calibri" w:cs="Calibri" w:eastAsia="Calibri" w:hAnsi="Calibri"/>
          <w:color w:val="1C1917"/>
          <w:sz w:val="20"/>
          <w:szCs w:val="20"/>
        </w:rPr>
        <w:t xml:space="preserve">Explore India is a full-stack travel discovery web application that allows users to discover, contribute, and explore tourist places across India. The platform is organized by state and city, targeting travelers and tourists who want to find hidden gems and popular destinations across the country.</w:t>
      </w:r>
    </w:p>
    <w:p>
      <w:pPr>
        <w:spacing w:after="80" w:before="80"/>
      </w:pPr>
      <w:r>
        <w:rPr>
          <w:rFonts w:ascii="Calibri" w:cs="Calibri" w:eastAsia="Calibri" w:hAnsi="Calibri"/>
          <w:color w:val="1C1917"/>
          <w:sz w:val="20"/>
          <w:szCs w:val="20"/>
        </w:rPr>
        <w:t xml:space="preserve">The project started as a frontend-only prototype with hardcoded data and has been progressively evolved into a complete database-backed full-stack system with authentication, image uploads, real-time location detection, social features like likes and comments, and a rich place detail experience.</w:t>
      </w:r>
    </w:p>
    <w:p>
      <w:pPr>
        <w:spacing w:after="0" w:before="200"/>
      </w:pPr>
      <w:r>
        <w:t xml:space="preserve"/>
      </w:r>
    </w:p>
    <w:p>
      <w:pPr>
        <w:pBdr>
          <w:bottom w:val="single" w:color="0F766E" w:sz="6" w:space="4"/>
        </w:pBdr>
        <w:spacing w:after="200" w:before="400"/>
      </w:pPr>
      <w:r>
        <w:rPr>
          <w:rFonts w:ascii="Georgia" w:cs="Georgia" w:eastAsia="Georgia" w:hAnsi="Georgia"/>
          <w:b/>
          <w:bCs/>
          <w:color w:val="0F766E"/>
          <w:sz w:val="28"/>
          <w:szCs w:val="28"/>
        </w:rPr>
        <w:t xml:space="preserve">2. Technology Stack</w:t>
      </w:r>
    </w:p>
    <w:p>
      <w:pPr>
        <w:spacing w:after="120" w:before="300"/>
      </w:pPr>
      <w:r>
        <w:rPr>
          <w:rFonts w:ascii="Calibri" w:cs="Calibri" w:eastAsia="Calibri" w:hAnsi="Calibri"/>
          <w:b/>
          <w:bCs/>
          <w:color w:val="F97316"/>
          <w:sz w:val="22"/>
          <w:szCs w:val="22"/>
        </w:rPr>
        <w:t xml:space="preserve">Frontend</w:t>
      </w:r>
    </w:p>
    <w:p>
      <w:pPr>
        <w:spacing w:after="60" w:before="60"/>
        <w:ind w:left="400"/>
      </w:pPr>
      <w:r>
        <w:rPr>
          <w:rFonts w:ascii="Calibri" w:cs="Calibri" w:eastAsia="Calibri" w:hAnsi="Calibri"/>
          <w:b/>
          <w:bCs/>
          <w:color w:val="F97316"/>
          <w:sz w:val="20"/>
          <w:szCs w:val="20"/>
        </w:rPr>
        <w:t xml:space="preserve">Framework: </w:t>
      </w:r>
      <w:r>
        <w:rPr>
          <w:rFonts w:ascii="Calibri" w:cs="Calibri" w:eastAsia="Calibri" w:hAnsi="Calibri"/>
          <w:color w:val="1C1917"/>
          <w:sz w:val="20"/>
          <w:szCs w:val="20"/>
        </w:rPr>
        <w:t xml:space="preserve">React 18 + Vite</w:t>
      </w:r>
    </w:p>
    <w:p>
      <w:pPr>
        <w:spacing w:after="60" w:before="60"/>
        <w:ind w:left="400"/>
      </w:pPr>
      <w:r>
        <w:rPr>
          <w:rFonts w:ascii="Calibri" w:cs="Calibri" w:eastAsia="Calibri" w:hAnsi="Calibri"/>
          <w:b/>
          <w:bCs/>
          <w:color w:val="F97316"/>
          <w:sz w:val="20"/>
          <w:szCs w:val="20"/>
        </w:rPr>
        <w:t xml:space="preserve">Styling: </w:t>
      </w:r>
      <w:r>
        <w:rPr>
          <w:rFonts w:ascii="Calibri" w:cs="Calibri" w:eastAsia="Calibri" w:hAnsi="Calibri"/>
          <w:color w:val="1C1917"/>
          <w:sz w:val="20"/>
          <w:szCs w:val="20"/>
        </w:rPr>
        <w:t xml:space="preserve">Tailwind CSS</w:t>
      </w:r>
    </w:p>
    <w:p>
      <w:pPr>
        <w:spacing w:after="60" w:before="60"/>
        <w:ind w:left="400"/>
      </w:pPr>
      <w:r>
        <w:rPr>
          <w:rFonts w:ascii="Calibri" w:cs="Calibri" w:eastAsia="Calibri" w:hAnsi="Calibri"/>
          <w:b/>
          <w:bCs/>
          <w:color w:val="F97316"/>
          <w:sz w:val="20"/>
          <w:szCs w:val="20"/>
        </w:rPr>
        <w:t xml:space="preserve">Routing: </w:t>
      </w:r>
      <w:r>
        <w:rPr>
          <w:rFonts w:ascii="Calibri" w:cs="Calibri" w:eastAsia="Calibri" w:hAnsi="Calibri"/>
          <w:color w:val="1C1917"/>
          <w:sz w:val="20"/>
          <w:szCs w:val="20"/>
        </w:rPr>
        <w:t xml:space="preserve">React Router v6</w:t>
      </w:r>
    </w:p>
    <w:p>
      <w:pPr>
        <w:spacing w:after="60" w:before="60"/>
        <w:ind w:left="400"/>
      </w:pPr>
      <w:r>
        <w:rPr>
          <w:rFonts w:ascii="Calibri" w:cs="Calibri" w:eastAsia="Calibri" w:hAnsi="Calibri"/>
          <w:b/>
          <w:bCs/>
          <w:color w:val="F97316"/>
          <w:sz w:val="20"/>
          <w:szCs w:val="20"/>
        </w:rPr>
        <w:t xml:space="preserve">HTTP Client: </w:t>
      </w:r>
      <w:r>
        <w:rPr>
          <w:rFonts w:ascii="Calibri" w:cs="Calibri" w:eastAsia="Calibri" w:hAnsi="Calibri"/>
          <w:color w:val="1C1917"/>
          <w:sz w:val="20"/>
          <w:szCs w:val="20"/>
        </w:rPr>
        <w:t xml:space="preserve">Axios (shared axiosInstance.js utility)</w:t>
      </w:r>
    </w:p>
    <w:p>
      <w:pPr>
        <w:spacing w:after="60" w:before="60"/>
        <w:ind w:left="400"/>
      </w:pPr>
      <w:r>
        <w:rPr>
          <w:rFonts w:ascii="Calibri" w:cs="Calibri" w:eastAsia="Calibri" w:hAnsi="Calibri"/>
          <w:b/>
          <w:bCs/>
          <w:color w:val="F97316"/>
          <w:sz w:val="20"/>
          <w:szCs w:val="20"/>
        </w:rPr>
        <w:t xml:space="preserve">Image Storage: </w:t>
      </w:r>
      <w:r>
        <w:rPr>
          <w:rFonts w:ascii="Calibri" w:cs="Calibri" w:eastAsia="Calibri" w:hAnsi="Calibri"/>
          <w:color w:val="1C1917"/>
          <w:sz w:val="20"/>
          <w:szCs w:val="20"/>
        </w:rPr>
        <w:t xml:space="preserve">Cloudinary (unsigned upload, frontend-handled)</w:t>
      </w:r>
    </w:p>
    <w:p>
      <w:pPr>
        <w:spacing w:after="60" w:before="60"/>
        <w:ind w:left="400"/>
      </w:pPr>
      <w:r>
        <w:rPr>
          <w:rFonts w:ascii="Calibri" w:cs="Calibri" w:eastAsia="Calibri" w:hAnsi="Calibri"/>
          <w:b/>
          <w:bCs/>
          <w:color w:val="F97316"/>
          <w:sz w:val="20"/>
          <w:szCs w:val="20"/>
        </w:rPr>
        <w:t xml:space="preserve">Design System: </w:t>
      </w:r>
      <w:r>
        <w:rPr>
          <w:rFonts w:ascii="Calibri" w:cs="Calibri" w:eastAsia="Calibri" w:hAnsi="Calibri"/>
          <w:color w:val="1C1917"/>
          <w:sz w:val="20"/>
          <w:szCs w:val="20"/>
        </w:rPr>
        <w:t xml:space="preserve">Saffron (#F97316) / Teal (#0F766E) / Warm White (#FFFBF5)</w:t>
      </w:r>
    </w:p>
    <w:p>
      <w:pPr>
        <w:spacing w:after="60" w:before="60"/>
        <w:ind w:left="400"/>
      </w:pPr>
      <w:r>
        <w:rPr>
          <w:rFonts w:ascii="Calibri" w:cs="Calibri" w:eastAsia="Calibri" w:hAnsi="Calibri"/>
          <w:b/>
          <w:bCs/>
          <w:color w:val="F97316"/>
          <w:sz w:val="20"/>
          <w:szCs w:val="20"/>
        </w:rPr>
        <w:t xml:space="preserve">Typography: </w:t>
      </w:r>
      <w:r>
        <w:rPr>
          <w:rFonts w:ascii="Calibri" w:cs="Calibri" w:eastAsia="Calibri" w:hAnsi="Calibri"/>
          <w:color w:val="1C1917"/>
          <w:sz w:val="20"/>
          <w:szCs w:val="20"/>
        </w:rPr>
        <w:t xml:space="preserve">Georgia serif for headings, Calibri/system for body</w:t>
      </w:r>
    </w:p>
    <w:p>
      <w:pPr>
        <w:spacing w:after="120" w:before="300"/>
      </w:pPr>
      <w:r>
        <w:rPr>
          <w:rFonts w:ascii="Calibri" w:cs="Calibri" w:eastAsia="Calibri" w:hAnsi="Calibri"/>
          <w:b/>
          <w:bCs/>
          <w:color w:val="F97316"/>
          <w:sz w:val="22"/>
          <w:szCs w:val="22"/>
        </w:rPr>
        <w:t xml:space="preserve">Backend</w:t>
      </w:r>
    </w:p>
    <w:p>
      <w:pPr>
        <w:spacing w:after="60" w:before="60"/>
        <w:ind w:left="400"/>
      </w:pPr>
      <w:r>
        <w:rPr>
          <w:rFonts w:ascii="Calibri" w:cs="Calibri" w:eastAsia="Calibri" w:hAnsi="Calibri"/>
          <w:b/>
          <w:bCs/>
          <w:color w:val="F97316"/>
          <w:sz w:val="20"/>
          <w:szCs w:val="20"/>
        </w:rPr>
        <w:t xml:space="preserve">Runtime: </w:t>
      </w:r>
      <w:r>
        <w:rPr>
          <w:rFonts w:ascii="Calibri" w:cs="Calibri" w:eastAsia="Calibri" w:hAnsi="Calibri"/>
          <w:color w:val="1C1917"/>
          <w:sz w:val="20"/>
          <w:szCs w:val="20"/>
        </w:rPr>
        <w:t xml:space="preserve">Node.js with ES Modules (import/export)</w:t>
      </w:r>
    </w:p>
    <w:p>
      <w:pPr>
        <w:spacing w:after="60" w:before="60"/>
        <w:ind w:left="400"/>
      </w:pPr>
      <w:r>
        <w:rPr>
          <w:rFonts w:ascii="Calibri" w:cs="Calibri" w:eastAsia="Calibri" w:hAnsi="Calibri"/>
          <w:b/>
          <w:bCs/>
          <w:color w:val="F97316"/>
          <w:sz w:val="20"/>
          <w:szCs w:val="20"/>
        </w:rPr>
        <w:t xml:space="preserve">Framework: </w:t>
      </w:r>
      <w:r>
        <w:rPr>
          <w:rFonts w:ascii="Calibri" w:cs="Calibri" w:eastAsia="Calibri" w:hAnsi="Calibri"/>
          <w:color w:val="1C1917"/>
          <w:sz w:val="20"/>
          <w:szCs w:val="20"/>
        </w:rPr>
        <w:t xml:space="preserve">Express.js</w:t>
      </w:r>
    </w:p>
    <w:p>
      <w:pPr>
        <w:spacing w:after="60" w:before="60"/>
        <w:ind w:left="400"/>
      </w:pPr>
      <w:r>
        <w:rPr>
          <w:rFonts w:ascii="Calibri" w:cs="Calibri" w:eastAsia="Calibri" w:hAnsi="Calibri"/>
          <w:b/>
          <w:bCs/>
          <w:color w:val="F97316"/>
          <w:sz w:val="20"/>
          <w:szCs w:val="20"/>
        </w:rPr>
        <w:t xml:space="preserve">Database: </w:t>
      </w:r>
      <w:r>
        <w:rPr>
          <w:rFonts w:ascii="Calibri" w:cs="Calibri" w:eastAsia="Calibri" w:hAnsi="Calibri"/>
          <w:color w:val="1C1917"/>
          <w:sz w:val="20"/>
          <w:szCs w:val="20"/>
        </w:rPr>
        <w:t xml:space="preserve">MongoDB Atlas (cloud) via Mongoose ODM</w:t>
      </w:r>
    </w:p>
    <w:p>
      <w:pPr>
        <w:spacing w:after="60" w:before="60"/>
        <w:ind w:left="400"/>
      </w:pPr>
      <w:r>
        <w:rPr>
          <w:rFonts w:ascii="Calibri" w:cs="Calibri" w:eastAsia="Calibri" w:hAnsi="Calibri"/>
          <w:b/>
          <w:bCs/>
          <w:color w:val="F97316"/>
          <w:sz w:val="20"/>
          <w:szCs w:val="20"/>
        </w:rPr>
        <w:t xml:space="preserve">Authentication: </w:t>
      </w:r>
      <w:r>
        <w:rPr>
          <w:rFonts w:ascii="Calibri" w:cs="Calibri" w:eastAsia="Calibri" w:hAnsi="Calibri"/>
          <w:color w:val="1C1917"/>
          <w:sz w:val="20"/>
          <w:szCs w:val="20"/>
        </w:rPr>
        <w:t xml:space="preserve">bcryptjs for password hashing</w:t>
      </w:r>
    </w:p>
    <w:p>
      <w:pPr>
        <w:spacing w:after="60" w:before="60"/>
        <w:ind w:left="400"/>
      </w:pPr>
      <w:r>
        <w:rPr>
          <w:rFonts w:ascii="Calibri" w:cs="Calibri" w:eastAsia="Calibri" w:hAnsi="Calibri"/>
          <w:b/>
          <w:bCs/>
          <w:color w:val="F97316"/>
          <w:sz w:val="20"/>
          <w:szCs w:val="20"/>
        </w:rPr>
        <w:t xml:space="preserve">Middleware: </w:t>
      </w:r>
      <w:r>
        <w:rPr>
          <w:rFonts w:ascii="Calibri" w:cs="Calibri" w:eastAsia="Calibri" w:hAnsi="Calibri"/>
          <w:color w:val="1C1917"/>
          <w:sz w:val="20"/>
          <w:szCs w:val="20"/>
        </w:rPr>
        <w:t xml:space="preserve">CORS, express.json()</w:t>
      </w:r>
    </w:p>
    <w:p>
      <w:pPr>
        <w:spacing w:after="60" w:before="60"/>
        <w:ind w:left="400"/>
      </w:pPr>
      <w:r>
        <w:rPr>
          <w:rFonts w:ascii="Calibri" w:cs="Calibri" w:eastAsia="Calibri" w:hAnsi="Calibri"/>
          <w:b/>
          <w:bCs/>
          <w:color w:val="F97316"/>
          <w:sz w:val="20"/>
          <w:szCs w:val="20"/>
        </w:rPr>
        <w:t xml:space="preserve">Deployment: </w:t>
      </w:r>
      <w:r>
        <w:rPr>
          <w:rFonts w:ascii="Calibri" w:cs="Calibri" w:eastAsia="Calibri" w:hAnsi="Calibri"/>
          <w:color w:val="1C1917"/>
          <w:sz w:val="20"/>
          <w:szCs w:val="20"/>
        </w:rPr>
        <w:t xml:space="preserve">Render (backend), Vite build (frontend)</w:t>
      </w:r>
    </w:p>
    <w:p>
      <w:pPr>
        <w:spacing w:after="120" w:before="300"/>
      </w:pPr>
      <w:r>
        <w:rPr>
          <w:rFonts w:ascii="Calibri" w:cs="Calibri" w:eastAsia="Calibri" w:hAnsi="Calibri"/>
          <w:b/>
          <w:bCs/>
          <w:color w:val="F97316"/>
          <w:sz w:val="22"/>
          <w:szCs w:val="22"/>
        </w:rPr>
        <w:t xml:space="preserve">External APIs &amp; Services</w:t>
      </w:r>
    </w:p>
    <w:p>
      <w:pPr>
        <w:spacing w:after="60" w:before="60"/>
        <w:ind w:left="400"/>
      </w:pPr>
      <w:r>
        <w:rPr>
          <w:rFonts w:ascii="Calibri" w:cs="Calibri" w:eastAsia="Calibri" w:hAnsi="Calibri"/>
          <w:b/>
          <w:bCs/>
          <w:color w:val="F97316"/>
          <w:sz w:val="20"/>
          <w:szCs w:val="20"/>
        </w:rPr>
        <w:t xml:space="preserve">Image CDN: </w:t>
      </w:r>
      <w:r>
        <w:rPr>
          <w:rFonts w:ascii="Calibri" w:cs="Calibri" w:eastAsia="Calibri" w:hAnsi="Calibri"/>
          <w:color w:val="1C1917"/>
          <w:sz w:val="20"/>
          <w:szCs w:val="20"/>
        </w:rPr>
        <w:t xml:space="preserve">Cloudinary — Cloud name: dgnppb8d8, Preset: Explore-India (unsigned)</w:t>
      </w:r>
    </w:p>
    <w:p>
      <w:pPr>
        <w:spacing w:after="60" w:before="60"/>
        <w:ind w:left="400"/>
      </w:pPr>
      <w:r>
        <w:rPr>
          <w:rFonts w:ascii="Calibri" w:cs="Calibri" w:eastAsia="Calibri" w:hAnsi="Calibri"/>
          <w:b/>
          <w:bCs/>
          <w:color w:val="F97316"/>
          <w:sz w:val="20"/>
          <w:szCs w:val="20"/>
        </w:rPr>
        <w:t xml:space="preserve">Reverse Geocoding: </w:t>
      </w:r>
      <w:r>
        <w:rPr>
          <w:rFonts w:ascii="Calibri" w:cs="Calibri" w:eastAsia="Calibri" w:hAnsi="Calibri"/>
          <w:color w:val="1C1917"/>
          <w:sz w:val="20"/>
          <w:szCs w:val="20"/>
        </w:rPr>
        <w:t xml:space="preserve">OpenStreetMap Nominatim (free, no API key required)</w:t>
      </w:r>
    </w:p>
    <w:p>
      <w:pPr>
        <w:spacing w:after="60" w:before="60"/>
        <w:ind w:left="400"/>
      </w:pPr>
      <w:r>
        <w:rPr>
          <w:rFonts w:ascii="Calibri" w:cs="Calibri" w:eastAsia="Calibri" w:hAnsi="Calibri"/>
          <w:b/>
          <w:bCs/>
          <w:color w:val="F97316"/>
          <w:sz w:val="20"/>
          <w:szCs w:val="20"/>
        </w:rPr>
        <w:t xml:space="preserve">Location: </w:t>
      </w:r>
      <w:r>
        <w:rPr>
          <w:rFonts w:ascii="Calibri" w:cs="Calibri" w:eastAsia="Calibri" w:hAnsi="Calibri"/>
          <w:color w:val="1C1917"/>
          <w:sz w:val="20"/>
          <w:szCs w:val="20"/>
        </w:rPr>
        <w:t xml:space="preserve">Browser Geolocation API (watchPosition for continuous tracking)</w:t>
      </w:r>
    </w:p>
    <w:p>
      <w:r>
        <w:br w:type="page"/>
      </w:r>
    </w:p>
    <w:p>
      <w:pPr>
        <w:pBdr>
          <w:bottom w:val="single" w:color="0F766E" w:sz="6" w:space="4"/>
        </w:pBdr>
        <w:spacing w:after="200" w:before="400"/>
      </w:pPr>
      <w:r>
        <w:rPr>
          <w:rFonts w:ascii="Georgia" w:cs="Georgia" w:eastAsia="Georgia" w:hAnsi="Georgia"/>
          <w:b/>
          <w:bCs/>
          <w:color w:val="0F766E"/>
          <w:sz w:val="28"/>
          <w:szCs w:val="28"/>
        </w:rPr>
        <w:t xml:space="preserve">3. Project Structure</w:t>
      </w:r>
    </w:p>
    <w:p>
      <w:pPr>
        <w:spacing w:after="80" w:before="80"/>
      </w:pPr>
      <w:r>
        <w:rPr>
          <w:rFonts w:ascii="Calibri" w:cs="Calibri" w:eastAsia="Calibri" w:hAnsi="Calibri"/>
          <w:color w:val="1C1917"/>
          <w:sz w:val="20"/>
          <w:szCs w:val="20"/>
        </w:rPr>
        <w:t xml:space="preserve">The repository is a monorepo with two top-level folders:</w:t>
      </w:r>
    </w:p>
    <w:p>
      <w:pPr>
        <w:spacing w:after="60" w:before="60"/>
        <w:ind w:left="400"/>
      </w:pPr>
      <w:r>
        <w:rPr>
          <w:rFonts w:ascii="Calibri" w:cs="Calibri" w:eastAsia="Calibri" w:hAnsi="Calibri"/>
          <w:color w:val="1C1917"/>
          <w:sz w:val="20"/>
          <w:szCs w:val="20"/>
        </w:rPr>
        <w:t xml:space="preserve">• frontend/ — React + Vite application</w:t>
      </w:r>
    </w:p>
    <w:p>
      <w:pPr>
        <w:spacing w:after="60" w:before="60"/>
        <w:ind w:left="400"/>
      </w:pPr>
      <w:r>
        <w:rPr>
          <w:rFonts w:ascii="Calibri" w:cs="Calibri" w:eastAsia="Calibri" w:hAnsi="Calibri"/>
          <w:color w:val="1C1917"/>
          <w:sz w:val="20"/>
          <w:szCs w:val="20"/>
        </w:rPr>
        <w:t xml:space="preserve">• backend/ — Node.js + Express API server</w:t>
      </w:r>
    </w:p>
    <w:p>
      <w:pPr>
        <w:spacing w:after="0" w:before="100"/>
      </w:pPr>
      <w:r>
        <w:t xml:space="preserve"/>
      </w:r>
    </w:p>
    <w:p>
      <w:pPr>
        <w:spacing w:after="120" w:before="300"/>
      </w:pPr>
      <w:r>
        <w:rPr>
          <w:rFonts w:ascii="Calibri" w:cs="Calibri" w:eastAsia="Calibri" w:hAnsi="Calibri"/>
          <w:b/>
          <w:bCs/>
          <w:color w:val="F97316"/>
          <w:sz w:val="22"/>
          <w:szCs w:val="22"/>
        </w:rPr>
        <w:t xml:space="preserve">Backend File Structure</w:t>
      </w:r>
    </w:p>
    <w:p>
      <w:pPr>
        <w:spacing w:after="60" w:before="60"/>
        <w:ind w:left="400"/>
      </w:pPr>
      <w:r>
        <w:rPr>
          <w:rFonts w:ascii="Calibri" w:cs="Calibri" w:eastAsia="Calibri" w:hAnsi="Calibri"/>
          <w:color w:val="1C1917"/>
          <w:sz w:val="20"/>
          <w:szCs w:val="20"/>
        </w:rPr>
        <w:t xml:space="preserve">• server.js — Entry point, Express app, route mounting, CORS, DB connection</w:t>
      </w:r>
    </w:p>
    <w:p>
      <w:pPr>
        <w:spacing w:after="60" w:before="60"/>
        <w:ind w:left="400"/>
      </w:pPr>
      <w:r>
        <w:rPr>
          <w:rFonts w:ascii="Calibri" w:cs="Calibri" w:eastAsia="Calibri" w:hAnsi="Calibri"/>
          <w:color w:val="1C1917"/>
          <w:sz w:val="20"/>
          <w:szCs w:val="20"/>
        </w:rPr>
        <w:t xml:space="preserve">• config/db.js — MongoDB Atlas connection via Mongoose</w:t>
      </w:r>
    </w:p>
    <w:p>
      <w:pPr>
        <w:spacing w:after="60" w:before="60"/>
        <w:ind w:left="400"/>
      </w:pPr>
      <w:r>
        <w:rPr>
          <w:rFonts w:ascii="Calibri" w:cs="Calibri" w:eastAsia="Calibri" w:hAnsi="Calibri"/>
          <w:color w:val="1C1917"/>
          <w:sz w:val="20"/>
          <w:szCs w:val="20"/>
        </w:rPr>
        <w:t xml:space="preserve">• data/cities.json — Static cities dataset</w:t>
      </w:r>
    </w:p>
    <w:p>
      <w:pPr>
        <w:spacing w:after="60" w:before="60"/>
        <w:ind w:left="400"/>
      </w:pPr>
      <w:r>
        <w:rPr>
          <w:rFonts w:ascii="Calibri" w:cs="Calibri" w:eastAsia="Calibri" w:hAnsi="Calibri"/>
          <w:color w:val="1C1917"/>
          <w:sz w:val="20"/>
          <w:szCs w:val="20"/>
        </w:rPr>
        <w:t xml:space="preserve">• models/User.js — User schema</w:t>
      </w:r>
    </w:p>
    <w:p>
      <w:pPr>
        <w:spacing w:after="60" w:before="60"/>
        <w:ind w:left="400"/>
      </w:pPr>
      <w:r>
        <w:rPr>
          <w:rFonts w:ascii="Calibri" w:cs="Calibri" w:eastAsia="Calibri" w:hAnsi="Calibri"/>
          <w:color w:val="1C1917"/>
          <w:sz w:val="20"/>
          <w:szCs w:val="20"/>
        </w:rPr>
        <w:t xml:space="preserve">• models/Place.js — Place schema with views counter</w:t>
      </w:r>
    </w:p>
    <w:p>
      <w:pPr>
        <w:spacing w:after="60" w:before="60"/>
        <w:ind w:left="400"/>
      </w:pPr>
      <w:r>
        <w:rPr>
          <w:rFonts w:ascii="Calibri" w:cs="Calibri" w:eastAsia="Calibri" w:hAnsi="Calibri"/>
          <w:color w:val="1C1917"/>
          <w:sz w:val="20"/>
          <w:szCs w:val="20"/>
        </w:rPr>
        <w:t xml:space="preserve">• models/PlaceImage.js — Gallery images per place</w:t>
      </w:r>
    </w:p>
    <w:p>
      <w:pPr>
        <w:spacing w:after="60" w:before="60"/>
        <w:ind w:left="400"/>
      </w:pPr>
      <w:r>
        <w:rPr>
          <w:rFonts w:ascii="Calibri" w:cs="Calibri" w:eastAsia="Calibri" w:hAnsi="Calibri"/>
          <w:color w:val="1C1917"/>
          <w:sz w:val="20"/>
          <w:szCs w:val="20"/>
        </w:rPr>
        <w:t xml:space="preserve">• models/Promotion.js — Owner promotions per place (unique per place)</w:t>
      </w:r>
    </w:p>
    <w:p>
      <w:pPr>
        <w:spacing w:after="60" w:before="60"/>
        <w:ind w:left="400"/>
      </w:pPr>
      <w:r>
        <w:rPr>
          <w:rFonts w:ascii="Calibri" w:cs="Calibri" w:eastAsia="Calibri" w:hAnsi="Calibri"/>
          <w:color w:val="1C1917"/>
          <w:sz w:val="20"/>
          <w:szCs w:val="20"/>
        </w:rPr>
        <w:t xml:space="preserve">• models/Comment.js — User comments per place</w:t>
      </w:r>
    </w:p>
    <w:p>
      <w:pPr>
        <w:spacing w:after="60" w:before="60"/>
        <w:ind w:left="400"/>
      </w:pPr>
      <w:r>
        <w:rPr>
          <w:rFonts w:ascii="Calibri" w:cs="Calibri" w:eastAsia="Calibri" w:hAnsi="Calibri"/>
          <w:color w:val="1C1917"/>
          <w:sz w:val="20"/>
          <w:szCs w:val="20"/>
        </w:rPr>
        <w:t xml:space="preserve">• models/Like.js — Likes per place per user (unique index)</w:t>
      </w:r>
    </w:p>
    <w:p>
      <w:pPr>
        <w:spacing w:after="60" w:before="60"/>
        <w:ind w:left="400"/>
      </w:pPr>
      <w:r>
        <w:rPr>
          <w:rFonts w:ascii="Calibri" w:cs="Calibri" w:eastAsia="Calibri" w:hAnsi="Calibri"/>
          <w:color w:val="1C1917"/>
          <w:sz w:val="20"/>
          <w:szCs w:val="20"/>
        </w:rPr>
        <w:t xml:space="preserve">• routes/authRoutes.js — Register and Login endpoints</w:t>
      </w:r>
    </w:p>
    <w:p>
      <w:pPr>
        <w:spacing w:after="60" w:before="60"/>
        <w:ind w:left="400"/>
      </w:pPr>
      <w:r>
        <w:rPr>
          <w:rFonts w:ascii="Calibri" w:cs="Calibri" w:eastAsia="Calibri" w:hAnsi="Calibri"/>
          <w:color w:val="1C1917"/>
          <w:sz w:val="20"/>
          <w:szCs w:val="20"/>
        </w:rPr>
        <w:t xml:space="preserve">• routes/cityRoutes.js — Cities list endpoint</w:t>
      </w:r>
    </w:p>
    <w:p>
      <w:pPr>
        <w:spacing w:after="60" w:before="60"/>
        <w:ind w:left="400"/>
      </w:pPr>
      <w:r>
        <w:rPr>
          <w:rFonts w:ascii="Calibri" w:cs="Calibri" w:eastAsia="Calibri" w:hAnsi="Calibri"/>
          <w:color w:val="1C1917"/>
          <w:sz w:val="20"/>
          <w:szCs w:val="20"/>
        </w:rPr>
        <w:t xml:space="preserve">• routes/placeRoutes.js — Place CRUD and filtering endpoints</w:t>
      </w:r>
    </w:p>
    <w:p>
      <w:pPr>
        <w:spacing w:after="60" w:before="60"/>
        <w:ind w:left="400"/>
      </w:pPr>
      <w:r>
        <w:rPr>
          <w:rFonts w:ascii="Calibri" w:cs="Calibri" w:eastAsia="Calibri" w:hAnsi="Calibri"/>
          <w:color w:val="1C1917"/>
          <w:sz w:val="20"/>
          <w:szCs w:val="20"/>
        </w:rPr>
        <w:t xml:space="preserve">• routes/placeExtrasRoutes.js — Images, promotions, comments, likes endpoints</w:t>
      </w:r>
    </w:p>
    <w:p>
      <w:pPr>
        <w:spacing w:after="120" w:before="300"/>
      </w:pPr>
      <w:r>
        <w:rPr>
          <w:rFonts w:ascii="Calibri" w:cs="Calibri" w:eastAsia="Calibri" w:hAnsi="Calibri"/>
          <w:b/>
          <w:bCs/>
          <w:color w:val="F97316"/>
          <w:sz w:val="22"/>
          <w:szCs w:val="22"/>
        </w:rPr>
        <w:t xml:space="preserve">Frontend File Structure</w:t>
      </w:r>
    </w:p>
    <w:p>
      <w:pPr>
        <w:spacing w:after="60" w:before="60"/>
        <w:ind w:left="400"/>
      </w:pPr>
      <w:r>
        <w:rPr>
          <w:rFonts w:ascii="Calibri" w:cs="Calibri" w:eastAsia="Calibri" w:hAnsi="Calibri"/>
          <w:color w:val="1C1917"/>
          <w:sz w:val="20"/>
          <w:szCs w:val="20"/>
        </w:rPr>
        <w:t xml:space="preserve">• src/Pages/ — Home, Explore, PlaceDetails, Login, Signup, Dashboard, MyPlaces, PlaceAdderForm</w:t>
      </w:r>
    </w:p>
    <w:p>
      <w:pPr>
        <w:spacing w:after="60" w:before="60"/>
        <w:ind w:left="400"/>
      </w:pPr>
      <w:r>
        <w:rPr>
          <w:rFonts w:ascii="Calibri" w:cs="Calibri" w:eastAsia="Calibri" w:hAnsi="Calibri"/>
          <w:color w:val="1C1917"/>
          <w:sz w:val="20"/>
          <w:szCs w:val="20"/>
        </w:rPr>
        <w:t xml:space="preserve">• src/components/ — Hero, Features, Footer, Navbar, TopPlacesSlider, NearbyPlacesSlider, TopLikedSlider, PlacesSlider</w:t>
      </w:r>
    </w:p>
    <w:p>
      <w:pPr>
        <w:spacing w:after="60" w:before="60"/>
        <w:ind w:left="400"/>
      </w:pPr>
      <w:r>
        <w:rPr>
          <w:rFonts w:ascii="Calibri" w:cs="Calibri" w:eastAsia="Calibri" w:hAnsi="Calibri"/>
          <w:color w:val="1C1917"/>
          <w:sz w:val="20"/>
          <w:szCs w:val="20"/>
        </w:rPr>
        <w:t xml:space="preserve">• src/components/Cards/ — PlaceCard, SelectedCards</w:t>
      </w:r>
    </w:p>
    <w:p>
      <w:pPr>
        <w:spacing w:after="60" w:before="60"/>
        <w:ind w:left="400"/>
      </w:pPr>
      <w:r>
        <w:rPr>
          <w:rFonts w:ascii="Calibri" w:cs="Calibri" w:eastAsia="Calibri" w:hAnsi="Calibri"/>
          <w:color w:val="1C1917"/>
          <w:sz w:val="20"/>
          <w:szCs w:val="20"/>
        </w:rPr>
        <w:t xml:space="preserve">• src/components/Dropdown/ — StateCityDropdown</w:t>
      </w:r>
    </w:p>
    <w:p>
      <w:pPr>
        <w:spacing w:after="60" w:before="60"/>
        <w:ind w:left="400"/>
      </w:pPr>
      <w:r>
        <w:rPr>
          <w:rFonts w:ascii="Calibri" w:cs="Calibri" w:eastAsia="Calibri" w:hAnsi="Calibri"/>
          <w:color w:val="1C1917"/>
          <w:sz w:val="20"/>
          <w:szCs w:val="20"/>
        </w:rPr>
        <w:t xml:space="preserve">• src/components/search/ — CitySearch</w:t>
      </w:r>
    </w:p>
    <w:p>
      <w:pPr>
        <w:spacing w:after="60" w:before="60"/>
        <w:ind w:left="400"/>
      </w:pPr>
      <w:r>
        <w:rPr>
          <w:rFonts w:ascii="Calibri" w:cs="Calibri" w:eastAsia="Calibri" w:hAnsi="Calibri"/>
          <w:color w:val="1C1917"/>
          <w:sz w:val="20"/>
          <w:szCs w:val="20"/>
        </w:rPr>
        <w:t xml:space="preserve">• src/Context/AuthContext.jsx — Global auth state with localStorage persistence</w:t>
      </w:r>
    </w:p>
    <w:p>
      <w:pPr>
        <w:spacing w:after="60" w:before="60"/>
        <w:ind w:left="400"/>
      </w:pPr>
      <w:r>
        <w:rPr>
          <w:rFonts w:ascii="Calibri" w:cs="Calibri" w:eastAsia="Calibri" w:hAnsi="Calibri"/>
          <w:color w:val="1C1917"/>
          <w:sz w:val="20"/>
          <w:szCs w:val="20"/>
        </w:rPr>
        <w:t xml:space="preserve">• src/utils/axiosInstance.js — Shared axios instance with base URL from env</w:t>
      </w:r>
    </w:p>
    <w:p>
      <w:pPr>
        <w:spacing w:after="60" w:before="60"/>
        <w:ind w:left="400"/>
      </w:pPr>
      <w:r>
        <w:rPr>
          <w:rFonts w:ascii="Calibri" w:cs="Calibri" w:eastAsia="Calibri" w:hAnsi="Calibri"/>
          <w:color w:val="1C1917"/>
          <w:sz w:val="20"/>
          <w:szCs w:val="20"/>
        </w:rPr>
        <w:t xml:space="preserve">• src/Auth/ — Login.jsx, Signup.jsx</w:t>
      </w:r>
    </w:p>
    <w:p>
      <w:r>
        <w:br w:type="page"/>
      </w:r>
    </w:p>
    <w:p>
      <w:pPr>
        <w:pBdr>
          <w:bottom w:val="single" w:color="0F766E" w:sz="6" w:space="4"/>
        </w:pBdr>
        <w:spacing w:after="200" w:before="400"/>
      </w:pPr>
      <w:r>
        <w:rPr>
          <w:rFonts w:ascii="Georgia" w:cs="Georgia" w:eastAsia="Georgia" w:hAnsi="Georgia"/>
          <w:b/>
          <w:bCs/>
          <w:color w:val="0F766E"/>
          <w:sz w:val="28"/>
          <w:szCs w:val="28"/>
        </w:rPr>
        <w:t xml:space="preserve">4. Database Models (MongoDB Atlas)</w:t>
      </w:r>
    </w:p>
    <w:p>
      <w:pPr>
        <w:spacing w:after="120" w:before="300"/>
      </w:pPr>
      <w:r>
        <w:rPr>
          <w:rFonts w:ascii="Calibri" w:cs="Calibri" w:eastAsia="Calibri" w:hAnsi="Calibri"/>
          <w:b/>
          <w:bCs/>
          <w:color w:val="F97316"/>
          <w:sz w:val="22"/>
          <w:szCs w:val="22"/>
        </w:rPr>
        <w:t xml:space="preserve">User Model</w:t>
      </w:r>
    </w:p>
    <w:p>
      <w:pPr>
        <w:spacing w:after="60" w:before="60"/>
        <w:ind w:left="400"/>
      </w:pPr>
      <w:r>
        <w:rPr>
          <w:rFonts w:ascii="Calibri" w:cs="Calibri" w:eastAsia="Calibri" w:hAnsi="Calibri"/>
          <w:color w:val="1C1917"/>
          <w:sz w:val="20"/>
          <w:szCs w:val="20"/>
        </w:rPr>
        <w:t xml:space="preserve">• name — String, required</w:t>
      </w:r>
    </w:p>
    <w:p>
      <w:pPr>
        <w:spacing w:after="60" w:before="60"/>
        <w:ind w:left="400"/>
      </w:pPr>
      <w:r>
        <w:rPr>
          <w:rFonts w:ascii="Calibri" w:cs="Calibri" w:eastAsia="Calibri" w:hAnsi="Calibri"/>
          <w:color w:val="1C1917"/>
          <w:sz w:val="20"/>
          <w:szCs w:val="20"/>
        </w:rPr>
        <w:t xml:space="preserve">• email — String, required, unique</w:t>
      </w:r>
    </w:p>
    <w:p>
      <w:pPr>
        <w:spacing w:after="60" w:before="60"/>
        <w:ind w:left="400"/>
      </w:pPr>
      <w:r>
        <w:rPr>
          <w:rFonts w:ascii="Calibri" w:cs="Calibri" w:eastAsia="Calibri" w:hAnsi="Calibri"/>
          <w:color w:val="1C1917"/>
          <w:sz w:val="20"/>
          <w:szCs w:val="20"/>
        </w:rPr>
        <w:t xml:space="preserve">• password — String, required (bcrypt hashed, never stored in plain text)</w:t>
      </w:r>
    </w:p>
    <w:p>
      <w:pPr>
        <w:spacing w:after="60" w:before="60"/>
        <w:ind w:left="400"/>
      </w:pPr>
      <w:r>
        <w:rPr>
          <w:rFonts w:ascii="Calibri" w:cs="Calibri" w:eastAsia="Calibri" w:hAnsi="Calibri"/>
          <w:color w:val="1C1917"/>
          <w:sz w:val="20"/>
          <w:szCs w:val="20"/>
        </w:rPr>
        <w:t xml:space="preserve">• img — String, optional (Cloudinary URL or placeholder avatar)</w:t>
      </w:r>
    </w:p>
    <w:p>
      <w:pPr>
        <w:spacing w:after="60" w:before="60"/>
        <w:ind w:left="400"/>
      </w:pPr>
      <w:r>
        <w:rPr>
          <w:rFonts w:ascii="Calibri" w:cs="Calibri" w:eastAsia="Calibri" w:hAnsi="Calibri"/>
          <w:color w:val="1C1917"/>
          <w:sz w:val="20"/>
          <w:szCs w:val="20"/>
        </w:rPr>
        <w:t xml:space="preserve">• timestamps — createdAt, updatedAt (auto-managed by Mongoose)</w:t>
      </w:r>
    </w:p>
    <w:p>
      <w:pPr>
        <w:spacing w:after="120" w:before="300"/>
      </w:pPr>
      <w:r>
        <w:rPr>
          <w:rFonts w:ascii="Calibri" w:cs="Calibri" w:eastAsia="Calibri" w:hAnsi="Calibri"/>
          <w:b/>
          <w:bCs/>
          <w:color w:val="F97316"/>
          <w:sz w:val="22"/>
          <w:szCs w:val="22"/>
        </w:rPr>
        <w:t xml:space="preserve">Place Model</w:t>
      </w:r>
    </w:p>
    <w:p>
      <w:pPr>
        <w:spacing w:after="60" w:before="60"/>
        <w:ind w:left="400"/>
      </w:pPr>
      <w:r>
        <w:rPr>
          <w:rFonts w:ascii="Calibri" w:cs="Calibri" w:eastAsia="Calibri" w:hAnsi="Calibri"/>
          <w:color w:val="1C1917"/>
          <w:sz w:val="20"/>
          <w:szCs w:val="20"/>
        </w:rPr>
        <w:t xml:space="preserve">• name — String, required</w:t>
      </w:r>
    </w:p>
    <w:p>
      <w:pPr>
        <w:spacing w:after="60" w:before="60"/>
        <w:ind w:left="400"/>
      </w:pPr>
      <w:r>
        <w:rPr>
          <w:rFonts w:ascii="Calibri" w:cs="Calibri" w:eastAsia="Calibri" w:hAnsi="Calibri"/>
          <w:color w:val="1C1917"/>
          <w:sz w:val="20"/>
          <w:szCs w:val="20"/>
        </w:rPr>
        <w:t xml:space="preserve">• state — String, required</w:t>
      </w:r>
    </w:p>
    <w:p>
      <w:pPr>
        <w:spacing w:after="60" w:before="60"/>
        <w:ind w:left="400"/>
      </w:pPr>
      <w:r>
        <w:rPr>
          <w:rFonts w:ascii="Calibri" w:cs="Calibri" w:eastAsia="Calibri" w:hAnsi="Calibri"/>
          <w:color w:val="1C1917"/>
          <w:sz w:val="20"/>
          <w:szCs w:val="20"/>
        </w:rPr>
        <w:t xml:space="preserve">• city — String, required</w:t>
      </w:r>
    </w:p>
    <w:p>
      <w:pPr>
        <w:spacing w:after="60" w:before="60"/>
        <w:ind w:left="400"/>
      </w:pPr>
      <w:r>
        <w:rPr>
          <w:rFonts w:ascii="Calibri" w:cs="Calibri" w:eastAsia="Calibri" w:hAnsi="Calibri"/>
          <w:color w:val="1C1917"/>
          <w:sz w:val="20"/>
          <w:szCs w:val="20"/>
        </w:rPr>
        <w:t xml:space="preserve">• image — String, required (Cloudinary URL)</w:t>
      </w:r>
    </w:p>
    <w:p>
      <w:pPr>
        <w:spacing w:after="60" w:before="60"/>
        <w:ind w:left="400"/>
      </w:pPr>
      <w:r>
        <w:rPr>
          <w:rFonts w:ascii="Calibri" w:cs="Calibri" w:eastAsia="Calibri" w:hAnsi="Calibri"/>
          <w:color w:val="1C1917"/>
          <w:sz w:val="20"/>
          <w:szCs w:val="20"/>
        </w:rPr>
        <w:t xml:space="preserve">• description — String, required</w:t>
      </w:r>
    </w:p>
    <w:p>
      <w:pPr>
        <w:spacing w:after="60" w:before="60"/>
        <w:ind w:left="400"/>
      </w:pPr>
      <w:r>
        <w:rPr>
          <w:rFonts w:ascii="Calibri" w:cs="Calibri" w:eastAsia="Calibri" w:hAnsi="Calibri"/>
          <w:color w:val="1C1917"/>
          <w:sz w:val="20"/>
          <w:szCs w:val="20"/>
        </w:rPr>
        <w:t xml:space="preserve">• email — String, required (owner's email, links place to user)</w:t>
      </w:r>
    </w:p>
    <w:p>
      <w:pPr>
        <w:spacing w:after="60" w:before="60"/>
        <w:ind w:left="400"/>
      </w:pPr>
      <w:r>
        <w:rPr>
          <w:rFonts w:ascii="Calibri" w:cs="Calibri" w:eastAsia="Calibri" w:hAnsi="Calibri"/>
          <w:color w:val="1C1917"/>
          <w:sz w:val="20"/>
          <w:szCs w:val="20"/>
        </w:rPr>
        <w:t xml:space="preserve">• location.lat, location.lng, location.address — Optional GPS coordinates and address</w:t>
      </w:r>
    </w:p>
    <w:p>
      <w:pPr>
        <w:spacing w:after="60" w:before="60"/>
        <w:ind w:left="400"/>
      </w:pPr>
      <w:r>
        <w:rPr>
          <w:rFonts w:ascii="Calibri" w:cs="Calibri" w:eastAsia="Calibri" w:hAnsi="Calibri"/>
          <w:color w:val="1C1917"/>
          <w:sz w:val="20"/>
          <w:szCs w:val="20"/>
        </w:rPr>
        <w:t xml:space="preserve">• directionGuidance — String, optional (travel directions for visitors)</w:t>
      </w:r>
    </w:p>
    <w:p>
      <w:pPr>
        <w:spacing w:after="60" w:before="60"/>
        <w:ind w:left="400"/>
      </w:pPr>
      <w:r>
        <w:rPr>
          <w:rFonts w:ascii="Calibri" w:cs="Calibri" w:eastAsia="Calibri" w:hAnsi="Calibri"/>
          <w:color w:val="1C1917"/>
          <w:sz w:val="20"/>
          <w:szCs w:val="20"/>
        </w:rPr>
        <w:t xml:space="preserve">• views — Number, default 0 (incremented on every PlaceDetails page visit)</w:t>
      </w:r>
    </w:p>
    <w:p>
      <w:pPr>
        <w:spacing w:after="60" w:before="60"/>
        <w:ind w:left="400"/>
      </w:pPr>
      <w:r>
        <w:rPr>
          <w:rFonts w:ascii="Calibri" w:cs="Calibri" w:eastAsia="Calibri" w:hAnsi="Calibri"/>
          <w:color w:val="1C1917"/>
          <w:sz w:val="20"/>
          <w:szCs w:val="20"/>
        </w:rPr>
        <w:t xml:space="preserve">• timestamps — createdAt, updatedAt</w:t>
      </w:r>
    </w:p>
    <w:p>
      <w:pPr>
        <w:spacing w:after="120" w:before="300"/>
      </w:pPr>
      <w:r>
        <w:rPr>
          <w:rFonts w:ascii="Calibri" w:cs="Calibri" w:eastAsia="Calibri" w:hAnsi="Calibri"/>
          <w:b/>
          <w:bCs/>
          <w:color w:val="F97316"/>
          <w:sz w:val="22"/>
          <w:szCs w:val="22"/>
        </w:rPr>
        <w:t xml:space="preserve">PlaceImage Model</w:t>
      </w:r>
    </w:p>
    <w:p>
      <w:pPr>
        <w:spacing w:after="60" w:before="60"/>
        <w:ind w:left="400"/>
      </w:pPr>
      <w:r>
        <w:rPr>
          <w:rFonts w:ascii="Calibri" w:cs="Calibri" w:eastAsia="Calibri" w:hAnsi="Calibri"/>
          <w:color w:val="1C1917"/>
          <w:sz w:val="20"/>
          <w:szCs w:val="20"/>
        </w:rPr>
        <w:t xml:space="preserve">• placeId — ObjectId ref to Place, required</w:t>
      </w:r>
    </w:p>
    <w:p>
      <w:pPr>
        <w:spacing w:after="60" w:before="60"/>
        <w:ind w:left="400"/>
      </w:pPr>
      <w:r>
        <w:rPr>
          <w:rFonts w:ascii="Calibri" w:cs="Calibri" w:eastAsia="Calibri" w:hAnsi="Calibri"/>
          <w:color w:val="1C1917"/>
          <w:sz w:val="20"/>
          <w:szCs w:val="20"/>
        </w:rPr>
        <w:t xml:space="preserve">• imageUrl — String, required (Cloudinary URL)</w:t>
      </w:r>
    </w:p>
    <w:p>
      <w:pPr>
        <w:spacing w:after="60" w:before="60"/>
        <w:ind w:left="400"/>
      </w:pPr>
      <w:r>
        <w:rPr>
          <w:rFonts w:ascii="Calibri" w:cs="Calibri" w:eastAsia="Calibri" w:hAnsi="Calibri"/>
          <w:color w:val="1C1917"/>
          <w:sz w:val="20"/>
          <w:szCs w:val="20"/>
        </w:rPr>
        <w:t xml:space="preserve">• email — String, required (who uploaded the image)</w:t>
      </w:r>
    </w:p>
    <w:p>
      <w:pPr>
        <w:spacing w:after="60" w:before="60"/>
        <w:ind w:left="400"/>
      </w:pPr>
      <w:r>
        <w:rPr>
          <w:rFonts w:ascii="Calibri" w:cs="Calibri" w:eastAsia="Calibri" w:hAnsi="Calibri"/>
          <w:color w:val="1C1917"/>
          <w:sz w:val="20"/>
          <w:szCs w:val="20"/>
        </w:rPr>
        <w:t xml:space="preserve">• timestamps — for newest-first ordering</w:t>
      </w:r>
    </w:p>
    <w:p>
      <w:pPr>
        <w:spacing w:after="120" w:before="300"/>
      </w:pPr>
      <w:r>
        <w:rPr>
          <w:rFonts w:ascii="Calibri" w:cs="Calibri" w:eastAsia="Calibri" w:hAnsi="Calibri"/>
          <w:b/>
          <w:bCs/>
          <w:color w:val="F97316"/>
          <w:sz w:val="22"/>
          <w:szCs w:val="22"/>
        </w:rPr>
        <w:t xml:space="preserve">Promotion Model</w:t>
      </w:r>
    </w:p>
    <w:p>
      <w:pPr>
        <w:spacing w:after="60" w:before="60"/>
        <w:ind w:left="400"/>
      </w:pPr>
      <w:r>
        <w:rPr>
          <w:rFonts w:ascii="Calibri" w:cs="Calibri" w:eastAsia="Calibri" w:hAnsi="Calibri"/>
          <w:color w:val="1C1917"/>
          <w:sz w:val="20"/>
          <w:szCs w:val="20"/>
        </w:rPr>
        <w:t xml:space="preserve">• placeId — ObjectId ref to Place, required, unique (one promotion per place)</w:t>
      </w:r>
    </w:p>
    <w:p>
      <w:pPr>
        <w:spacing w:after="60" w:before="60"/>
        <w:ind w:left="400"/>
      </w:pPr>
      <w:r>
        <w:rPr>
          <w:rFonts w:ascii="Calibri" w:cs="Calibri" w:eastAsia="Calibri" w:hAnsi="Calibri"/>
          <w:color w:val="1C1917"/>
          <w:sz w:val="20"/>
          <w:szCs w:val="20"/>
        </w:rPr>
        <w:t xml:space="preserve">• images — Array of Strings (Cloudinary URLs, max 5)</w:t>
      </w:r>
    </w:p>
    <w:p>
      <w:pPr>
        <w:spacing w:after="60" w:before="60"/>
        <w:ind w:left="400"/>
      </w:pPr>
      <w:r>
        <w:rPr>
          <w:rFonts w:ascii="Calibri" w:cs="Calibri" w:eastAsia="Calibri" w:hAnsi="Calibri"/>
          <w:color w:val="1C1917"/>
          <w:sz w:val="20"/>
          <w:szCs w:val="20"/>
        </w:rPr>
        <w:t xml:space="preserve">• description — String, required</w:t>
      </w:r>
    </w:p>
    <w:p>
      <w:pPr>
        <w:spacing w:after="60" w:before="60"/>
        <w:ind w:left="400"/>
      </w:pPr>
      <w:r>
        <w:rPr>
          <w:rFonts w:ascii="Calibri" w:cs="Calibri" w:eastAsia="Calibri" w:hAnsi="Calibri"/>
          <w:color w:val="1C1917"/>
          <w:sz w:val="20"/>
          <w:szCs w:val="20"/>
        </w:rPr>
        <w:t xml:space="preserve">• email — String, required (must match place owner email)</w:t>
      </w:r>
    </w:p>
    <w:p>
      <w:pPr>
        <w:spacing w:after="60" w:before="60"/>
        <w:ind w:left="400"/>
      </w:pPr>
      <w:r>
        <w:rPr>
          <w:rFonts w:ascii="Calibri" w:cs="Calibri" w:eastAsia="Calibri" w:hAnsi="Calibri"/>
          <w:color w:val="1C1917"/>
          <w:sz w:val="20"/>
          <w:szCs w:val="20"/>
        </w:rPr>
        <w:t xml:space="preserve">• Upsert strategy — new submission replaces the existing promotion</w:t>
      </w:r>
    </w:p>
    <w:p>
      <w:pPr>
        <w:spacing w:after="120" w:before="300"/>
      </w:pPr>
      <w:r>
        <w:rPr>
          <w:rFonts w:ascii="Calibri" w:cs="Calibri" w:eastAsia="Calibri" w:hAnsi="Calibri"/>
          <w:b/>
          <w:bCs/>
          <w:color w:val="F97316"/>
          <w:sz w:val="22"/>
          <w:szCs w:val="22"/>
        </w:rPr>
        <w:t xml:space="preserve">Comment Model</w:t>
      </w:r>
    </w:p>
    <w:p>
      <w:pPr>
        <w:spacing w:after="60" w:before="60"/>
        <w:ind w:left="400"/>
      </w:pPr>
      <w:r>
        <w:rPr>
          <w:rFonts w:ascii="Calibri" w:cs="Calibri" w:eastAsia="Calibri" w:hAnsi="Calibri"/>
          <w:color w:val="1C1917"/>
          <w:sz w:val="20"/>
          <w:szCs w:val="20"/>
        </w:rPr>
        <w:t xml:space="preserve">• placeId — ObjectId ref to Place, required</w:t>
      </w:r>
    </w:p>
    <w:p>
      <w:pPr>
        <w:spacing w:after="60" w:before="60"/>
        <w:ind w:left="400"/>
      </w:pPr>
      <w:r>
        <w:rPr>
          <w:rFonts w:ascii="Calibri" w:cs="Calibri" w:eastAsia="Calibri" w:hAnsi="Calibri"/>
          <w:color w:val="1C1917"/>
          <w:sz w:val="20"/>
          <w:szCs w:val="20"/>
        </w:rPr>
        <w:t xml:space="preserve">• email — String, required</w:t>
      </w:r>
    </w:p>
    <w:p>
      <w:pPr>
        <w:spacing w:after="60" w:before="60"/>
        <w:ind w:left="400"/>
      </w:pPr>
      <w:r>
        <w:rPr>
          <w:rFonts w:ascii="Calibri" w:cs="Calibri" w:eastAsia="Calibri" w:hAnsi="Calibri"/>
          <w:color w:val="1C1917"/>
          <w:sz w:val="20"/>
          <w:szCs w:val="20"/>
        </w:rPr>
        <w:t xml:space="preserve">• name — String, required (display name from user account)</w:t>
      </w:r>
    </w:p>
    <w:p>
      <w:pPr>
        <w:spacing w:after="60" w:before="60"/>
        <w:ind w:left="400"/>
      </w:pPr>
      <w:r>
        <w:rPr>
          <w:rFonts w:ascii="Calibri" w:cs="Calibri" w:eastAsia="Calibri" w:hAnsi="Calibri"/>
          <w:color w:val="1C1917"/>
          <w:sz w:val="20"/>
          <w:szCs w:val="20"/>
        </w:rPr>
        <w:t xml:space="preserve">• text — String, required</w:t>
      </w:r>
    </w:p>
    <w:p>
      <w:pPr>
        <w:spacing w:after="60" w:before="60"/>
        <w:ind w:left="400"/>
      </w:pPr>
      <w:r>
        <w:rPr>
          <w:rFonts w:ascii="Calibri" w:cs="Calibri" w:eastAsia="Calibri" w:hAnsi="Calibri"/>
          <w:color w:val="1C1917"/>
          <w:sz w:val="20"/>
          <w:szCs w:val="20"/>
        </w:rPr>
        <w:t xml:space="preserve">• timestamps — sorted newest first on retrieval</w:t>
      </w:r>
    </w:p>
    <w:p>
      <w:pPr>
        <w:spacing w:after="120" w:before="300"/>
      </w:pPr>
      <w:r>
        <w:rPr>
          <w:rFonts w:ascii="Calibri" w:cs="Calibri" w:eastAsia="Calibri" w:hAnsi="Calibri"/>
          <w:b/>
          <w:bCs/>
          <w:color w:val="F97316"/>
          <w:sz w:val="22"/>
          <w:szCs w:val="22"/>
        </w:rPr>
        <w:t xml:space="preserve">Like Model</w:t>
      </w:r>
    </w:p>
    <w:p>
      <w:pPr>
        <w:spacing w:after="60" w:before="60"/>
        <w:ind w:left="400"/>
      </w:pPr>
      <w:r>
        <w:rPr>
          <w:rFonts w:ascii="Calibri" w:cs="Calibri" w:eastAsia="Calibri" w:hAnsi="Calibri"/>
          <w:color w:val="1C1917"/>
          <w:sz w:val="20"/>
          <w:szCs w:val="20"/>
        </w:rPr>
        <w:t xml:space="preserve">• placeId — ObjectId ref to Place, required</w:t>
      </w:r>
    </w:p>
    <w:p>
      <w:pPr>
        <w:spacing w:after="60" w:before="60"/>
        <w:ind w:left="400"/>
      </w:pPr>
      <w:r>
        <w:rPr>
          <w:rFonts w:ascii="Calibri" w:cs="Calibri" w:eastAsia="Calibri" w:hAnsi="Calibri"/>
          <w:color w:val="1C1917"/>
          <w:sz w:val="20"/>
          <w:szCs w:val="20"/>
        </w:rPr>
        <w:t xml:space="preserve">• email — String, required</w:t>
      </w:r>
    </w:p>
    <w:p>
      <w:pPr>
        <w:spacing w:after="60" w:before="60"/>
        <w:ind w:left="400"/>
      </w:pPr>
      <w:r>
        <w:rPr>
          <w:rFonts w:ascii="Calibri" w:cs="Calibri" w:eastAsia="Calibri" w:hAnsi="Calibri"/>
          <w:color w:val="1C1917"/>
          <w:sz w:val="20"/>
          <w:szCs w:val="20"/>
        </w:rPr>
        <w:t xml:space="preserve">• Compound unique index on (placeId + email) — enforces one like per user per place</w:t>
      </w:r>
    </w:p>
    <w:p>
      <w:pPr>
        <w:spacing w:after="60" w:before="60"/>
        <w:ind w:left="400"/>
      </w:pPr>
      <w:r>
        <w:rPr>
          <w:rFonts w:ascii="Calibri" w:cs="Calibri" w:eastAsia="Calibri" w:hAnsi="Calibri"/>
          <w:color w:val="1C1917"/>
          <w:sz w:val="20"/>
          <w:szCs w:val="20"/>
        </w:rPr>
        <w:t xml:space="preserve">• Toggle behavior — liking again removes the like (unlike)</w:t>
      </w:r>
    </w:p>
    <w:p>
      <w:r>
        <w:br w:type="page"/>
      </w:r>
    </w:p>
    <w:p>
      <w:pPr>
        <w:pBdr>
          <w:bottom w:val="single" w:color="0F766E" w:sz="6" w:space="4"/>
        </w:pBdr>
        <w:spacing w:after="200" w:before="400"/>
      </w:pPr>
      <w:r>
        <w:rPr>
          <w:rFonts w:ascii="Georgia" w:cs="Georgia" w:eastAsia="Georgia" w:hAnsi="Georgia"/>
          <w:b/>
          <w:bCs/>
          <w:color w:val="0F766E"/>
          <w:sz w:val="28"/>
          <w:szCs w:val="28"/>
        </w:rPr>
        <w:t xml:space="preserve">5. API Endpoints</w:t>
      </w:r>
    </w:p>
    <w:p>
      <w:pPr>
        <w:spacing w:after="120" w:before="300"/>
      </w:pPr>
      <w:r>
        <w:rPr>
          <w:rFonts w:ascii="Calibri" w:cs="Calibri" w:eastAsia="Calibri" w:hAnsi="Calibri"/>
          <w:b/>
          <w:bCs/>
          <w:color w:val="F97316"/>
          <w:sz w:val="22"/>
          <w:szCs w:val="22"/>
        </w:rPr>
        <w:t xml:space="preserve">Authentication — /api/auth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800"/>
            <w:shd w:fill="1C1917"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2400"/>
            <w:shd w:fill="1C1917"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5800"/>
            <w:shd w:fill="1C1917"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POST /register</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Validates fields, checks email uniqueness, hashes password with bcrypt (salt rounds: 10), saves new user. Returns name, email, img — never the password.</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2</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POST /login</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Finds user by email, compares password with bcrypt.compare(). Returns user object on match. Generic error message on failure to prevent email enumeration.</w:t>
            </w:r>
          </w:p>
        </w:tc>
      </w:tr>
    </w:tbl>
    <w:p>
      <w:pPr>
        <w:spacing w:after="0" w:before="200"/>
      </w:pPr>
      <w:r>
        <w:t xml:space="preserve"/>
      </w:r>
    </w:p>
    <w:p>
      <w:pPr>
        <w:spacing w:after="120" w:before="300"/>
      </w:pPr>
      <w:r>
        <w:rPr>
          <w:rFonts w:ascii="Calibri" w:cs="Calibri" w:eastAsia="Calibri" w:hAnsi="Calibri"/>
          <w:b/>
          <w:bCs/>
          <w:color w:val="F97316"/>
          <w:sz w:val="22"/>
          <w:szCs w:val="22"/>
        </w:rPr>
        <w:t xml:space="preserve">Cities — /api/cities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800"/>
            <w:shd w:fill="1C1917"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2400"/>
            <w:shd w:fill="1C1917"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5800"/>
            <w:shd w:fill="1C1917"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GET /</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Returns the full cities JSON dataset. Used by dropdowns and search autocomplete on the frontend.</w:t>
            </w:r>
          </w:p>
        </w:tc>
      </w:tr>
    </w:tbl>
    <w:p>
      <w:pPr>
        <w:spacing w:after="0" w:before="200"/>
      </w:pPr>
      <w:r>
        <w:t xml:space="preserve"/>
      </w:r>
    </w:p>
    <w:p>
      <w:pPr>
        <w:spacing w:after="120" w:before="300"/>
      </w:pPr>
      <w:r>
        <w:rPr>
          <w:rFonts w:ascii="Calibri" w:cs="Calibri" w:eastAsia="Calibri" w:hAnsi="Calibri"/>
          <w:b/>
          <w:bCs/>
          <w:color w:val="F97316"/>
          <w:sz w:val="22"/>
          <w:szCs w:val="22"/>
        </w:rPr>
        <w:t xml:space="preserve">Places — /api/places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800"/>
            <w:shd w:fill="1C1917"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2400"/>
            <w:shd w:fill="1C1917"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5800"/>
            <w:shd w:fill="1C1917"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POST /add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Saves a new place with all fields. Image URL comes pre-uploaded from Cloudinary. Email taken from logged-in user context.</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2</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GET /all</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Returns all places sorted by createdAt descending. Used for the home page Top Places slider.</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3</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GET /by-city</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Filters places by city query param (?city=...). Used by Explore page and Nearby Places slider.</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4</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GET /my-places</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Filters places by email query param (?email=...). Used by MyPlaces dashboard table.</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5</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GET /top-liked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Aggregates Like collection, groups by placeId, sorts by count descending, joins with Place data. Returns places with likeCount attached.</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6</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GET /:id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Returns a single place by MongoDB _id. Used by PlaceDetails page.</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7</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PATCH /:id/view</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Increments place views by 1 using $inc operator. Called silently on PlaceDetails mount. Returns updated view count.</w:t>
            </w:r>
          </w:p>
        </w:tc>
      </w:tr>
    </w:tbl>
    <w:p>
      <w:r>
        <w:br w:type="page"/>
      </w:r>
    </w:p>
    <w:p>
      <w:pPr>
        <w:spacing w:after="120" w:before="300"/>
      </w:pPr>
      <w:r>
        <w:rPr>
          <w:rFonts w:ascii="Calibri" w:cs="Calibri" w:eastAsia="Calibri" w:hAnsi="Calibri"/>
          <w:b/>
          <w:bCs/>
          <w:color w:val="F97316"/>
          <w:sz w:val="22"/>
          <w:szCs w:val="22"/>
        </w:rPr>
        <w:t xml:space="preserve">Place Extras — /api/extras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800"/>
            <w:shd w:fill="1C1917"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2400"/>
            <w:shd w:fill="1C1917"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5800"/>
            <w:shd w:fill="1C1917"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POST /images/:placeId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Adds a gallery image. Any logged-in user can upload. Accepts imageUrl (Cloudinary) and email.</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2</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GET /images/:placeId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Returns all gallery images for a place, newest first.</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3</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DELETE /images/:imageId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Deletes an image. Verifies requesting email matches image.email before deleting.</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4</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POST /promotion/:placeId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Creates or replaces a promotion (upsert). Verifies requesting email matches place.email — owner only. Max 5 images.</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5</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GET /promotion/:placeId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Returns active promotion for a place, or null if none exists.</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6</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POST /comments/:placeId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Adds a comment. Any logged-in user. Accepts email, name, text.</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7</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GET /comments/:placeId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Returns all comments for a place, newest first.</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8</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DELETE /comments/:commentId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Deletes a comment. Verifies requesting email matches comment.email.</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9</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POST /likes/:placeId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Toggles like — if already liked, removes it; if not, adds it. Returns { liked, count }.</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10</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GET /likes/:placeId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Returns like count and whether the requesting user (via ?email=) has liked the place.</w:t>
            </w:r>
          </w:p>
        </w:tc>
      </w:tr>
    </w:tbl>
    <w:p>
      <w:r>
        <w:br w:type="page"/>
      </w:r>
    </w:p>
    <w:p>
      <w:pPr>
        <w:pBdr>
          <w:bottom w:val="single" w:color="0F766E" w:sz="6" w:space="4"/>
        </w:pBdr>
        <w:spacing w:after="200" w:before="400"/>
      </w:pPr>
      <w:r>
        <w:rPr>
          <w:rFonts w:ascii="Georgia" w:cs="Georgia" w:eastAsia="Georgia" w:hAnsi="Georgia"/>
          <w:b/>
          <w:bCs/>
          <w:color w:val="0F766E"/>
          <w:sz w:val="28"/>
          <w:szCs w:val="28"/>
        </w:rPr>
        <w:t xml:space="preserve">6. Frontend Features — Page by Page</w:t>
      </w:r>
    </w:p>
    <w:p>
      <w:pPr>
        <w:spacing w:after="120" w:before="300"/>
      </w:pPr>
      <w:r>
        <w:rPr>
          <w:rFonts w:ascii="Calibri" w:cs="Calibri" w:eastAsia="Calibri" w:hAnsi="Calibri"/>
          <w:b/>
          <w:bCs/>
          <w:color w:val="F97316"/>
          <w:sz w:val="22"/>
          <w:szCs w:val="22"/>
        </w:rPr>
        <w:t xml:space="preserve">Home Page</w:t>
      </w:r>
    </w:p>
    <w:p>
      <w:pPr>
        <w:spacing w:after="60" w:before="60"/>
        <w:ind w:left="400"/>
      </w:pPr>
      <w:r>
        <w:rPr>
          <w:rFonts w:ascii="Calibri" w:cs="Calibri" w:eastAsia="Calibri" w:hAnsi="Calibri"/>
          <w:color w:val="1C1917"/>
          <w:sz w:val="20"/>
          <w:szCs w:val="20"/>
        </w:rPr>
        <w:t xml:space="preserve">• Hero section — full-screen with animated dot grid background, gradient blobs, Georgia serif headline with animated SVG underline on 'Soul', CTA buttons</w:t>
      </w:r>
    </w:p>
    <w:p>
      <w:pPr>
        <w:spacing w:after="60" w:before="60"/>
        <w:ind w:left="400"/>
      </w:pPr>
      <w:r>
        <w:rPr>
          <w:rFonts w:ascii="Calibri" w:cs="Calibri" w:eastAsia="Calibri" w:hAnsi="Calibri"/>
          <w:color w:val="1C1917"/>
          <w:sz w:val="20"/>
          <w:szCs w:val="20"/>
        </w:rPr>
        <w:t xml:space="preserve">• City search bar in Hero — CitySearch autocomplete directly in the hero, navigates to /explore?city=... on selection</w:t>
      </w:r>
    </w:p>
    <w:p>
      <w:pPr>
        <w:spacing w:after="60" w:before="60"/>
        <w:ind w:left="400"/>
      </w:pPr>
      <w:r>
        <w:rPr>
          <w:rFonts w:ascii="Calibri" w:cs="Calibri" w:eastAsia="Calibri" w:hAnsi="Calibri"/>
          <w:color w:val="1C1917"/>
          <w:sz w:val="20"/>
          <w:szCs w:val="20"/>
        </w:rPr>
        <w:t xml:space="preserve">• Top Places Slider — fetches all places from DB, real CSS translateX infinite carousel, prev/next arrows, dot indicators, auto-slides every 3.5 seconds, pauses on hover</w:t>
      </w:r>
    </w:p>
    <w:p>
      <w:pPr>
        <w:spacing w:after="60" w:before="60"/>
        <w:ind w:left="400"/>
      </w:pPr>
      <w:r>
        <w:rPr>
          <w:rFonts w:ascii="Calibri" w:cs="Calibri" w:eastAsia="Calibri" w:hAnsi="Calibri"/>
          <w:color w:val="1C1917"/>
          <w:sz w:val="20"/>
          <w:szCs w:val="20"/>
        </w:rPr>
        <w:t xml:space="preserve">• Nearby Places Slider — uses watchPosition() for continuous location tracking, reverse geocodes via Nominatim to detect city, fetches places for that city, appears automatically when permission is granted, hidden when denied or no places found</w:t>
      </w:r>
    </w:p>
    <w:p>
      <w:pPr>
        <w:spacing w:after="60" w:before="60"/>
        <w:ind w:left="400"/>
      </w:pPr>
      <w:r>
        <w:rPr>
          <w:rFonts w:ascii="Calibri" w:cs="Calibri" w:eastAsia="Calibri" w:hAnsi="Calibri"/>
          <w:color w:val="1C1917"/>
          <w:sz w:val="20"/>
          <w:szCs w:val="20"/>
        </w:rPr>
        <w:t xml:space="preserve">• Most Liked Places Slider — fetches top-liked places from aggregated Like data, same slider pattern</w:t>
      </w:r>
    </w:p>
    <w:p>
      <w:pPr>
        <w:spacing w:after="60" w:before="60"/>
        <w:ind w:left="400"/>
      </w:pPr>
      <w:r>
        <w:rPr>
          <w:rFonts w:ascii="Calibri" w:cs="Calibri" w:eastAsia="Calibri" w:hAnsi="Calibri"/>
          <w:color w:val="1C1917"/>
          <w:sz w:val="20"/>
          <w:szCs w:val="20"/>
        </w:rPr>
        <w:t xml:space="preserve">• Features section — three feature cards with SVG icons (no emojis), saffron/teal icon containers</w:t>
      </w:r>
    </w:p>
    <w:p>
      <w:pPr>
        <w:spacing w:after="60" w:before="60"/>
        <w:ind w:left="400"/>
      </w:pPr>
      <w:r>
        <w:rPr>
          <w:rFonts w:ascii="Calibri" w:cs="Calibri" w:eastAsia="Calibri" w:hAnsi="Calibri"/>
          <w:color w:val="1C1917"/>
          <w:sz w:val="20"/>
          <w:szCs w:val="20"/>
        </w:rPr>
        <w:t xml:space="preserve">• CTA Banner — teal background with orange CTA button linking to /explore</w:t>
      </w:r>
    </w:p>
    <w:p>
      <w:pPr>
        <w:spacing w:after="120" w:before="300"/>
      </w:pPr>
      <w:r>
        <w:rPr>
          <w:rFonts w:ascii="Calibri" w:cs="Calibri" w:eastAsia="Calibri" w:hAnsi="Calibri"/>
          <w:b/>
          <w:bCs/>
          <w:color w:val="F97316"/>
          <w:sz w:val="22"/>
          <w:szCs w:val="22"/>
        </w:rPr>
        <w:t xml:space="preserve">Explore Page</w:t>
      </w:r>
    </w:p>
    <w:p>
      <w:pPr>
        <w:spacing w:after="60" w:before="60"/>
        <w:ind w:left="400"/>
      </w:pPr>
      <w:r>
        <w:rPr>
          <w:rFonts w:ascii="Calibri" w:cs="Calibri" w:eastAsia="Calibri" w:hAnsi="Calibri"/>
          <w:color w:val="1C1917"/>
          <w:sz w:val="20"/>
          <w:szCs w:val="20"/>
        </w:rPr>
        <w:t xml:space="preserve">• City Search (autocomplete) — live filtering of cities.json, shows city name + state in dropdown, max 6 suggestions, Escape to close, outside click to close, clear button</w:t>
      </w:r>
    </w:p>
    <w:p>
      <w:pPr>
        <w:spacing w:after="60" w:before="60"/>
        <w:ind w:left="400"/>
      </w:pPr>
      <w:r>
        <w:rPr>
          <w:rFonts w:ascii="Calibri" w:cs="Calibri" w:eastAsia="Calibri" w:hAnsi="Calibri"/>
          <w:color w:val="1C1917"/>
          <w:sz w:val="20"/>
          <w:szCs w:val="20"/>
        </w:rPr>
        <w:t xml:space="preserve">• State/City Dropdown — cascading selection, state first then city, custom SVG chevron, disabled city until state selected</w:t>
      </w:r>
    </w:p>
    <w:p>
      <w:pPr>
        <w:spacing w:after="60" w:before="60"/>
        <w:ind w:left="400"/>
      </w:pPr>
      <w:r>
        <w:rPr>
          <w:rFonts w:ascii="Calibri" w:cs="Calibri" w:eastAsia="Calibri" w:hAnsi="Calibri"/>
          <w:color w:val="1C1917"/>
          <w:sz w:val="20"/>
          <w:szCs w:val="20"/>
        </w:rPr>
        <w:t xml:space="preserve">• OR pattern — both search and dropdown available simultaneously, using one clears the other</w:t>
      </w:r>
    </w:p>
    <w:p>
      <w:pPr>
        <w:spacing w:after="60" w:before="60"/>
        <w:ind w:left="400"/>
      </w:pPr>
      <w:r>
        <w:rPr>
          <w:rFonts w:ascii="Calibri" w:cs="Calibri" w:eastAsia="Calibri" w:hAnsi="Calibri"/>
          <w:color w:val="1C1917"/>
          <w:sz w:val="20"/>
          <w:szCs w:val="20"/>
        </w:rPr>
        <w:t xml:space="preserve">• URL param reading — ?city= and ?sort=liked both parsed on mount and on URL change via useSearchParams</w:t>
      </w:r>
    </w:p>
    <w:p>
      <w:pPr>
        <w:spacing w:after="60" w:before="60"/>
        <w:ind w:left="400"/>
      </w:pPr>
      <w:r>
        <w:rPr>
          <w:rFonts w:ascii="Calibri" w:cs="Calibri" w:eastAsia="Calibri" w:hAnsi="Calibri"/>
          <w:color w:val="1C1917"/>
          <w:sz w:val="20"/>
          <w:szCs w:val="20"/>
        </w:rPr>
        <w:t xml:space="preserve">• Active filter badge — shows current city/state or 'Most Liked Places' label</w:t>
      </w:r>
    </w:p>
    <w:p>
      <w:pPr>
        <w:spacing w:after="60" w:before="60"/>
        <w:ind w:left="400"/>
      </w:pPr>
      <w:r>
        <w:rPr>
          <w:rFonts w:ascii="Calibri" w:cs="Calibri" w:eastAsia="Calibri" w:hAnsi="Calibri"/>
          <w:color w:val="1C1917"/>
          <w:sz w:val="20"/>
          <w:szCs w:val="20"/>
        </w:rPr>
        <w:t xml:space="preserve">• Clear filter button — resets all filters</w:t>
      </w:r>
    </w:p>
    <w:p>
      <w:pPr>
        <w:spacing w:after="60" w:before="60"/>
        <w:ind w:left="400"/>
      </w:pPr>
      <w:r>
        <w:rPr>
          <w:rFonts w:ascii="Calibri" w:cs="Calibri" w:eastAsia="Calibri" w:hAnsi="Calibri"/>
          <w:color w:val="1C1917"/>
          <w:sz w:val="20"/>
          <w:szCs w:val="20"/>
        </w:rPr>
        <w:t xml:space="preserve">• Skeleton loading — 6 animated placeholder cards while fetching</w:t>
      </w:r>
    </w:p>
    <w:p>
      <w:pPr>
        <w:spacing w:after="60" w:before="60"/>
        <w:ind w:left="400"/>
      </w:pPr>
      <w:r>
        <w:rPr>
          <w:rFonts w:ascii="Calibri" w:cs="Calibri" w:eastAsia="Calibri" w:hAnsi="Calibri"/>
          <w:color w:val="1C1917"/>
          <w:sz w:val="20"/>
          <w:szCs w:val="20"/>
        </w:rPr>
        <w:t xml:space="preserve">• Responsive card grid — 1 col mobile, 2 col tablet, 3 col desktop</w:t>
      </w:r>
    </w:p>
    <w:p>
      <w:pPr>
        <w:spacing w:after="120" w:before="300"/>
      </w:pPr>
      <w:r>
        <w:rPr>
          <w:rFonts w:ascii="Calibri" w:cs="Calibri" w:eastAsia="Calibri" w:hAnsi="Calibri"/>
          <w:b/>
          <w:bCs/>
          <w:color w:val="F97316"/>
          <w:sz w:val="22"/>
          <w:szCs w:val="22"/>
        </w:rPr>
        <w:t xml:space="preserve">Place Details Page</w:t>
      </w:r>
    </w:p>
    <w:p>
      <w:pPr>
        <w:spacing w:after="60" w:before="60"/>
        <w:ind w:left="400"/>
      </w:pPr>
      <w:r>
        <w:rPr>
          <w:rFonts w:ascii="Calibri" w:cs="Calibri" w:eastAsia="Calibri" w:hAnsi="Calibri"/>
          <w:color w:val="1C1917"/>
          <w:sz w:val="20"/>
          <w:szCs w:val="20"/>
        </w:rPr>
        <w:t xml:space="preserve">• Hero image — full-width with gradient overlay, place name, back button, views badge</w:t>
      </w:r>
    </w:p>
    <w:p>
      <w:pPr>
        <w:spacing w:after="60" w:before="60"/>
        <w:ind w:left="400"/>
      </w:pPr>
      <w:r>
        <w:rPr>
          <w:rFonts w:ascii="Calibri" w:cs="Calibri" w:eastAsia="Calibri" w:hAnsi="Calibri"/>
          <w:color w:val="1C1917"/>
          <w:sz w:val="20"/>
          <w:szCs w:val="20"/>
        </w:rPr>
        <w:t xml:space="preserve">• Views counter — incremented via PATCH API on every page visit, shown on hero and PlaceCard</w:t>
      </w:r>
    </w:p>
    <w:p>
      <w:pPr>
        <w:spacing w:after="60" w:before="60"/>
        <w:ind w:left="400"/>
      </w:pPr>
      <w:r>
        <w:rPr>
          <w:rFonts w:ascii="Calibri" w:cs="Calibri" w:eastAsia="Calibri" w:hAnsi="Calibri"/>
          <w:color w:val="1C1917"/>
          <w:sz w:val="20"/>
          <w:szCs w:val="20"/>
        </w:rPr>
        <w:t xml:space="preserve">• About section — place description</w:t>
      </w:r>
    </w:p>
    <w:p>
      <w:pPr>
        <w:spacing w:after="60" w:before="60"/>
        <w:ind w:left="400"/>
      </w:pPr>
      <w:r>
        <w:rPr>
          <w:rFonts w:ascii="Calibri" w:cs="Calibri" w:eastAsia="Calibri" w:hAnsi="Calibri"/>
          <w:color w:val="1C1917"/>
          <w:sz w:val="20"/>
          <w:szCs w:val="20"/>
        </w:rPr>
        <w:t xml:space="preserve">• Direction Guidance — optional section, hidden if not provided</w:t>
      </w:r>
    </w:p>
    <w:p>
      <w:pPr>
        <w:spacing w:after="60" w:before="60"/>
        <w:ind w:left="400"/>
      </w:pPr>
      <w:r>
        <w:rPr>
          <w:rFonts w:ascii="Calibri" w:cs="Calibri" w:eastAsia="Calibri" w:hAnsi="Calibri"/>
          <w:color w:val="1C1917"/>
          <w:sz w:val="20"/>
          <w:szCs w:val="20"/>
        </w:rPr>
        <w:t xml:space="preserve">• Location sidebar — city, state, detected GPS address if available</w:t>
      </w:r>
    </w:p>
    <w:p>
      <w:pPr>
        <w:spacing w:after="60" w:before="60"/>
        <w:ind w:left="400"/>
      </w:pPr>
      <w:r>
        <w:rPr>
          <w:rFonts w:ascii="Calibri" w:cs="Calibri" w:eastAsia="Calibri" w:hAnsi="Calibri"/>
          <w:color w:val="1C1917"/>
          <w:sz w:val="20"/>
          <w:szCs w:val="20"/>
        </w:rPr>
        <w:t xml:space="preserve">• Added by sidebar — shows owner email</w:t>
      </w:r>
    </w:p>
    <w:p>
      <w:pPr>
        <w:spacing w:after="60" w:before="60"/>
        <w:ind w:left="400"/>
      </w:pPr>
      <w:r>
        <w:rPr>
          <w:rFonts w:ascii="Calibri" w:cs="Calibri" w:eastAsia="Calibri" w:hAnsi="Calibri"/>
          <w:color w:val="1C1917"/>
          <w:sz w:val="20"/>
          <w:szCs w:val="20"/>
        </w:rPr>
        <w:t xml:space="preserve">• Gallery section — grid of photos uploaded by any logged-in user, 2×3×4 col responsive, add photo button (logged-in only), delete button on own photos (hover reveal), empty state</w:t>
      </w:r>
    </w:p>
    <w:p>
      <w:pPr>
        <w:spacing w:after="60" w:before="60"/>
        <w:ind w:left="400"/>
      </w:pPr>
      <w:r>
        <w:rPr>
          <w:rFonts w:ascii="Calibri" w:cs="Calibri" w:eastAsia="Calibri" w:hAnsi="Calibri"/>
          <w:color w:val="1C1917"/>
          <w:sz w:val="20"/>
          <w:szCs w:val="20"/>
        </w:rPr>
        <w:t xml:space="preserve">• Promotion section — only visible if promotion exists OR user is the place owner, owner sees Add/Update button, form with 1-5 Cloudinary image uploads + description textarea, dynamic image grid layout based on count, hidden entirely from non-owners when empty</w:t>
      </w:r>
    </w:p>
    <w:p>
      <w:pPr>
        <w:spacing w:after="60" w:before="60"/>
        <w:ind w:left="400"/>
      </w:pPr>
      <w:r>
        <w:rPr>
          <w:rFonts w:ascii="Calibri" w:cs="Calibri" w:eastAsia="Calibri" w:hAnsi="Calibri"/>
          <w:color w:val="1C1917"/>
          <w:sz w:val="20"/>
          <w:szCs w:val="20"/>
        </w:rPr>
        <w:t xml:space="preserve">• Comments section — flat list newest first, name initial avatar, date formatted in en-IN locale, logged-in users see textarea + post button, logged-out users see Sign In prompt, delete button on own comments (hover reveal)</w:t>
      </w:r>
    </w:p>
    <w:p>
      <w:pPr>
        <w:spacing w:after="120" w:before="300"/>
      </w:pPr>
      <w:r>
        <w:rPr>
          <w:rFonts w:ascii="Calibri" w:cs="Calibri" w:eastAsia="Calibri" w:hAnsi="Calibri"/>
          <w:b/>
          <w:bCs/>
          <w:color w:val="F97316"/>
          <w:sz w:val="22"/>
          <w:szCs w:val="22"/>
        </w:rPr>
        <w:t xml:space="preserve">Signup Page</w:t>
      </w:r>
    </w:p>
    <w:p>
      <w:pPr>
        <w:spacing w:after="60" w:before="60"/>
        <w:ind w:left="400"/>
      </w:pPr>
      <w:r>
        <w:rPr>
          <w:rFonts w:ascii="Calibri" w:cs="Calibri" w:eastAsia="Calibri" w:hAnsi="Calibri"/>
          <w:color w:val="1C1917"/>
          <w:sz w:val="20"/>
          <w:szCs w:val="20"/>
        </w:rPr>
        <w:t xml:space="preserve">• Fields — Full Name, Email, Password, Confirm Password</w:t>
      </w:r>
    </w:p>
    <w:p>
      <w:pPr>
        <w:spacing w:after="60" w:before="60"/>
        <w:ind w:left="400"/>
      </w:pPr>
      <w:r>
        <w:rPr>
          <w:rFonts w:ascii="Calibri" w:cs="Calibri" w:eastAsia="Calibri" w:hAnsi="Calibri"/>
          <w:color w:val="1C1917"/>
          <w:sz w:val="20"/>
          <w:szCs w:val="20"/>
        </w:rPr>
        <w:t xml:space="preserve">• Client-side validation — all fields required, password match check</w:t>
      </w:r>
    </w:p>
    <w:p>
      <w:pPr>
        <w:spacing w:after="60" w:before="60"/>
        <w:ind w:left="400"/>
      </w:pPr>
      <w:r>
        <w:rPr>
          <w:rFonts w:ascii="Calibri" w:cs="Calibri" w:eastAsia="Calibri" w:hAnsi="Calibri"/>
          <w:color w:val="1C1917"/>
          <w:sz w:val="20"/>
          <w:szCs w:val="20"/>
        </w:rPr>
        <w:t xml:space="preserve">• API integration — POST /api/auth/register, loading state, disabled button during submission</w:t>
      </w:r>
    </w:p>
    <w:p>
      <w:pPr>
        <w:spacing w:after="60" w:before="60"/>
        <w:ind w:left="400"/>
      </w:pPr>
      <w:r>
        <w:rPr>
          <w:rFonts w:ascii="Calibri" w:cs="Calibri" w:eastAsia="Calibri" w:hAnsi="Calibri"/>
          <w:color w:val="1C1917"/>
          <w:sz w:val="20"/>
          <w:szCs w:val="20"/>
        </w:rPr>
        <w:t xml:space="preserve">• Error display — backend errors shown inline (e.g. 'User already exists')</w:t>
      </w:r>
    </w:p>
    <w:p>
      <w:pPr>
        <w:spacing w:after="60" w:before="60"/>
        <w:ind w:left="400"/>
      </w:pPr>
      <w:r>
        <w:rPr>
          <w:rFonts w:ascii="Calibri" w:cs="Calibri" w:eastAsia="Calibri" w:hAnsi="Calibri"/>
          <w:color w:val="1C1917"/>
          <w:sz w:val="20"/>
          <w:szCs w:val="20"/>
        </w:rPr>
        <w:t xml:space="preserve">• Success — redirects to /login</w:t>
      </w:r>
    </w:p>
    <w:p>
      <w:pPr>
        <w:spacing w:after="120" w:before="300"/>
      </w:pPr>
      <w:r>
        <w:rPr>
          <w:rFonts w:ascii="Calibri" w:cs="Calibri" w:eastAsia="Calibri" w:hAnsi="Calibri"/>
          <w:b/>
          <w:bCs/>
          <w:color w:val="F97316"/>
          <w:sz w:val="22"/>
          <w:szCs w:val="22"/>
        </w:rPr>
        <w:t xml:space="preserve">Login Page</w:t>
      </w:r>
    </w:p>
    <w:p>
      <w:pPr>
        <w:spacing w:after="60" w:before="60"/>
        <w:ind w:left="400"/>
      </w:pPr>
      <w:r>
        <w:rPr>
          <w:rFonts w:ascii="Calibri" w:cs="Calibri" w:eastAsia="Calibri" w:hAnsi="Calibri"/>
          <w:color w:val="1C1917"/>
          <w:sz w:val="20"/>
          <w:szCs w:val="20"/>
        </w:rPr>
        <w:t xml:space="preserve">• Fields — Email, Password</w:t>
      </w:r>
    </w:p>
    <w:p>
      <w:pPr>
        <w:spacing w:after="60" w:before="60"/>
        <w:ind w:left="400"/>
      </w:pPr>
      <w:r>
        <w:rPr>
          <w:rFonts w:ascii="Calibri" w:cs="Calibri" w:eastAsia="Calibri" w:hAnsi="Calibri"/>
          <w:color w:val="1C1917"/>
          <w:sz w:val="20"/>
          <w:szCs w:val="20"/>
        </w:rPr>
        <w:t xml:space="preserve">• API integration — POST /api/auth/login, async with loading state</w:t>
      </w:r>
    </w:p>
    <w:p>
      <w:pPr>
        <w:spacing w:after="60" w:before="60"/>
        <w:ind w:left="400"/>
      </w:pPr>
      <w:r>
        <w:rPr>
          <w:rFonts w:ascii="Calibri" w:cs="Calibri" w:eastAsia="Calibri" w:hAnsi="Calibri"/>
          <w:color w:val="1C1917"/>
          <w:sz w:val="20"/>
          <w:szCs w:val="20"/>
        </w:rPr>
        <w:t xml:space="preserve">• Auth context — calls login(userData) which persists user to localStorage</w:t>
      </w:r>
    </w:p>
    <w:p>
      <w:pPr>
        <w:spacing w:after="60" w:before="60"/>
        <w:ind w:left="400"/>
      </w:pPr>
      <w:r>
        <w:rPr>
          <w:rFonts w:ascii="Calibri" w:cs="Calibri" w:eastAsia="Calibri" w:hAnsi="Calibri"/>
          <w:color w:val="1C1917"/>
          <w:sz w:val="20"/>
          <w:szCs w:val="20"/>
        </w:rPr>
        <w:t xml:space="preserve">• Success — redirects to /dashboard</w:t>
      </w:r>
    </w:p>
    <w:p>
      <w:pPr>
        <w:spacing w:after="60" w:before="60"/>
        <w:ind w:left="400"/>
      </w:pPr>
      <w:r>
        <w:rPr>
          <w:rFonts w:ascii="Calibri" w:cs="Calibri" w:eastAsia="Calibri" w:hAnsi="Calibri"/>
          <w:color w:val="1C1917"/>
          <w:sz w:val="20"/>
          <w:szCs w:val="20"/>
        </w:rPr>
        <w:t xml:space="preserve">• Error — displays backend message inline</w:t>
      </w:r>
    </w:p>
    <w:p>
      <w:pPr>
        <w:spacing w:after="120" w:before="300"/>
      </w:pPr>
      <w:r>
        <w:rPr>
          <w:rFonts w:ascii="Calibri" w:cs="Calibri" w:eastAsia="Calibri" w:hAnsi="Calibri"/>
          <w:b/>
          <w:bCs/>
          <w:color w:val="F97316"/>
          <w:sz w:val="22"/>
          <w:szCs w:val="22"/>
        </w:rPr>
        <w:t xml:space="preserve">Dashboard Page</w:t>
      </w:r>
    </w:p>
    <w:p>
      <w:pPr>
        <w:spacing w:after="60" w:before="60"/>
        <w:ind w:left="400"/>
      </w:pPr>
      <w:r>
        <w:rPr>
          <w:rFonts w:ascii="Calibri" w:cs="Calibri" w:eastAsia="Calibri" w:hAnsi="Calibri"/>
          <w:color w:val="1C1917"/>
          <w:sz w:val="20"/>
          <w:szCs w:val="20"/>
        </w:rPr>
        <w:t xml:space="preserve">• Shows logged-in user's name, email, avatar (from Cloudinary or placeholder)</w:t>
      </w:r>
    </w:p>
    <w:p>
      <w:pPr>
        <w:spacing w:after="60" w:before="60"/>
        <w:ind w:left="400"/>
      </w:pPr>
      <w:r>
        <w:rPr>
          <w:rFonts w:ascii="Calibri" w:cs="Calibri" w:eastAsia="Calibri" w:hAnsi="Calibri"/>
          <w:color w:val="1C1917"/>
          <w:sz w:val="20"/>
          <w:szCs w:val="20"/>
        </w:rPr>
        <w:t xml:space="preserve">• Action buttons — Update Profile (placeholder), Add Place, See Your Added Places</w:t>
      </w:r>
    </w:p>
    <w:p>
      <w:pPr>
        <w:spacing w:after="60" w:before="60"/>
        <w:ind w:left="400"/>
      </w:pPr>
      <w:r>
        <w:rPr>
          <w:rFonts w:ascii="Calibri" w:cs="Calibri" w:eastAsia="Calibri" w:hAnsi="Calibri"/>
          <w:color w:val="1C1917"/>
          <w:sz w:val="20"/>
          <w:szCs w:val="20"/>
        </w:rPr>
        <w:t xml:space="preserve">• Logout — clears AuthContext and localStorage, redirects to /login</w:t>
      </w:r>
    </w:p>
    <w:p>
      <w:pPr>
        <w:spacing w:after="60" w:before="60"/>
        <w:ind w:left="400"/>
      </w:pPr>
      <w:r>
        <w:rPr>
          <w:rFonts w:ascii="Calibri" w:cs="Calibri" w:eastAsia="Calibri" w:hAnsi="Calibri"/>
          <w:color w:val="1C1917"/>
          <w:sz w:val="20"/>
          <w:szCs w:val="20"/>
        </w:rPr>
        <w:t xml:space="preserve">• All data read directly from AuthContext user object — no extra API call</w:t>
      </w:r>
    </w:p>
    <w:p>
      <w:pPr>
        <w:spacing w:after="120" w:before="300"/>
      </w:pPr>
      <w:r>
        <w:rPr>
          <w:rFonts w:ascii="Calibri" w:cs="Calibri" w:eastAsia="Calibri" w:hAnsi="Calibri"/>
          <w:b/>
          <w:bCs/>
          <w:color w:val="F97316"/>
          <w:sz w:val="22"/>
          <w:szCs w:val="22"/>
        </w:rPr>
        <w:t xml:space="preserve">My Places Page</w:t>
      </w:r>
    </w:p>
    <w:p>
      <w:pPr>
        <w:spacing w:after="60" w:before="60"/>
        <w:ind w:left="400"/>
      </w:pPr>
      <w:r>
        <w:rPr>
          <w:rFonts w:ascii="Calibri" w:cs="Calibri" w:eastAsia="Calibri" w:hAnsi="Calibri"/>
          <w:color w:val="1C1917"/>
          <w:sz w:val="20"/>
          <w:szCs w:val="20"/>
        </w:rPr>
        <w:t xml:space="preserve">• Fetches user's places via GET /api/places/my-places?email=...</w:t>
      </w:r>
    </w:p>
    <w:p>
      <w:pPr>
        <w:spacing w:after="60" w:before="60"/>
        <w:ind w:left="400"/>
      </w:pPr>
      <w:r>
        <w:rPr>
          <w:rFonts w:ascii="Calibri" w:cs="Calibri" w:eastAsia="Calibri" w:hAnsi="Calibri"/>
          <w:color w:val="1C1917"/>
          <w:sz w:val="20"/>
          <w:szCs w:val="20"/>
        </w:rPr>
        <w:t xml:space="preserve">• Table view — #, Place Name, City, State, Description, Image thumbnail, Actions</w:t>
      </w:r>
    </w:p>
    <w:p>
      <w:pPr>
        <w:spacing w:after="60" w:before="60"/>
        <w:ind w:left="400"/>
      </w:pPr>
      <w:r>
        <w:rPr>
          <w:rFonts w:ascii="Calibri" w:cs="Calibri" w:eastAsia="Calibri" w:hAnsi="Calibri"/>
          <w:color w:val="1C1917"/>
          <w:sz w:val="20"/>
          <w:szCs w:val="20"/>
        </w:rPr>
        <w:t xml:space="preserve">• View button — SVG external link icon, links to /place/:_id</w:t>
      </w:r>
    </w:p>
    <w:p>
      <w:pPr>
        <w:spacing w:after="60" w:before="60"/>
        <w:ind w:left="400"/>
      </w:pPr>
      <w:r>
        <w:rPr>
          <w:rFonts w:ascii="Calibri" w:cs="Calibri" w:eastAsia="Calibri" w:hAnsi="Calibri"/>
          <w:color w:val="1C1917"/>
          <w:sz w:val="20"/>
          <w:szCs w:val="20"/>
        </w:rPr>
        <w:t xml:space="preserve">• Empty state — illustration + CTA to add first place</w:t>
      </w:r>
    </w:p>
    <w:p>
      <w:pPr>
        <w:spacing w:after="60" w:before="60"/>
        <w:ind w:left="400"/>
      </w:pPr>
      <w:r>
        <w:rPr>
          <w:rFonts w:ascii="Calibri" w:cs="Calibri" w:eastAsia="Calibri" w:hAnsi="Calibri"/>
          <w:color w:val="1C1917"/>
          <w:sz w:val="20"/>
          <w:szCs w:val="20"/>
        </w:rPr>
        <w:t xml:space="preserve">• Loading and error states</w:t>
      </w:r>
    </w:p>
    <w:p>
      <w:pPr>
        <w:spacing w:after="120" w:before="300"/>
      </w:pPr>
      <w:r>
        <w:rPr>
          <w:rFonts w:ascii="Calibri" w:cs="Calibri" w:eastAsia="Calibri" w:hAnsi="Calibri"/>
          <w:b/>
          <w:bCs/>
          <w:color w:val="F97316"/>
          <w:sz w:val="22"/>
          <w:szCs w:val="22"/>
        </w:rPr>
        <w:t xml:space="preserve">Add Place Page (PlaceAdderForm)</w:t>
      </w:r>
    </w:p>
    <w:p>
      <w:pPr>
        <w:spacing w:after="60" w:before="60"/>
        <w:ind w:left="400"/>
      </w:pPr>
      <w:r>
        <w:rPr>
          <w:rFonts w:ascii="Calibri" w:cs="Calibri" w:eastAsia="Calibri" w:hAnsi="Calibri"/>
          <w:color w:val="1C1917"/>
          <w:sz w:val="20"/>
          <w:szCs w:val="20"/>
        </w:rPr>
        <w:t xml:space="preserve">• Place Name — text input</w:t>
      </w:r>
    </w:p>
    <w:p>
      <w:pPr>
        <w:spacing w:after="60" w:before="60"/>
        <w:ind w:left="400"/>
      </w:pPr>
      <w:r>
        <w:rPr>
          <w:rFonts w:ascii="Calibri" w:cs="Calibri" w:eastAsia="Calibri" w:hAnsi="Calibri"/>
          <w:color w:val="1C1917"/>
          <w:sz w:val="20"/>
          <w:szCs w:val="20"/>
        </w:rPr>
        <w:t xml:space="preserve">• State dropdown — populated from /api/cities, alphabetically sorted unique states</w:t>
      </w:r>
    </w:p>
    <w:p>
      <w:pPr>
        <w:spacing w:after="60" w:before="60"/>
        <w:ind w:left="400"/>
      </w:pPr>
      <w:r>
        <w:rPr>
          <w:rFonts w:ascii="Calibri" w:cs="Calibri" w:eastAsia="Calibri" w:hAnsi="Calibri"/>
          <w:color w:val="1C1917"/>
          <w:sz w:val="20"/>
          <w:szCs w:val="20"/>
        </w:rPr>
        <w:t xml:space="preserve">• City dropdown — filtered by selected state, disabled until state chosen</w:t>
      </w:r>
    </w:p>
    <w:p>
      <w:pPr>
        <w:spacing w:after="60" w:before="60"/>
        <w:ind w:left="400"/>
      </w:pPr>
      <w:r>
        <w:rPr>
          <w:rFonts w:ascii="Calibri" w:cs="Calibri" w:eastAsia="Calibri" w:hAnsi="Calibri"/>
          <w:color w:val="1C1917"/>
          <w:sz w:val="20"/>
          <w:szCs w:val="20"/>
        </w:rPr>
        <w:t xml:space="preserve">• Description — textarea</w:t>
      </w:r>
    </w:p>
    <w:p>
      <w:pPr>
        <w:spacing w:after="60" w:before="60"/>
        <w:ind w:left="400"/>
      </w:pPr>
      <w:r>
        <w:rPr>
          <w:rFonts w:ascii="Calibri" w:cs="Calibri" w:eastAsia="Calibri" w:hAnsi="Calibri"/>
          <w:color w:val="1C1917"/>
          <w:sz w:val="20"/>
          <w:szCs w:val="20"/>
        </w:rPr>
        <w:t xml:space="preserve">• Image upload — click-to-upload zone, Cloudinary direct upload (unsigned preset), live preview, replaces file on re-pick</w:t>
      </w:r>
    </w:p>
    <w:p>
      <w:pPr>
        <w:spacing w:after="60" w:before="60"/>
        <w:ind w:left="400"/>
      </w:pPr>
      <w:r>
        <w:rPr>
          <w:rFonts w:ascii="Calibri" w:cs="Calibri" w:eastAsia="Calibri" w:hAnsi="Calibri"/>
          <w:color w:val="1C1917"/>
          <w:sz w:val="20"/>
          <w:szCs w:val="20"/>
        </w:rPr>
        <w:t xml:space="preserve">• Location — 'Use My Current Location' button using navigator.geolocation, reverse geocodes via Nominatim, shows detected address. 'Pick on Google Maps' placeholder for future implementation</w:t>
      </w:r>
    </w:p>
    <w:p>
      <w:pPr>
        <w:spacing w:after="60" w:before="60"/>
        <w:ind w:left="400"/>
      </w:pPr>
      <w:r>
        <w:rPr>
          <w:rFonts w:ascii="Calibri" w:cs="Calibri" w:eastAsia="Calibri" w:hAnsi="Calibri"/>
          <w:color w:val="1C1917"/>
          <w:sz w:val="20"/>
          <w:szCs w:val="20"/>
        </w:rPr>
        <w:t xml:space="preserve">• Direction Guidance — optional textarea for travel instructions</w:t>
      </w:r>
    </w:p>
    <w:p>
      <w:pPr>
        <w:spacing w:after="60" w:before="60"/>
        <w:ind w:left="400"/>
      </w:pPr>
      <w:r>
        <w:rPr>
          <w:rFonts w:ascii="Calibri" w:cs="Calibri" w:eastAsia="Calibri" w:hAnsi="Calibri"/>
          <w:color w:val="1C1917"/>
          <w:sz w:val="20"/>
          <w:szCs w:val="20"/>
        </w:rPr>
        <w:t xml:space="preserve">• On success — all fields cleared, success message shown, stays on page</w:t>
      </w:r>
    </w:p>
    <w:p>
      <w:r>
        <w:br w:type="page"/>
      </w:r>
    </w:p>
    <w:p>
      <w:pPr>
        <w:pBdr>
          <w:bottom w:val="single" w:color="0F766E" w:sz="6" w:space="4"/>
        </w:pBdr>
        <w:spacing w:after="200" w:before="400"/>
      </w:pPr>
      <w:r>
        <w:rPr>
          <w:rFonts w:ascii="Georgia" w:cs="Georgia" w:eastAsia="Georgia" w:hAnsi="Georgia"/>
          <w:b/>
          <w:bCs/>
          <w:color w:val="0F766E"/>
          <w:sz w:val="28"/>
          <w:szCs w:val="28"/>
        </w:rPr>
        <w:t xml:space="preserve">7. Shared Components</w:t>
      </w:r>
    </w:p>
    <w:p>
      <w:pPr>
        <w:spacing w:after="120" w:before="300"/>
      </w:pPr>
      <w:r>
        <w:rPr>
          <w:rFonts w:ascii="Calibri" w:cs="Calibri" w:eastAsia="Calibri" w:hAnsi="Calibri"/>
          <w:b/>
          <w:bCs/>
          <w:color w:val="F97316"/>
          <w:sz w:val="22"/>
          <w:szCs w:val="22"/>
        </w:rPr>
        <w:t xml:space="preserve">PlaceCard</w:t>
      </w:r>
    </w:p>
    <w:p>
      <w:pPr>
        <w:spacing w:after="60" w:before="60"/>
        <w:ind w:left="400"/>
      </w:pPr>
      <w:r>
        <w:rPr>
          <w:rFonts w:ascii="Calibri" w:cs="Calibri" w:eastAsia="Calibri" w:hAnsi="Calibri"/>
          <w:color w:val="1C1917"/>
          <w:sz w:val="20"/>
          <w:szCs w:val="20"/>
        </w:rPr>
        <w:t xml:space="preserve">• Image with hover zoom, state badge overlay (top right)</w:t>
      </w:r>
    </w:p>
    <w:p>
      <w:pPr>
        <w:spacing w:after="60" w:before="60"/>
        <w:ind w:left="400"/>
      </w:pPr>
      <w:r>
        <w:rPr>
          <w:rFonts w:ascii="Calibri" w:cs="Calibri" w:eastAsia="Calibri" w:hAnsi="Calibri"/>
          <w:color w:val="1C1917"/>
          <w:sz w:val="20"/>
          <w:szCs w:val="20"/>
        </w:rPr>
        <w:t xml:space="preserve">• Place name (Georgia serif), description (line-clamp-2), city badge with SVG pin icon</w:t>
      </w:r>
    </w:p>
    <w:p>
      <w:pPr>
        <w:spacing w:after="60" w:before="60"/>
        <w:ind w:left="400"/>
      </w:pPr>
      <w:r>
        <w:rPr>
          <w:rFonts w:ascii="Calibri" w:cs="Calibri" w:eastAsia="Calibri" w:hAnsi="Calibri"/>
          <w:color w:val="1C1917"/>
          <w:sz w:val="20"/>
          <w:szCs w:val="20"/>
        </w:rPr>
        <w:t xml:space="preserve">• Views count badge</w:t>
      </w:r>
    </w:p>
    <w:p>
      <w:pPr>
        <w:spacing w:after="60" w:before="60"/>
        <w:ind w:left="400"/>
      </w:pPr>
      <w:r>
        <w:rPr>
          <w:rFonts w:ascii="Calibri" w:cs="Calibri" w:eastAsia="Calibri" w:hAnsi="Calibri"/>
          <w:color w:val="1C1917"/>
          <w:sz w:val="20"/>
          <w:szCs w:val="20"/>
        </w:rPr>
        <w:t xml:space="preserve">• Like button — heart icon, filled red when liked, outline when not, optimistic UI (instant visual feedback, reverts on API failure)</w:t>
      </w:r>
    </w:p>
    <w:p>
      <w:pPr>
        <w:spacing w:after="60" w:before="60"/>
        <w:ind w:left="400"/>
      </w:pPr>
      <w:r>
        <w:rPr>
          <w:rFonts w:ascii="Calibri" w:cs="Calibri" w:eastAsia="Calibri" w:hAnsi="Calibri"/>
          <w:color w:val="1C1917"/>
          <w:sz w:val="20"/>
          <w:szCs w:val="20"/>
        </w:rPr>
        <w:t xml:space="preserve">• Unauthenticated like click — redirects to /login</w:t>
      </w:r>
    </w:p>
    <w:p>
      <w:pPr>
        <w:spacing w:after="60" w:before="60"/>
        <w:ind w:left="400"/>
      </w:pPr>
      <w:r>
        <w:rPr>
          <w:rFonts w:ascii="Calibri" w:cs="Calibri" w:eastAsia="Calibri" w:hAnsi="Calibri"/>
          <w:color w:val="1C1917"/>
          <w:sz w:val="20"/>
          <w:szCs w:val="20"/>
        </w:rPr>
        <w:t xml:space="preserve">• Links to /place/:_id</w:t>
      </w:r>
    </w:p>
    <w:p>
      <w:pPr>
        <w:spacing w:after="120" w:before="300"/>
      </w:pPr>
      <w:r>
        <w:rPr>
          <w:rFonts w:ascii="Calibri" w:cs="Calibri" w:eastAsia="Calibri" w:hAnsi="Calibri"/>
          <w:b/>
          <w:bCs/>
          <w:color w:val="F97316"/>
          <w:sz w:val="22"/>
          <w:szCs w:val="22"/>
        </w:rPr>
        <w:t xml:space="preserve">PlacesSlider (reusable)</w:t>
      </w:r>
    </w:p>
    <w:p>
      <w:pPr>
        <w:spacing w:after="60" w:before="60"/>
        <w:ind w:left="400"/>
      </w:pPr>
      <w:r>
        <w:rPr>
          <w:rFonts w:ascii="Calibri" w:cs="Calibri" w:eastAsia="Calibri" w:hAnsi="Calibri"/>
          <w:color w:val="1C1917"/>
          <w:sz w:val="20"/>
          <w:szCs w:val="20"/>
        </w:rPr>
        <w:t xml:space="preserve">• Accepts places[], title, subtitle, viewAllLink props</w:t>
      </w:r>
    </w:p>
    <w:p>
      <w:pPr>
        <w:spacing w:after="60" w:before="60"/>
        <w:ind w:left="400"/>
      </w:pPr>
      <w:r>
        <w:rPr>
          <w:rFonts w:ascii="Calibri" w:cs="Calibri" w:eastAsia="Calibri" w:hAnsi="Calibri"/>
          <w:color w:val="1C1917"/>
          <w:sz w:val="20"/>
          <w:szCs w:val="20"/>
        </w:rPr>
        <w:t xml:space="preserve">• Real CSS translateX infinite carousel — extended track with cloned cards at end, silent snap-back when reaching clones</w:t>
      </w:r>
    </w:p>
    <w:p>
      <w:pPr>
        <w:spacing w:after="60" w:before="60"/>
        <w:ind w:left="400"/>
      </w:pPr>
      <w:r>
        <w:rPr>
          <w:rFonts w:ascii="Calibri" w:cs="Calibri" w:eastAsia="Calibri" w:hAnsi="Calibri"/>
          <w:color w:val="1C1917"/>
          <w:sz w:val="20"/>
          <w:szCs w:val="20"/>
        </w:rPr>
        <w:t xml:space="preserve">• Auto-slides every 3.5 seconds, pauses on hover</w:t>
      </w:r>
    </w:p>
    <w:p>
      <w:pPr>
        <w:spacing w:after="60" w:before="60"/>
        <w:ind w:left="400"/>
      </w:pPr>
      <w:r>
        <w:rPr>
          <w:rFonts w:ascii="Calibri" w:cs="Calibri" w:eastAsia="Calibri" w:hAnsi="Calibri"/>
          <w:color w:val="1C1917"/>
          <w:sz w:val="20"/>
          <w:szCs w:val="20"/>
        </w:rPr>
        <w:t xml:space="preserve">• Prev/Next arrow buttons</w:t>
      </w:r>
    </w:p>
    <w:p>
      <w:pPr>
        <w:spacing w:after="60" w:before="60"/>
        <w:ind w:left="400"/>
      </w:pPr>
      <w:r>
        <w:rPr>
          <w:rFonts w:ascii="Calibri" w:cs="Calibri" w:eastAsia="Calibri" w:hAnsi="Calibri"/>
          <w:color w:val="1C1917"/>
          <w:sz w:val="20"/>
          <w:szCs w:val="20"/>
        </w:rPr>
        <w:t xml:space="preserve">• Dot indicators — active dot expands to pill shape</w:t>
      </w:r>
    </w:p>
    <w:p>
      <w:pPr>
        <w:spacing w:after="60" w:before="60"/>
        <w:ind w:left="400"/>
      </w:pPr>
      <w:r>
        <w:rPr>
          <w:rFonts w:ascii="Calibri" w:cs="Calibri" w:eastAsia="Calibri" w:hAnsi="Calibri"/>
          <w:color w:val="1C1917"/>
          <w:sz w:val="20"/>
          <w:szCs w:val="20"/>
        </w:rPr>
        <w:t xml:space="preserve">• View All link — uses viewAllLink prop for context-aware destination</w:t>
      </w:r>
    </w:p>
    <w:p>
      <w:pPr>
        <w:spacing w:after="120" w:before="300"/>
      </w:pPr>
      <w:r>
        <w:rPr>
          <w:rFonts w:ascii="Calibri" w:cs="Calibri" w:eastAsia="Calibri" w:hAnsi="Calibri"/>
          <w:b/>
          <w:bCs/>
          <w:color w:val="F97316"/>
          <w:sz w:val="22"/>
          <w:szCs w:val="22"/>
        </w:rPr>
        <w:t xml:space="preserve">CitySearch</w:t>
      </w:r>
    </w:p>
    <w:p>
      <w:pPr>
        <w:spacing w:after="60" w:before="60"/>
        <w:ind w:left="400"/>
      </w:pPr>
      <w:r>
        <w:rPr>
          <w:rFonts w:ascii="Calibri" w:cs="Calibri" w:eastAsia="Calibri" w:hAnsi="Calibri"/>
          <w:color w:val="1C1917"/>
          <w:sz w:val="20"/>
          <w:szCs w:val="20"/>
        </w:rPr>
        <w:t xml:space="preserve">• Fetches cities from /api/cities on mount</w:t>
      </w:r>
    </w:p>
    <w:p>
      <w:pPr>
        <w:spacing w:after="60" w:before="60"/>
        <w:ind w:left="400"/>
      </w:pPr>
      <w:r>
        <w:rPr>
          <w:rFonts w:ascii="Calibri" w:cs="Calibri" w:eastAsia="Calibri" w:hAnsi="Calibri"/>
          <w:color w:val="1C1917"/>
          <w:sz w:val="20"/>
          <w:szCs w:val="20"/>
        </w:rPr>
        <w:t xml:space="preserve">• Live autocomplete — filters by name contains (case-insensitive), max 6 suggestions</w:t>
      </w:r>
    </w:p>
    <w:p>
      <w:pPr>
        <w:spacing w:after="60" w:before="60"/>
        <w:ind w:left="400"/>
      </w:pPr>
      <w:r>
        <w:rPr>
          <w:rFonts w:ascii="Calibri" w:cs="Calibri" w:eastAsia="Calibri" w:hAnsi="Calibri"/>
          <w:color w:val="1C1917"/>
          <w:sz w:val="20"/>
          <w:szCs w:val="20"/>
        </w:rPr>
        <w:t xml:space="preserve">• Shows city name + state in each suggestion</w:t>
      </w:r>
    </w:p>
    <w:p>
      <w:pPr>
        <w:spacing w:after="60" w:before="60"/>
        <w:ind w:left="400"/>
      </w:pPr>
      <w:r>
        <w:rPr>
          <w:rFonts w:ascii="Calibri" w:cs="Calibri" w:eastAsia="Calibri" w:hAnsi="Calibri"/>
          <w:color w:val="1C1917"/>
          <w:sz w:val="20"/>
          <w:szCs w:val="20"/>
        </w:rPr>
        <w:t xml:space="preserve">• Escape key and outside click close the dropdown</w:t>
      </w:r>
    </w:p>
    <w:p>
      <w:pPr>
        <w:spacing w:after="60" w:before="60"/>
        <w:ind w:left="400"/>
      </w:pPr>
      <w:r>
        <w:rPr>
          <w:rFonts w:ascii="Calibri" w:cs="Calibri" w:eastAsia="Calibri" w:hAnsi="Calibri"/>
          <w:color w:val="1C1917"/>
          <w:sz w:val="20"/>
          <w:szCs w:val="20"/>
        </w:rPr>
        <w:t xml:space="preserve">• Clear button (×) when input has text</w:t>
      </w:r>
    </w:p>
    <w:p>
      <w:pPr>
        <w:spacing w:after="60" w:before="60"/>
        <w:ind w:left="400"/>
      </w:pPr>
      <w:r>
        <w:rPr>
          <w:rFonts w:ascii="Calibri" w:cs="Calibri" w:eastAsia="Calibri" w:hAnsi="Calibri"/>
          <w:color w:val="1C1917"/>
          <w:sz w:val="20"/>
          <w:szCs w:val="20"/>
        </w:rPr>
        <w:t xml:space="preserve">• externalReset prop — boolean toggle that clears input when parent signals reset</w:t>
      </w:r>
    </w:p>
    <w:p>
      <w:pPr>
        <w:spacing w:after="120" w:before="300"/>
      </w:pPr>
      <w:r>
        <w:rPr>
          <w:rFonts w:ascii="Calibri" w:cs="Calibri" w:eastAsia="Calibri" w:hAnsi="Calibri"/>
          <w:b/>
          <w:bCs/>
          <w:color w:val="F97316"/>
          <w:sz w:val="22"/>
          <w:szCs w:val="22"/>
        </w:rPr>
        <w:t xml:space="preserve">StateCityDropdown</w:t>
      </w:r>
    </w:p>
    <w:p>
      <w:pPr>
        <w:spacing w:after="60" w:before="60"/>
        <w:ind w:left="400"/>
      </w:pPr>
      <w:r>
        <w:rPr>
          <w:rFonts w:ascii="Calibri" w:cs="Calibri" w:eastAsia="Calibri" w:hAnsi="Calibri"/>
          <w:color w:val="1C1917"/>
          <w:sz w:val="20"/>
          <w:szCs w:val="20"/>
        </w:rPr>
        <w:t xml:space="preserve">• Cascading state → city selection</w:t>
      </w:r>
    </w:p>
    <w:p>
      <w:pPr>
        <w:spacing w:after="60" w:before="60"/>
        <w:ind w:left="400"/>
      </w:pPr>
      <w:r>
        <w:rPr>
          <w:rFonts w:ascii="Calibri" w:cs="Calibri" w:eastAsia="Calibri" w:hAnsi="Calibri"/>
          <w:color w:val="1C1917"/>
          <w:sz w:val="20"/>
          <w:szCs w:val="20"/>
        </w:rPr>
        <w:t xml:space="preserve">• States derived from cities data via useMemo</w:t>
      </w:r>
    </w:p>
    <w:p>
      <w:pPr>
        <w:spacing w:after="60" w:before="60"/>
        <w:ind w:left="400"/>
      </w:pPr>
      <w:r>
        <w:rPr>
          <w:rFonts w:ascii="Calibri" w:cs="Calibri" w:eastAsia="Calibri" w:hAnsi="Calibri"/>
          <w:color w:val="1C1917"/>
          <w:sz w:val="20"/>
          <w:szCs w:val="20"/>
        </w:rPr>
        <w:t xml:space="preserve">• Cities filtered by selected state via useMemo</w:t>
      </w:r>
    </w:p>
    <w:p>
      <w:pPr>
        <w:spacing w:after="60" w:before="60"/>
        <w:ind w:left="400"/>
      </w:pPr>
      <w:r>
        <w:rPr>
          <w:rFonts w:ascii="Calibri" w:cs="Calibri" w:eastAsia="Calibri" w:hAnsi="Calibri"/>
          <w:color w:val="1C1917"/>
          <w:sz w:val="20"/>
          <w:szCs w:val="20"/>
        </w:rPr>
        <w:t xml:space="preserve">• onReset prop (boolean toggle) clears internal state via useEffect</w:t>
      </w:r>
    </w:p>
    <w:p>
      <w:pPr>
        <w:spacing w:after="60" w:before="60"/>
        <w:ind w:left="400"/>
      </w:pPr>
      <w:r>
        <w:rPr>
          <w:rFonts w:ascii="Calibri" w:cs="Calibri" w:eastAsia="Calibri" w:hAnsi="Calibri"/>
          <w:color w:val="1C1917"/>
          <w:sz w:val="20"/>
          <w:szCs w:val="20"/>
        </w:rPr>
        <w:t xml:space="preserve">• Custom SVG chevron arrows replacing native select arrow</w:t>
      </w:r>
    </w:p>
    <w:p>
      <w:pPr>
        <w:spacing w:after="120" w:before="300"/>
      </w:pPr>
      <w:r>
        <w:rPr>
          <w:rFonts w:ascii="Calibri" w:cs="Calibri" w:eastAsia="Calibri" w:hAnsi="Calibri"/>
          <w:b/>
          <w:bCs/>
          <w:color w:val="F97316"/>
          <w:sz w:val="22"/>
          <w:szCs w:val="22"/>
        </w:rPr>
        <w:t xml:space="preserve">AuthContext</w:t>
      </w:r>
    </w:p>
    <w:p>
      <w:pPr>
        <w:spacing w:after="60" w:before="60"/>
        <w:ind w:left="400"/>
      </w:pPr>
      <w:r>
        <w:rPr>
          <w:rFonts w:ascii="Calibri" w:cs="Calibri" w:eastAsia="Calibri" w:hAnsi="Calibri"/>
          <w:color w:val="1C1917"/>
          <w:sz w:val="20"/>
          <w:szCs w:val="20"/>
        </w:rPr>
        <w:t xml:space="preserve">• Provides user, login(), logout() to entire app</w:t>
      </w:r>
    </w:p>
    <w:p>
      <w:pPr>
        <w:spacing w:after="60" w:before="60"/>
        <w:ind w:left="400"/>
      </w:pPr>
      <w:r>
        <w:rPr>
          <w:rFonts w:ascii="Calibri" w:cs="Calibri" w:eastAsia="Calibri" w:hAnsi="Calibri"/>
          <w:color w:val="1C1917"/>
          <w:sz w:val="20"/>
          <w:szCs w:val="20"/>
        </w:rPr>
        <w:t xml:space="preserve">• localStorage persistence — user state survives page refresh</w:t>
      </w:r>
    </w:p>
    <w:p>
      <w:pPr>
        <w:spacing w:after="60" w:before="60"/>
        <w:ind w:left="400"/>
      </w:pPr>
      <w:r>
        <w:rPr>
          <w:rFonts w:ascii="Calibri" w:cs="Calibri" w:eastAsia="Calibri" w:hAnsi="Calibri"/>
          <w:color w:val="1C1917"/>
          <w:sz w:val="20"/>
          <w:szCs w:val="20"/>
        </w:rPr>
        <w:t xml:space="preserve">• login(userData) sets state and writes to localStorage</w:t>
      </w:r>
    </w:p>
    <w:p>
      <w:pPr>
        <w:spacing w:after="60" w:before="60"/>
        <w:ind w:left="400"/>
      </w:pPr>
      <w:r>
        <w:rPr>
          <w:rFonts w:ascii="Calibri" w:cs="Calibri" w:eastAsia="Calibri" w:hAnsi="Calibri"/>
          <w:color w:val="1C1917"/>
          <w:sz w:val="20"/>
          <w:szCs w:val="20"/>
        </w:rPr>
        <w:t xml:space="preserve">• logout() clears state and removes from localStorage</w:t>
      </w:r>
    </w:p>
    <w:p>
      <w:r>
        <w:br w:type="page"/>
      </w:r>
    </w:p>
    <w:p>
      <w:pPr>
        <w:pBdr>
          <w:bottom w:val="single" w:color="0F766E" w:sz="6" w:space="4"/>
        </w:pBdr>
        <w:spacing w:after="200" w:before="400"/>
      </w:pPr>
      <w:r>
        <w:rPr>
          <w:rFonts w:ascii="Georgia" w:cs="Georgia" w:eastAsia="Georgia" w:hAnsi="Georgia"/>
          <w:b/>
          <w:bCs/>
          <w:color w:val="0F766E"/>
          <w:sz w:val="28"/>
          <w:szCs w:val="28"/>
        </w:rPr>
        <w:t xml:space="preserve">8. Key Technical Decisions</w:t>
      </w:r>
    </w:p>
    <w:p>
      <w:pPr>
        <w:spacing w:after="120" w:before="300"/>
      </w:pPr>
      <w:r>
        <w:rPr>
          <w:rFonts w:ascii="Calibri" w:cs="Calibri" w:eastAsia="Calibri" w:hAnsi="Calibri"/>
          <w:b/>
          <w:bCs/>
          <w:color w:val="F97316"/>
          <w:sz w:val="22"/>
          <w:szCs w:val="22"/>
        </w:rPr>
        <w:t xml:space="preserve">Image Upload Strategy — Frontend to Cloudinary Direct</w:t>
      </w:r>
    </w:p>
    <w:p>
      <w:pPr>
        <w:spacing w:after="80" w:before="80"/>
      </w:pPr>
      <w:r>
        <w:rPr>
          <w:rFonts w:ascii="Calibri" w:cs="Calibri" w:eastAsia="Calibri" w:hAnsi="Calibri"/>
          <w:color w:val="1C1917"/>
          <w:sz w:val="20"/>
          <w:szCs w:val="20"/>
        </w:rPr>
        <w:t xml:space="preserve">Images are uploaded directly from the browser to Cloudinary using an unsigned upload preset. The backend never handles file data — it only receives and stores the resulting Cloudinary URL. This keeps the Express server lightweight, avoids multipart parsing, and offloads CDN infrastructure to Cloudinary. Used in PlaceAdderForm (main place image), PlaceDetails gallery (any user), and Promotion form (owner only).</w:t>
      </w:r>
    </w:p>
    <w:p>
      <w:pPr>
        <w:spacing w:after="120" w:before="300"/>
      </w:pPr>
      <w:r>
        <w:rPr>
          <w:rFonts w:ascii="Calibri" w:cs="Calibri" w:eastAsia="Calibri" w:hAnsi="Calibri"/>
          <w:b/>
          <w:bCs/>
          <w:color w:val="F97316"/>
          <w:sz w:val="22"/>
          <w:szCs w:val="22"/>
        </w:rPr>
        <w:t xml:space="preserve">Axios Shared Instance</w:t>
      </w:r>
    </w:p>
    <w:p>
      <w:pPr>
        <w:spacing w:after="80" w:before="80"/>
      </w:pPr>
      <w:r>
        <w:rPr>
          <w:rFonts w:ascii="Calibri" w:cs="Calibri" w:eastAsia="Calibri" w:hAnsi="Calibri"/>
          <w:color w:val="1C1917"/>
          <w:sz w:val="20"/>
          <w:szCs w:val="20"/>
        </w:rPr>
        <w:t xml:space="preserve">All API calls go through src/utils/axiosInstance.js which sets the baseURL from VITE_API_URL environment variable. The .env value is set to http://localhost:5000 (without /api), so all frontend paths explicitly include /api. This makes the base URL swappable for deployment without touching individual components.</w:t>
      </w:r>
    </w:p>
    <w:p>
      <w:pPr>
        <w:spacing w:after="120" w:before="300"/>
      </w:pPr>
      <w:r>
        <w:rPr>
          <w:rFonts w:ascii="Calibri" w:cs="Calibri" w:eastAsia="Calibri" w:hAnsi="Calibri"/>
          <w:b/>
          <w:bCs/>
          <w:color w:val="F97316"/>
          <w:sz w:val="22"/>
          <w:szCs w:val="22"/>
        </w:rPr>
        <w:t xml:space="preserve">Like Toggle with Optimistic UI</w:t>
      </w:r>
    </w:p>
    <w:p>
      <w:pPr>
        <w:spacing w:after="80" w:before="80"/>
      </w:pPr>
      <w:r>
        <w:rPr>
          <w:rFonts w:ascii="Calibri" w:cs="Calibri" w:eastAsia="Calibri" w:hAnsi="Calibri"/>
          <w:color w:val="1C1917"/>
          <w:sz w:val="20"/>
          <w:szCs w:val="20"/>
        </w:rPr>
        <w:t xml:space="preserve">The like button updates instantly on click (state flips, count updates) before the API call completes. If the API fails, the state reverts. This avoids any perceived lag and makes the interaction feel native. The backend enforces uniqueness via a compound MongoDB index on (placeId, email) so duplicate likes are impossible even with rapid clicking.</w:t>
      </w:r>
    </w:p>
    <w:p>
      <w:pPr>
        <w:spacing w:after="120" w:before="300"/>
      </w:pPr>
      <w:r>
        <w:rPr>
          <w:rFonts w:ascii="Calibri" w:cs="Calibri" w:eastAsia="Calibri" w:hAnsi="Calibri"/>
          <w:b/>
          <w:bCs/>
          <w:color w:val="F97316"/>
          <w:sz w:val="22"/>
          <w:szCs w:val="22"/>
        </w:rPr>
        <w:t xml:space="preserve">Infinite Carousel without Libraries</w:t>
      </w:r>
    </w:p>
    <w:p>
      <w:pPr>
        <w:spacing w:after="80" w:before="80"/>
      </w:pPr>
      <w:r>
        <w:rPr>
          <w:rFonts w:ascii="Calibri" w:cs="Calibri" w:eastAsia="Calibri" w:hAnsi="Calibri"/>
          <w:color w:val="1C1917"/>
          <w:sz w:val="20"/>
          <w:szCs w:val="20"/>
        </w:rPr>
        <w:t xml:space="preserve">The slider appends VISIBLE (3) cloned cards to the end of the places array. The translateX shifts by cardWidthPercent * current, sliding smoothly via CSS transition. When current reaches places.length (into clone territory), a 500ms timeout fires after the transition completes, disables the transition, and snaps current back to 0. The snap is invisible to the user. This achieves true infinite looping without any carousel library.</w:t>
      </w:r>
    </w:p>
    <w:p>
      <w:pPr>
        <w:spacing w:after="120" w:before="300"/>
      </w:pPr>
      <w:r>
        <w:rPr>
          <w:rFonts w:ascii="Calibri" w:cs="Calibri" w:eastAsia="Calibri" w:hAnsi="Calibri"/>
          <w:b/>
          <w:bCs/>
          <w:color w:val="F97316"/>
          <w:sz w:val="22"/>
          <w:szCs w:val="22"/>
        </w:rPr>
        <w:t xml:space="preserve">Continuous Location Tracking</w:t>
      </w:r>
    </w:p>
    <w:p>
      <w:pPr>
        <w:spacing w:after="80" w:before="80"/>
      </w:pPr>
      <w:r>
        <w:rPr>
          <w:rFonts w:ascii="Calibri" w:cs="Calibri" w:eastAsia="Calibri" w:hAnsi="Calibri"/>
          <w:color w:val="1C1917"/>
          <w:sz w:val="20"/>
          <w:szCs w:val="20"/>
        </w:rPr>
        <w:t xml:space="preserve">navigator.geolocation.watchPosition() is used instead of getCurrentPosition() so the Nearby Places section appears automatically if the user grants permission after the page loads. A lastCity ref prevents re-fetching the API on every position update — only a city change triggers a new fetch. maximumAge: 60000 caches the position for 1 minute to avoid hammering Nominatim.</w:t>
      </w:r>
    </w:p>
    <w:p>
      <w:pPr>
        <w:spacing w:after="120" w:before="300"/>
      </w:pPr>
      <w:r>
        <w:rPr>
          <w:rFonts w:ascii="Calibri" w:cs="Calibri" w:eastAsia="Calibri" w:hAnsi="Calibri"/>
          <w:b/>
          <w:bCs/>
          <w:color w:val="F97316"/>
          <w:sz w:val="22"/>
          <w:szCs w:val="22"/>
        </w:rPr>
        <w:t xml:space="preserve">React StrictMode and View Count</w:t>
      </w:r>
    </w:p>
    <w:p>
      <w:pPr>
        <w:spacing w:after="80" w:before="80"/>
      </w:pPr>
      <w:r>
        <w:rPr>
          <w:rFonts w:ascii="Calibri" w:cs="Calibri" w:eastAsia="Calibri" w:hAnsi="Calibri"/>
          <w:color w:val="1C1917"/>
          <w:sz w:val="20"/>
          <w:szCs w:val="20"/>
        </w:rPr>
        <w:t xml:space="preserve">React StrictMode double-invokes useEffect in development, causing the view count to increment by 2 locally. This is development-only behavior and resolves automatically in production builds. The PATCH /view call uses .catch(() =&gt; {}) so it never blocks page rendering.</w:t>
      </w:r>
    </w:p>
    <w:p>
      <w:pPr>
        <w:spacing w:after="120" w:before="300"/>
      </w:pPr>
      <w:r>
        <w:rPr>
          <w:rFonts w:ascii="Calibri" w:cs="Calibri" w:eastAsia="Calibri" w:hAnsi="Calibri"/>
          <w:b/>
          <w:bCs/>
          <w:color w:val="F97316"/>
          <w:sz w:val="22"/>
          <w:szCs w:val="22"/>
        </w:rPr>
        <w:t xml:space="preserve">OR Filter Pattern on Explore Page</w:t>
      </w:r>
    </w:p>
    <w:p>
      <w:pPr>
        <w:spacing w:after="80" w:before="80"/>
      </w:pPr>
      <w:r>
        <w:rPr>
          <w:rFonts w:ascii="Calibri" w:cs="Calibri" w:eastAsia="Calibri" w:hAnsi="Calibri"/>
          <w:color w:val="1C1917"/>
          <w:sz w:val="20"/>
          <w:szCs w:val="20"/>
        </w:rPr>
        <w:t xml:space="preserve">CitySearch and StateCityDropdown are independent — using one resets the other via boolean toggle props (resetSearch, resetDropdown). Both feed into the same city/state state in ExplorePlaces which SelectedCards consumes. URL params (?city=, ?sort=liked) are read via useSearchParams with a lazy useState initializer so the first render already has the correct filter value without waiting for a useEffect.</w:t>
      </w:r>
    </w:p>
    <w:p>
      <w:r>
        <w:br w:type="page"/>
      </w:r>
    </w:p>
    <w:p>
      <w:pPr>
        <w:pBdr>
          <w:bottom w:val="single" w:color="0F766E" w:sz="6" w:space="4"/>
        </w:pBdr>
        <w:spacing w:after="200" w:before="400"/>
      </w:pPr>
      <w:r>
        <w:rPr>
          <w:rFonts w:ascii="Georgia" w:cs="Georgia" w:eastAsia="Georgia" w:hAnsi="Georgia"/>
          <w:b/>
          <w:bCs/>
          <w:color w:val="0F766E"/>
          <w:sz w:val="28"/>
          <w:szCs w:val="28"/>
        </w:rPr>
        <w:t xml:space="preserve">9. Security Notes</w:t>
      </w:r>
    </w:p>
    <w:p>
      <w:pPr>
        <w:spacing w:after="60" w:before="60"/>
        <w:ind w:left="400"/>
      </w:pPr>
      <w:r>
        <w:rPr>
          <w:rFonts w:ascii="Calibri" w:cs="Calibri" w:eastAsia="Calibri" w:hAnsi="Calibri"/>
          <w:color w:val="1C1917"/>
          <w:sz w:val="20"/>
          <w:szCs w:val="20"/>
        </w:rPr>
        <w:t xml:space="preserve">• Passwords are never stored in plain text — bcryptjs with salt rounds: 10</w:t>
      </w:r>
    </w:p>
    <w:p>
      <w:pPr>
        <w:spacing w:after="60" w:before="60"/>
        <w:ind w:left="400"/>
      </w:pPr>
      <w:r>
        <w:rPr>
          <w:rFonts w:ascii="Calibri" w:cs="Calibri" w:eastAsia="Calibri" w:hAnsi="Calibri"/>
          <w:color w:val="1C1917"/>
          <w:sz w:val="20"/>
          <w:szCs w:val="20"/>
        </w:rPr>
        <w:t xml:space="preserve">• Login returns generic 'Invalid email or password' for both wrong email and wrong password — prevents email enumeration attacks</w:t>
      </w:r>
    </w:p>
    <w:p>
      <w:pPr>
        <w:spacing w:after="60" w:before="60"/>
        <w:ind w:left="400"/>
      </w:pPr>
      <w:r>
        <w:rPr>
          <w:rFonts w:ascii="Calibri" w:cs="Calibri" w:eastAsia="Calibri" w:hAnsi="Calibri"/>
          <w:color w:val="1C1917"/>
          <w:sz w:val="20"/>
          <w:szCs w:val="20"/>
        </w:rPr>
        <w:t xml:space="preserve">• API responses never include the password field</w:t>
      </w:r>
    </w:p>
    <w:p>
      <w:pPr>
        <w:spacing w:after="60" w:before="60"/>
        <w:ind w:left="400"/>
      </w:pPr>
      <w:r>
        <w:rPr>
          <w:rFonts w:ascii="Calibri" w:cs="Calibri" w:eastAsia="Calibri" w:hAnsi="Calibri"/>
          <w:color w:val="1C1917"/>
          <w:sz w:val="20"/>
          <w:szCs w:val="20"/>
        </w:rPr>
        <w:t xml:space="preserve">• Promotion creation verifies place.email === request.email server-side — owner check cannot be bypassed from the frontend</w:t>
      </w:r>
    </w:p>
    <w:p>
      <w:pPr>
        <w:spacing w:after="60" w:before="60"/>
        <w:ind w:left="400"/>
      </w:pPr>
      <w:r>
        <w:rPr>
          <w:rFonts w:ascii="Calibri" w:cs="Calibri" w:eastAsia="Calibri" w:hAnsi="Calibri"/>
          <w:color w:val="1C1917"/>
          <w:sz w:val="20"/>
          <w:szCs w:val="20"/>
        </w:rPr>
        <w:t xml:space="preserve">• Image and comment deletion verify ownership server-side before deleting</w:t>
      </w:r>
    </w:p>
    <w:p>
      <w:pPr>
        <w:spacing w:after="60" w:before="60"/>
        <w:ind w:left="400"/>
      </w:pPr>
      <w:r>
        <w:rPr>
          <w:rFonts w:ascii="Calibri" w:cs="Calibri" w:eastAsia="Calibri" w:hAnsi="Calibri"/>
          <w:color w:val="1C1917"/>
          <w:sz w:val="20"/>
          <w:szCs w:val="20"/>
        </w:rPr>
        <w:t xml:space="preserve">• Cloudinary upload uses an unsigned preset — suitable for portfolio/demo. For production, signed uploads with backend authentication would be recommended</w:t>
      </w:r>
    </w:p>
    <w:p>
      <w:pPr>
        <w:spacing w:after="60" w:before="60"/>
        <w:ind w:left="400"/>
      </w:pPr>
      <w:r>
        <w:rPr>
          <w:rFonts w:ascii="Calibri" w:cs="Calibri" w:eastAsia="Calibri" w:hAnsi="Calibri"/>
          <w:color w:val="1C1917"/>
          <w:sz w:val="20"/>
          <w:szCs w:val="20"/>
        </w:rPr>
        <w:t xml:space="preserve">• MongoDB Atlas network access is open to all IPs (0.0.0.0/0) for deployment simplicity — suitable for portfolio, should be restricted in production</w:t>
      </w:r>
    </w:p>
    <w:p>
      <w:r>
        <w:br w:type="page"/>
      </w:r>
    </w:p>
    <w:p>
      <w:pPr>
        <w:pBdr>
          <w:bottom w:val="single" w:color="0F766E" w:sz="6" w:space="4"/>
        </w:pBdr>
        <w:spacing w:after="200" w:before="400"/>
      </w:pPr>
      <w:r>
        <w:rPr>
          <w:rFonts w:ascii="Georgia" w:cs="Georgia" w:eastAsia="Georgia" w:hAnsi="Georgia"/>
          <w:b/>
          <w:bCs/>
          <w:color w:val="0F766E"/>
          <w:sz w:val="28"/>
          <w:szCs w:val="28"/>
        </w:rPr>
        <w:t xml:space="preserve">10. Deployment</w:t>
      </w:r>
    </w:p>
    <w:p>
      <w:pPr>
        <w:spacing w:after="120" w:before="300"/>
      </w:pPr>
      <w:r>
        <w:rPr>
          <w:rFonts w:ascii="Calibri" w:cs="Calibri" w:eastAsia="Calibri" w:hAnsi="Calibri"/>
          <w:b/>
          <w:bCs/>
          <w:color w:val="F97316"/>
          <w:sz w:val="22"/>
          <w:szCs w:val="22"/>
        </w:rPr>
        <w:t xml:space="preserve">Backend — Render</w:t>
      </w:r>
    </w:p>
    <w:p>
      <w:pPr>
        <w:spacing w:after="60" w:before="60"/>
        <w:ind w:left="400"/>
      </w:pPr>
      <w:r>
        <w:rPr>
          <w:rFonts w:ascii="Calibri" w:cs="Calibri" w:eastAsia="Calibri" w:hAnsi="Calibri"/>
          <w:color w:val="1C1917"/>
          <w:sz w:val="20"/>
          <w:szCs w:val="20"/>
        </w:rPr>
        <w:t xml:space="preserve">• Root Directory: backend</w:t>
      </w:r>
    </w:p>
    <w:p>
      <w:pPr>
        <w:spacing w:after="60" w:before="60"/>
        <w:ind w:left="400"/>
      </w:pPr>
      <w:r>
        <w:rPr>
          <w:rFonts w:ascii="Calibri" w:cs="Calibri" w:eastAsia="Calibri" w:hAnsi="Calibri"/>
          <w:color w:val="1C1917"/>
          <w:sz w:val="20"/>
          <w:szCs w:val="20"/>
        </w:rPr>
        <w:t xml:space="preserve">• Build Command: npm install</w:t>
      </w:r>
    </w:p>
    <w:p>
      <w:pPr>
        <w:spacing w:after="60" w:before="60"/>
        <w:ind w:left="400"/>
      </w:pPr>
      <w:r>
        <w:rPr>
          <w:rFonts w:ascii="Calibri" w:cs="Calibri" w:eastAsia="Calibri" w:hAnsi="Calibri"/>
          <w:color w:val="1C1917"/>
          <w:sz w:val="20"/>
          <w:szCs w:val="20"/>
        </w:rPr>
        <w:t xml:space="preserve">• Start Command: node server.js</w:t>
      </w:r>
    </w:p>
    <w:p>
      <w:pPr>
        <w:spacing w:after="60" w:before="60"/>
        <w:ind w:left="400"/>
      </w:pPr>
      <w:r>
        <w:rPr>
          <w:rFonts w:ascii="Calibri" w:cs="Calibri" w:eastAsia="Calibri" w:hAnsi="Calibri"/>
          <w:color w:val="1C1917"/>
          <w:sz w:val="20"/>
          <w:szCs w:val="20"/>
        </w:rPr>
        <w:t xml:space="preserve">• Environment Variables: MONGO_URI (MongoDB Atlas connection string)</w:t>
      </w:r>
    </w:p>
    <w:p>
      <w:pPr>
        <w:spacing w:after="60" w:before="60"/>
        <w:ind w:left="400"/>
      </w:pPr>
      <w:r>
        <w:rPr>
          <w:rFonts w:ascii="Calibri" w:cs="Calibri" w:eastAsia="Calibri" w:hAnsi="Calibri"/>
          <w:color w:val="1C1917"/>
          <w:sz w:val="20"/>
          <w:szCs w:val="20"/>
        </w:rPr>
        <w:t xml:space="preserve">• package.json has "type": "module" for ES Module support</w:t>
      </w:r>
    </w:p>
    <w:p>
      <w:pPr>
        <w:spacing w:after="120" w:before="300"/>
      </w:pPr>
      <w:r>
        <w:rPr>
          <w:rFonts w:ascii="Calibri" w:cs="Calibri" w:eastAsia="Calibri" w:hAnsi="Calibri"/>
          <w:b/>
          <w:bCs/>
          <w:color w:val="F97316"/>
          <w:sz w:val="22"/>
          <w:szCs w:val="22"/>
        </w:rPr>
        <w:t xml:space="preserve">Frontend — Vite Build</w:t>
      </w:r>
    </w:p>
    <w:p>
      <w:pPr>
        <w:spacing w:after="60" w:before="60"/>
        <w:ind w:left="400"/>
      </w:pPr>
      <w:r>
        <w:rPr>
          <w:rFonts w:ascii="Calibri" w:cs="Calibri" w:eastAsia="Calibri" w:hAnsi="Calibri"/>
          <w:color w:val="1C1917"/>
          <w:sz w:val="20"/>
          <w:szCs w:val="20"/>
        </w:rPr>
        <w:t xml:space="preserve">• VITE_API_URL set to deployed Render backend URL</w:t>
      </w:r>
    </w:p>
    <w:p>
      <w:pPr>
        <w:spacing w:after="60" w:before="60"/>
        <w:ind w:left="400"/>
      </w:pPr>
      <w:r>
        <w:rPr>
          <w:rFonts w:ascii="Calibri" w:cs="Calibri" w:eastAsia="Calibri" w:hAnsi="Calibri"/>
          <w:color w:val="1C1917"/>
          <w:sz w:val="20"/>
          <w:szCs w:val="20"/>
        </w:rPr>
        <w:t xml:space="preserve">• VITE_CLOUDINARY_CLOUD_NAME: dgnppb8d8</w:t>
      </w:r>
    </w:p>
    <w:p>
      <w:pPr>
        <w:spacing w:after="60" w:before="60"/>
        <w:ind w:left="400"/>
      </w:pPr>
      <w:r>
        <w:rPr>
          <w:rFonts w:ascii="Calibri" w:cs="Calibri" w:eastAsia="Calibri" w:hAnsi="Calibri"/>
          <w:color w:val="1C1917"/>
          <w:sz w:val="20"/>
          <w:szCs w:val="20"/>
        </w:rPr>
        <w:t xml:space="preserve">• VITE_CLOUDINARY_UPLOAD_PRESET: Explore-India</w:t>
      </w:r>
    </w:p>
    <w:p>
      <w:pPr>
        <w:spacing w:after="60" w:before="60"/>
        <w:ind w:left="400"/>
      </w:pPr>
      <w:r>
        <w:rPr>
          <w:rFonts w:ascii="Calibri" w:cs="Calibri" w:eastAsia="Calibri" w:hAnsi="Calibri"/>
          <w:color w:val="1C1917"/>
          <w:sz w:val="20"/>
          <w:szCs w:val="20"/>
        </w:rPr>
        <w:t xml:space="preserve">• npm run build generates dist/ folder for static hosting</w:t>
      </w:r>
    </w:p>
    <w:p>
      <w:r>
        <w:br w:type="page"/>
      </w:r>
    </w:p>
    <w:p>
      <w:pPr>
        <w:pBdr>
          <w:bottom w:val="single" w:color="0F766E" w:sz="6" w:space="4"/>
        </w:pBdr>
        <w:spacing w:after="200" w:before="400"/>
      </w:pPr>
      <w:r>
        <w:rPr>
          <w:rFonts w:ascii="Georgia" w:cs="Georgia" w:eastAsia="Georgia" w:hAnsi="Georgia"/>
          <w:b/>
          <w:bCs/>
          <w:color w:val="0F766E"/>
          <w:sz w:val="28"/>
          <w:szCs w:val="28"/>
        </w:rPr>
        <w:t xml:space="preserve">11. Complete Feature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00"/>
      </w:tblGrid>
      <w:tr>
        <w:tc>
          <w:tcPr>
            <w:tcW w:type="dxa" w:w="800"/>
            <w:shd w:fill="1C1917"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2400"/>
            <w:shd w:fill="1C1917"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5800"/>
            <w:shd w:fill="1C1917"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User Registration</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Full name, email, password (hashed). Validates uniqueness. Redirects to login on success.</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2</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User Login</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Email + password auth against DB. Persists session via AuthContext + localStorage.</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3</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User Dashboard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Shows profile info, avatar, action buttons, logout.</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4</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Add Place</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Name, state/city (dropdown), description, Cloudinary image upload, GPS location, direction guidance.</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5</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My Places</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Table of user's places with thumbnail, view action linking to place details.</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6</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Explore Page</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City search autocomplete + state/city dropdown (OR pattern), URL param filtering, skeleton loading.</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7</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Place Details</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Hero image, about, directions, location, gallery, promotion, comments — all in one page.</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8</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Views Counter</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Auto-increments on every PlaceDetails visit. Shown on card and hero.</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9</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Gallery</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Any logged-in user can add photos. Owner of photo can delete. Responsive grid.</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10</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Promotions</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Place owner adds 1-5 images + description. Replaces previous promotion. Hidden from non-owners when empty.</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11</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Comments</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Any logged-in user can comment. Author can delete own comment. Newest first. Sign-in prompt for guests.</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12</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Likes</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Heart button on every PlaceCard. Toggle like/unlike. Optimistic UI. One like per user per place.</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13</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Top Places Slider</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Infinite auto-sliding carousel of all places. Home page.</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14</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Nearby Places Slider</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Continuous GPS tracking, reverse geocode, filters by detected city. Auto-appears on permission grant.</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15</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Most Liked Slider</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Aggregated Like data, sorted by count. Home page.</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16</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Hero City Search</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Search bar on home page, navigates to /explore?city=... on selection.</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17</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Sort by Liked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/explore?sort=liked shows most liked places. View All from liked slider links here.</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18</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Cloudinary Upload</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Direct browser-to-CDN upload. Used in add place, gallery, and promotions.</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19</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Location Detection</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GPS + Nominatim reverse geocode. Optional field on add place. Continuous tracking on home page.</w:t>
            </w:r>
          </w:p>
        </w:tc>
      </w:tr>
      <w:tr>
        <w:tc>
          <w:tcPr>
            <w:tcW w:type="dxa" w:w="800"/>
            <w:shd w:fill="0F766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20</w:t>
            </w:r>
          </w:p>
        </w:tc>
        <w:tc>
          <w:tcPr>
            <w:tcW w:type="dxa" w:w="2400"/>
            <w:shd w:fill="FFF7ED" w:val="clear"/>
            <w:tcMar>
              <w:top w:type="dxa" w:w="80"/>
              <w:left w:type="dxa" w:w="120"/>
              <w:bottom w:type="dxa" w:w="80"/>
              <w:right w:type="dxa" w:w="120"/>
            </w:tcMar>
          </w:tcPr>
          <w:p>
            <w:r>
              <w:rPr>
                <w:rFonts w:ascii="Calibri" w:cs="Calibri" w:eastAsia="Calibri" w:hAnsi="Calibri"/>
                <w:b/>
                <w:bCs/>
                <w:color w:val="1C1917"/>
                <w:sz w:val="18"/>
                <w:szCs w:val="18"/>
              </w:rPr>
              <w:t xml:space="preserve">Direction Guidance</w:t>
            </w:r>
          </w:p>
        </w:tc>
        <w:tc>
          <w:tcPr>
            <w:tcW w:type="dxa" w:w="5800"/>
            <w:shd w:fill="FFFFFF" w:val="clear"/>
            <w:tcMar>
              <w:top w:type="dxa" w:w="80"/>
              <w:left w:type="dxa" w:w="120"/>
              <w:bottom w:type="dxa" w:w="80"/>
              <w:right w:type="dxa" w:w="120"/>
            </w:tcMar>
          </w:tcPr>
          <w:p>
            <w:r>
              <w:rPr>
                <w:rFonts w:ascii="Calibri" w:cs="Calibri" w:eastAsia="Calibri" w:hAnsi="Calibri"/>
                <w:color w:val="78716C"/>
                <w:sz w:val="18"/>
                <w:szCs w:val="18"/>
              </w:rPr>
              <w:t xml:space="preserve">Optional travel directions field on place. Shown on place details if provided.</w:t>
            </w:r>
          </w:p>
        </w:tc>
      </w:tr>
    </w:tbl>
    <w:p>
      <w:pPr>
        <w:spacing w:after="0" w:before="400"/>
      </w:pPr>
      <w:r>
        <w:t xml:space="preserve"/>
      </w:r>
    </w:p>
    <w:p>
      <w:pPr>
        <w:spacing w:after="0" w:before="400"/>
        <w:jc w:val="center"/>
      </w:pPr>
      <w:r>
        <w:rPr>
          <w:rFonts w:ascii="Calibri" w:cs="Calibri" w:eastAsia="Calibri" w:hAnsi="Calibri"/>
          <w:i/>
          <w:iCs/>
          <w:color w:val="78716C"/>
          <w:sz w:val="20"/>
          <w:szCs w:val="20"/>
        </w:rPr>
        <w:t xml:space="preserve">— End of Report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2026-07-14T04:51:27.885Z</dcterms:created>
  <dcterms:modified xsi:type="dcterms:W3CDTF">2026-07-14T04:51:27.899Z</dcterms:modified>
</cp:coreProperties>
</file>

<file path=docProps/custom.xml><?xml version="1.0" encoding="utf-8"?>
<Properties xmlns="http://schemas.openxmlformats.org/officeDocument/2006/custom-properties" xmlns:vt="http://schemas.openxmlformats.org/officeDocument/2006/docPropsVTypes"/>
</file>