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ECommerceSearchDemo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Product class with basic searchable attributes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string ProductName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string Category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Product(int id, string name, string category)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ProductId = 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ProductName = 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Category = category;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$"ID: {ProductId}, Name: {ProductName}, Category: {Category}";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Search algorithms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class SearchDemo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Linear search: O(n)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static Product LinearSearch(Product[] products, string targetName)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foreach (var product in products)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(product.ProductName.Equals(targetName, StringComparison.OrdinalIgnoreCase))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return product;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Binary search: O(log n), requires sorted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static Product BinarySearch(Product[] products, string targetName)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int left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int right = products.Length - 1;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while (left &lt;= right)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int mid = (left + right) / 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int comparison = string.Compare(products[mid].ProductName, targetName, StringComparison.OrdinalIgnoreCase);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if (comparison ==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return products[mid];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else if (comparison &lt;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Sample product list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Product[] products = new Product[]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new Product(1, "Laptop", "Electronics"),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new Product(2, "Shoes", "Footwear"),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new Product(3, "Book", "Education"),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new Product(4, "Mobile", "Electronics"),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new Product(5, "Watch", "Accessories")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Console.WriteLine("=== LINEAR SEARCH ===");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var linearResult = SearchDemo.LinearSearch(products, "Book");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Console.WriteLine(linearResult != null ? linearResult.ToString() : "Product not found");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Sort products by ProductName for binary search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Array.Sort(products, (a, b) =&gt; a.ProductName.CompareTo(b.ProductName));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Console.WriteLine("\n=== BINARY SEARCH ===");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var binaryResult = SearchDemo.BinarySearch(products, "Book");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Console.WriteLine(binaryResult != null ? binaryResult.ToString() : "Product not found");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Time complexity explanation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Console.WriteLine("\n=== TIME COMPLEXITY ===");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Console.WriteLine("Linear Search: O(n) - Good for small or unsorted lists.");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Console.WriteLine("Binary Search: O(log n) - Requires sorted data, much faster for large lists.");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Linear Search: O(n)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Binary Search: O(logn)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an ecommerce site can sort it’s products by product name or product ID, Binary search is better suited for the use case.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namespace FinancialForecastApp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Recursive method to calculate future value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static double CalculateFutureValue(double presentValue, double growthRate, int years)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Base case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if (years == 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return presentValue;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 Recursive step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 (1 + growthRate) * CalculateFutureValue(presentValue, growthRate, years - 1);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Optimized version using memoization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static double CalculateFutureValueMemo(double presentValue, double growthRate, int years, double[] memo)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(years ==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return presentValue;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(memo[years] != 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return memo[years];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memo[years] = (1 + growthRate) * CalculateFutureValueMemo(presentValue, growthRate, years - 1, memo);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memo[years];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Console.WriteLine("=== Financial Forecasting Tool ===");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Console.Write("Enter Present Value (e.g., 1000):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double pv = Convert.ToDouble(Console.ReadLine());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Console.Write("Enter Annual Growth Rate (e.g., 0.05 for 5%):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double rate = Convert.ToDouble(Console.ReadLine());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Console.Write("Enter Number of Years: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int years = Convert.ToInt32(Console.ReadLine());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Console.WriteLine("\n--- Using Simple Recursion ---");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double futureValue = CalculateFutureValue(pv, rate, years);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Console.WriteLine($"Future Value after {years} years: {futureValue:F2}");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Console.WriteLine("\n--- Using Memoized Recursion ---");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double[] memo = new double[years + 1];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double futureValueMemo = CalculateFutureValueMemo(pv, rate, years, memo);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Console.WriteLine($"Future Value after {years} years (memoized): {futureValueMemo:F2}");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 Analysis 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Recursion is a technique where a function calls itself to solve smaller instances of a problem.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2. In this case, we recursively compute future value by reducing the year count.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3. Time Complexity (Simple Recursion): O(n) due to n recursive calls.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4. Time Complexity (Memoized Recursion): O(n), but avoids redundant calculations.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5. For larger 'years' values, memoization is preferred to avoid stack overflow or recomputation.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