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1: Understanding ORM with a Retail Inventory System</w:t>
      </w:r>
    </w:p>
    <w:p w:rsidR="00000000" w:rsidDel="00000000" w:rsidP="00000000" w:rsidRDefault="00000000" w:rsidRPr="00000000" w14:paraId="0000000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//To install packages via nuget manager: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Install-Package Microsoft.EntityFrameworkCore.SqlServer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Install-Package Microsoft.EntityFrameworkCore.Design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2: Setting Up the Database Context for a Retail Store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hyperlink r:id="rId7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Category.cs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namespace RetailInventory.Models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    public class Category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        public List&lt;Product&gt; Products { get; set; }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hyperlink r:id="rId8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Product.cs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using System;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using System.Collections.Generic;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using System.Linq;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using System.Text;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using System.Threading.Tasks;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namespace RetailInventory.Models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    public class Product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        public int Id { get; set; }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       public string Name { get; set; }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        public decimal Price { get; set; }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        public int CategoryId { get; set; }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       public Category Category { get; set; }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hyperlink r:id="rId9">
        <w:r w:rsidDel="00000000" w:rsidR="00000000" w:rsidRPr="00000000">
          <w:rPr>
            <w:b w:val="1"/>
            <w:color w:val="1155cc"/>
            <w:u w:val="single"/>
            <w:rtl w:val="0"/>
          </w:rPr>
          <w:t xml:space="preserve">AppDbContext.cs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using RetailInventory.Models;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public class AppDbContext : DbContext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    public DbSet&lt;Product&gt; Products { get; set; }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    public DbSet&lt;Category&gt; Categories { get; set; }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    protected override void OnConfiguring(DbContextOptionsBuilder optionsBuilder)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    {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        optionsBuilder.UseSqlServer("Server=BT-22053949\\SQLEXPRESS;Database=RetailDb;Trusted_Connection=True;");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    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47175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1616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3: Using EF Core CLI to Create and Apply Migrations</w:t>
      </w:r>
    </w:p>
    <w:p w:rsidR="00000000" w:rsidDel="00000000" w:rsidP="00000000" w:rsidRDefault="00000000" w:rsidRPr="00000000" w14:paraId="0000004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1.Installing EF core cli: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dotnet tool install --global dotnet-ef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500313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2.Create the First Migration: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dotnet ef migrations add InitialCreate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619612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2164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96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  <w:t xml:space="preserve">3: Apply the Migration to Create the Database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dotnet ef database update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390775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2849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0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4. Verify in SQL Server: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4: Inserting Initial Data into the Database</w:t>
      </w:r>
    </w:p>
    <w:p w:rsidR="00000000" w:rsidDel="00000000" w:rsidP="00000000" w:rsidRDefault="00000000" w:rsidRPr="00000000" w14:paraId="0000006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  <w:t xml:space="preserve">using RetailInventory.Models;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using var context = new AppDbContext();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// Create categories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var electronics = new Category { Name = "Electronics" };</w:t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var groceries = new Category { Name = "Groceries" };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  <w:t xml:space="preserve">// Add categories to database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  <w:t xml:space="preserve">await context.Categories.AddRangeAsync(electronics, groceries);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  <w:t xml:space="preserve">// Create products linked to categories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var product1 = new Product { Name = "Laptop", Price = 75000, Category = electronics };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  <w:t xml:space="preserve">var product2 = new Product { Name = "Rice Bag", Price = 1200, Category = groceries };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  <w:t xml:space="preserve">// Add products to database</w:t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await context.Products.AddRangeAsync(product1, product2);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// Save everything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await context.SaveChangesAsync();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Console.WriteLine("Initial data inserted!");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Lab 5: Retrieving Data from the Database</w:t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1: Retrieve All Products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using RetailInventory.Models;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  <w:t xml:space="preserve">using Microsoft.EntityFrameworkCore;</w:t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using var context = new AppDbContext();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var products = await context.Products.ToListAsync();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Console.WriteLine("All Products:");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foreach (var p in products)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    Console.WriteLine($"{p.Name} - ₹{p.Price}");</w:t>
      </w:r>
    </w:p>
    <w:p w:rsidR="00000000" w:rsidDel="00000000" w:rsidP="00000000" w:rsidRDefault="00000000" w:rsidRPr="00000000" w14:paraId="0000009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9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62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 b="4974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  <w:t xml:space="preserve">2: Find a Product by ID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A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var product = await context.Products.FindAsync(1);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Console.WriteLine($"\nFound by ID: {product?.Name ?? "Not found"}");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4155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479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 3: Find First Expensive Product (&gt; ₹50,000)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Code:</w:t>
      </w:r>
    </w:p>
    <w:p w:rsidR="00000000" w:rsidDel="00000000" w:rsidP="00000000" w:rsidRDefault="00000000" w:rsidRPr="00000000" w14:paraId="000000A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var expensive = await context.Products.FirstOrDefaultAsync(p =&gt; p.Price &gt; 50000);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Console.WriteLine($"\nExpensive product: {expensive?.Name ?? "None"}");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6685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561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9.png"/><Relationship Id="rId11" Type="http://schemas.openxmlformats.org/officeDocument/2006/relationships/image" Target="media/image11.png"/><Relationship Id="rId22" Type="http://schemas.openxmlformats.org/officeDocument/2006/relationships/image" Target="media/image4.png"/><Relationship Id="rId10" Type="http://schemas.openxmlformats.org/officeDocument/2006/relationships/image" Target="media/image12.png"/><Relationship Id="rId21" Type="http://schemas.openxmlformats.org/officeDocument/2006/relationships/image" Target="media/image8.pn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appdbcontext.cs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7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3.png"/><Relationship Id="rId6" Type="http://schemas.openxmlformats.org/officeDocument/2006/relationships/image" Target="media/image13.png"/><Relationship Id="rId18" Type="http://schemas.openxmlformats.org/officeDocument/2006/relationships/image" Target="media/image6.png"/><Relationship Id="rId7" Type="http://schemas.openxmlformats.org/officeDocument/2006/relationships/hyperlink" Target="http://category.cs" TargetMode="External"/><Relationship Id="rId8" Type="http://schemas.openxmlformats.org/officeDocument/2006/relationships/hyperlink" Target="http://product.c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