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b/>
          <w:color w:val="000000"/>
          <w:sz w:val="20"/>
          <w:szCs w:val="20"/>
          <w:u w:val="single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6B35AD">
        <w:rPr>
          <w:rFonts w:asciiTheme="majorHAnsi" w:hAnsiTheme="majorHAnsi" w:cs="Courier New"/>
          <w:b/>
          <w:color w:val="000000"/>
          <w:sz w:val="36"/>
          <w:szCs w:val="20"/>
          <w:u w:val="single"/>
        </w:rPr>
        <w:t>EXPERIMENT 1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color w:val="000000"/>
          <w:sz w:val="20"/>
          <w:szCs w:val="20"/>
        </w:rPr>
      </w:pP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color w:val="000000"/>
          <w:sz w:val="20"/>
          <w:szCs w:val="20"/>
        </w:rPr>
      </w:pPr>
    </w:p>
    <w:p w:rsid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color w:val="000000"/>
          <w:sz w:val="20"/>
          <w:szCs w:val="20"/>
        </w:rPr>
      </w:pP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 xml:space="preserve">clc; clear </w:t>
      </w:r>
      <w:r w:rsidRPr="006B35AD">
        <w:rPr>
          <w:rFonts w:asciiTheme="majorHAnsi" w:hAnsiTheme="majorHAnsi" w:cs="Courier New"/>
          <w:color w:val="A020F0"/>
          <w:szCs w:val="20"/>
        </w:rPr>
        <w:t>all</w:t>
      </w:r>
      <w:r w:rsidRPr="006B35AD">
        <w:rPr>
          <w:rFonts w:asciiTheme="majorHAnsi" w:hAnsiTheme="majorHAnsi" w:cs="Courier New"/>
          <w:color w:val="000000"/>
          <w:szCs w:val="20"/>
        </w:rPr>
        <w:t xml:space="preserve">;close </w:t>
      </w:r>
      <w:r w:rsidRPr="006B35AD">
        <w:rPr>
          <w:rFonts w:asciiTheme="majorHAnsi" w:hAnsiTheme="majorHAnsi" w:cs="Courier New"/>
          <w:color w:val="A020F0"/>
          <w:szCs w:val="20"/>
        </w:rPr>
        <w:t>all</w:t>
      </w:r>
      <w:r w:rsidRPr="006B35AD">
        <w:rPr>
          <w:rFonts w:asciiTheme="majorHAnsi" w:hAnsiTheme="majorHAnsi" w:cs="Courier New"/>
          <w:color w:val="000000"/>
          <w:szCs w:val="20"/>
        </w:rPr>
        <w:t>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Am1=1;Am2=1;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fm1=100;fm2=200;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t=0:1/(1000*fm2):2/fm2;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m_t=Am1*sin(2*pi*fm1*t) + Am2*sin(2*pi*fm2*t);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 xml:space="preserve"> 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figure(1);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subplot(5,1,1);plot(t,m_t,</w:t>
      </w:r>
      <w:r w:rsidRPr="006B35AD">
        <w:rPr>
          <w:rFonts w:asciiTheme="majorHAnsi" w:hAnsiTheme="majorHAnsi" w:cs="Courier New"/>
          <w:color w:val="A020F0"/>
          <w:szCs w:val="20"/>
        </w:rPr>
        <w:t>'b'</w:t>
      </w:r>
      <w:r w:rsidRPr="006B35AD">
        <w:rPr>
          <w:rFonts w:asciiTheme="majorHAnsi" w:hAnsiTheme="majorHAnsi" w:cs="Courier New"/>
          <w:color w:val="000000"/>
          <w:szCs w:val="20"/>
        </w:rPr>
        <w:t xml:space="preserve">);grid </w:t>
      </w:r>
      <w:r w:rsidRPr="006B35AD">
        <w:rPr>
          <w:rFonts w:asciiTheme="majorHAnsi" w:hAnsiTheme="majorHAnsi" w:cs="Courier New"/>
          <w:color w:val="A020F0"/>
          <w:szCs w:val="20"/>
        </w:rPr>
        <w:t>on</w:t>
      </w:r>
      <w:r w:rsidRPr="006B35AD">
        <w:rPr>
          <w:rFonts w:asciiTheme="majorHAnsi" w:hAnsiTheme="majorHAnsi" w:cs="Courier New"/>
          <w:color w:val="000000"/>
          <w:szCs w:val="20"/>
        </w:rPr>
        <w:t>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xlabel(</w:t>
      </w:r>
      <w:r w:rsidRPr="006B35AD">
        <w:rPr>
          <w:rFonts w:asciiTheme="majorHAnsi" w:hAnsiTheme="majorHAnsi" w:cs="Courier New"/>
          <w:color w:val="A020F0"/>
          <w:szCs w:val="20"/>
        </w:rPr>
        <w:t>'Time'</w:t>
      </w:r>
      <w:r w:rsidRPr="006B35AD">
        <w:rPr>
          <w:rFonts w:asciiTheme="majorHAnsi" w:hAnsiTheme="majorHAnsi" w:cs="Courier New"/>
          <w:color w:val="000000"/>
          <w:szCs w:val="20"/>
        </w:rPr>
        <w:t>);ylabel(</w:t>
      </w:r>
      <w:r w:rsidRPr="006B35AD">
        <w:rPr>
          <w:rFonts w:asciiTheme="majorHAnsi" w:hAnsiTheme="majorHAnsi" w:cs="Courier New"/>
          <w:color w:val="A020F0"/>
          <w:szCs w:val="20"/>
        </w:rPr>
        <w:t>'Amplitude m(t)'</w:t>
      </w:r>
      <w:r w:rsidRPr="006B35AD">
        <w:rPr>
          <w:rFonts w:asciiTheme="majorHAnsi" w:hAnsiTheme="majorHAnsi" w:cs="Courier New"/>
          <w:color w:val="000000"/>
          <w:szCs w:val="20"/>
        </w:rPr>
        <w:t>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title(</w:t>
      </w:r>
      <w:r w:rsidRPr="006B35AD">
        <w:rPr>
          <w:rFonts w:asciiTheme="majorHAnsi" w:hAnsiTheme="majorHAnsi" w:cs="Courier New"/>
          <w:color w:val="A020F0"/>
          <w:szCs w:val="20"/>
        </w:rPr>
        <w:t>'Solid Line Represents Original Signal'</w:t>
      </w:r>
      <w:r w:rsidRPr="006B35AD">
        <w:rPr>
          <w:rFonts w:asciiTheme="majorHAnsi" w:hAnsiTheme="majorHAnsi" w:cs="Courier New"/>
          <w:color w:val="000000"/>
          <w:szCs w:val="20"/>
        </w:rPr>
        <w:t>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 xml:space="preserve"> 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fs=2*fm2;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ts=0:1/fs:0.01;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m_s=Am1*sin(2*pi *fm1*ts)+Am2*sin(2*pi*fm2*ts);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subplot(5,1,3);stem(ts,m_s,</w:t>
      </w:r>
      <w:r w:rsidRPr="006B35AD">
        <w:rPr>
          <w:rFonts w:asciiTheme="majorHAnsi" w:hAnsiTheme="majorHAnsi" w:cs="Courier New"/>
          <w:color w:val="A020F0"/>
          <w:szCs w:val="20"/>
        </w:rPr>
        <w:t>'g'</w:t>
      </w:r>
      <w:r w:rsidRPr="006B35AD">
        <w:rPr>
          <w:rFonts w:asciiTheme="majorHAnsi" w:hAnsiTheme="majorHAnsi" w:cs="Courier New"/>
          <w:color w:val="000000"/>
          <w:szCs w:val="20"/>
        </w:rPr>
        <w:t xml:space="preserve">);hold </w:t>
      </w:r>
      <w:r w:rsidRPr="006B35AD">
        <w:rPr>
          <w:rFonts w:asciiTheme="majorHAnsi" w:hAnsiTheme="majorHAnsi" w:cs="Courier New"/>
          <w:color w:val="A020F0"/>
          <w:szCs w:val="20"/>
        </w:rPr>
        <w:t>on</w:t>
      </w:r>
      <w:r w:rsidRPr="006B35AD">
        <w:rPr>
          <w:rFonts w:asciiTheme="majorHAnsi" w:hAnsiTheme="majorHAnsi" w:cs="Courier New"/>
          <w:color w:val="000000"/>
          <w:szCs w:val="20"/>
        </w:rPr>
        <w:t>;plot(ts,m_s,</w:t>
      </w:r>
      <w:r w:rsidRPr="006B35AD">
        <w:rPr>
          <w:rFonts w:asciiTheme="majorHAnsi" w:hAnsiTheme="majorHAnsi" w:cs="Courier New"/>
          <w:color w:val="A020F0"/>
          <w:szCs w:val="20"/>
        </w:rPr>
        <w:t>'r'</w:t>
      </w:r>
      <w:r w:rsidRPr="006B35AD">
        <w:rPr>
          <w:rFonts w:asciiTheme="majorHAnsi" w:hAnsiTheme="majorHAnsi" w:cs="Courier New"/>
          <w:color w:val="000000"/>
          <w:szCs w:val="20"/>
        </w:rPr>
        <w:t xml:space="preserve">);grid </w:t>
      </w:r>
      <w:r w:rsidRPr="006B35AD">
        <w:rPr>
          <w:rFonts w:asciiTheme="majorHAnsi" w:hAnsiTheme="majorHAnsi" w:cs="Courier New"/>
          <w:color w:val="A020F0"/>
          <w:szCs w:val="20"/>
        </w:rPr>
        <w:t>on</w:t>
      </w:r>
      <w:r w:rsidRPr="006B35AD">
        <w:rPr>
          <w:rFonts w:asciiTheme="majorHAnsi" w:hAnsiTheme="majorHAnsi" w:cs="Courier New"/>
          <w:color w:val="000000"/>
          <w:szCs w:val="20"/>
        </w:rPr>
        <w:t>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xlabel(</w:t>
      </w:r>
      <w:r w:rsidRPr="006B35AD">
        <w:rPr>
          <w:rFonts w:asciiTheme="majorHAnsi" w:hAnsiTheme="majorHAnsi" w:cs="Courier New"/>
          <w:color w:val="A020F0"/>
          <w:szCs w:val="20"/>
        </w:rPr>
        <w:t>'Time'</w:t>
      </w:r>
      <w:r w:rsidRPr="006B35AD">
        <w:rPr>
          <w:rFonts w:asciiTheme="majorHAnsi" w:hAnsiTheme="majorHAnsi" w:cs="Courier New"/>
          <w:color w:val="000000"/>
          <w:szCs w:val="20"/>
        </w:rPr>
        <w:t>);ylabel(</w:t>
      </w:r>
      <w:r w:rsidRPr="006B35AD">
        <w:rPr>
          <w:rFonts w:asciiTheme="majorHAnsi" w:hAnsiTheme="majorHAnsi" w:cs="Courier New"/>
          <w:color w:val="A020F0"/>
          <w:szCs w:val="20"/>
        </w:rPr>
        <w:t>'Amplitude m(t)'</w:t>
      </w:r>
      <w:r w:rsidRPr="006B35AD">
        <w:rPr>
          <w:rFonts w:asciiTheme="majorHAnsi" w:hAnsiTheme="majorHAnsi" w:cs="Courier New"/>
          <w:color w:val="000000"/>
          <w:szCs w:val="20"/>
        </w:rPr>
        <w:t>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title(</w:t>
      </w:r>
      <w:r w:rsidRPr="006B35AD">
        <w:rPr>
          <w:rFonts w:asciiTheme="majorHAnsi" w:hAnsiTheme="majorHAnsi" w:cs="Courier New"/>
          <w:color w:val="A020F0"/>
          <w:szCs w:val="20"/>
        </w:rPr>
        <w:t>'Critical Sampling fs=2fm -Solid Line Represents Reconstructed Signal'</w:t>
      </w:r>
      <w:r w:rsidRPr="006B35AD">
        <w:rPr>
          <w:rFonts w:asciiTheme="majorHAnsi" w:hAnsiTheme="majorHAnsi" w:cs="Courier New"/>
          <w:color w:val="000000"/>
          <w:szCs w:val="20"/>
        </w:rPr>
        <w:t>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 xml:space="preserve"> 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fs=1.5*fm2;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ts=0:1/fs:0.01;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m_s=Am1*sin(2*pi *fm1*ts)+Am2*sin(2*pi*fm2*ts);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subplot(5,1,4);stem(ts,m_s,</w:t>
      </w:r>
      <w:r w:rsidRPr="006B35AD">
        <w:rPr>
          <w:rFonts w:asciiTheme="majorHAnsi" w:hAnsiTheme="majorHAnsi" w:cs="Courier New"/>
          <w:color w:val="A020F0"/>
          <w:szCs w:val="20"/>
        </w:rPr>
        <w:t>'g'</w:t>
      </w:r>
      <w:r w:rsidRPr="006B35AD">
        <w:rPr>
          <w:rFonts w:asciiTheme="majorHAnsi" w:hAnsiTheme="majorHAnsi" w:cs="Courier New"/>
          <w:color w:val="000000"/>
          <w:szCs w:val="20"/>
        </w:rPr>
        <w:t xml:space="preserve">);hold </w:t>
      </w:r>
      <w:r w:rsidRPr="006B35AD">
        <w:rPr>
          <w:rFonts w:asciiTheme="majorHAnsi" w:hAnsiTheme="majorHAnsi" w:cs="Courier New"/>
          <w:color w:val="A020F0"/>
          <w:szCs w:val="20"/>
        </w:rPr>
        <w:t>on</w:t>
      </w:r>
      <w:r w:rsidRPr="006B35AD">
        <w:rPr>
          <w:rFonts w:asciiTheme="majorHAnsi" w:hAnsiTheme="majorHAnsi" w:cs="Courier New"/>
          <w:color w:val="000000"/>
          <w:szCs w:val="20"/>
        </w:rPr>
        <w:t>;plot(ts,m_s,</w:t>
      </w:r>
      <w:r w:rsidRPr="006B35AD">
        <w:rPr>
          <w:rFonts w:asciiTheme="majorHAnsi" w:hAnsiTheme="majorHAnsi" w:cs="Courier New"/>
          <w:color w:val="A020F0"/>
          <w:szCs w:val="20"/>
        </w:rPr>
        <w:t>'r'</w:t>
      </w:r>
      <w:r w:rsidRPr="006B35AD">
        <w:rPr>
          <w:rFonts w:asciiTheme="majorHAnsi" w:hAnsiTheme="majorHAnsi" w:cs="Courier New"/>
          <w:color w:val="000000"/>
          <w:szCs w:val="20"/>
        </w:rPr>
        <w:t xml:space="preserve">);grid </w:t>
      </w:r>
      <w:r w:rsidRPr="006B35AD">
        <w:rPr>
          <w:rFonts w:asciiTheme="majorHAnsi" w:hAnsiTheme="majorHAnsi" w:cs="Courier New"/>
          <w:color w:val="A020F0"/>
          <w:szCs w:val="20"/>
        </w:rPr>
        <w:t>on</w:t>
      </w:r>
      <w:r w:rsidRPr="006B35AD">
        <w:rPr>
          <w:rFonts w:asciiTheme="majorHAnsi" w:hAnsiTheme="majorHAnsi" w:cs="Courier New"/>
          <w:color w:val="000000"/>
          <w:szCs w:val="20"/>
        </w:rPr>
        <w:t>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xlabel(</w:t>
      </w:r>
      <w:r w:rsidRPr="006B35AD">
        <w:rPr>
          <w:rFonts w:asciiTheme="majorHAnsi" w:hAnsiTheme="majorHAnsi" w:cs="Courier New"/>
          <w:color w:val="A020F0"/>
          <w:szCs w:val="20"/>
        </w:rPr>
        <w:t>'Time'</w:t>
      </w:r>
      <w:r w:rsidRPr="006B35AD">
        <w:rPr>
          <w:rFonts w:asciiTheme="majorHAnsi" w:hAnsiTheme="majorHAnsi" w:cs="Courier New"/>
          <w:color w:val="000000"/>
          <w:szCs w:val="20"/>
        </w:rPr>
        <w:t>);ylabel(</w:t>
      </w:r>
      <w:r w:rsidRPr="006B35AD">
        <w:rPr>
          <w:rFonts w:asciiTheme="majorHAnsi" w:hAnsiTheme="majorHAnsi" w:cs="Courier New"/>
          <w:color w:val="A020F0"/>
          <w:szCs w:val="20"/>
        </w:rPr>
        <w:t>'Amplitude m(t)'</w:t>
      </w:r>
      <w:r w:rsidRPr="006B35AD">
        <w:rPr>
          <w:rFonts w:asciiTheme="majorHAnsi" w:hAnsiTheme="majorHAnsi" w:cs="Courier New"/>
          <w:color w:val="000000"/>
          <w:szCs w:val="20"/>
        </w:rPr>
        <w:t>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title(</w:t>
      </w:r>
      <w:r w:rsidRPr="006B35AD">
        <w:rPr>
          <w:rFonts w:asciiTheme="majorHAnsi" w:hAnsiTheme="majorHAnsi" w:cs="Courier New"/>
          <w:color w:val="A020F0"/>
          <w:szCs w:val="20"/>
        </w:rPr>
        <w:t>'Under Sampling fs&lt;2fm -Solid Line Represents Reconstructed Signal'</w:t>
      </w:r>
      <w:r w:rsidRPr="006B35AD">
        <w:rPr>
          <w:rFonts w:asciiTheme="majorHAnsi" w:hAnsiTheme="majorHAnsi" w:cs="Courier New"/>
          <w:color w:val="000000"/>
          <w:szCs w:val="20"/>
        </w:rPr>
        <w:t>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 xml:space="preserve"> 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fs=10*fm2;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ts=0:1/fs:0.01;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m_s=Am1*sin(2*pi *fm1*ts)+Am2*sin(2*pi*fm2*ts);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subplot(5,1,2);stem(ts,m_s,</w:t>
      </w:r>
      <w:r w:rsidRPr="006B35AD">
        <w:rPr>
          <w:rFonts w:asciiTheme="majorHAnsi" w:hAnsiTheme="majorHAnsi" w:cs="Courier New"/>
          <w:color w:val="A020F0"/>
          <w:szCs w:val="20"/>
        </w:rPr>
        <w:t>'g'</w:t>
      </w:r>
      <w:r w:rsidRPr="006B35AD">
        <w:rPr>
          <w:rFonts w:asciiTheme="majorHAnsi" w:hAnsiTheme="majorHAnsi" w:cs="Courier New"/>
          <w:color w:val="000000"/>
          <w:szCs w:val="20"/>
        </w:rPr>
        <w:t xml:space="preserve">);hold </w:t>
      </w:r>
      <w:r w:rsidRPr="006B35AD">
        <w:rPr>
          <w:rFonts w:asciiTheme="majorHAnsi" w:hAnsiTheme="majorHAnsi" w:cs="Courier New"/>
          <w:color w:val="A020F0"/>
          <w:szCs w:val="20"/>
        </w:rPr>
        <w:t>on</w:t>
      </w:r>
      <w:r w:rsidRPr="006B35AD">
        <w:rPr>
          <w:rFonts w:asciiTheme="majorHAnsi" w:hAnsiTheme="majorHAnsi" w:cs="Courier New"/>
          <w:color w:val="000000"/>
          <w:szCs w:val="20"/>
        </w:rPr>
        <w:t>;plot(ts,m_s,</w:t>
      </w:r>
      <w:r w:rsidRPr="006B35AD">
        <w:rPr>
          <w:rFonts w:asciiTheme="majorHAnsi" w:hAnsiTheme="majorHAnsi" w:cs="Courier New"/>
          <w:color w:val="A020F0"/>
          <w:szCs w:val="20"/>
        </w:rPr>
        <w:t>'r'</w:t>
      </w:r>
      <w:r w:rsidRPr="006B35AD">
        <w:rPr>
          <w:rFonts w:asciiTheme="majorHAnsi" w:hAnsiTheme="majorHAnsi" w:cs="Courier New"/>
          <w:color w:val="000000"/>
          <w:szCs w:val="20"/>
        </w:rPr>
        <w:t xml:space="preserve">);grid </w:t>
      </w:r>
      <w:r w:rsidRPr="006B35AD">
        <w:rPr>
          <w:rFonts w:asciiTheme="majorHAnsi" w:hAnsiTheme="majorHAnsi" w:cs="Courier New"/>
          <w:color w:val="A020F0"/>
          <w:szCs w:val="20"/>
        </w:rPr>
        <w:t>on</w:t>
      </w:r>
      <w:r w:rsidRPr="006B35AD">
        <w:rPr>
          <w:rFonts w:asciiTheme="majorHAnsi" w:hAnsiTheme="majorHAnsi" w:cs="Courier New"/>
          <w:color w:val="000000"/>
          <w:szCs w:val="20"/>
        </w:rPr>
        <w:t>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xlabel(</w:t>
      </w:r>
      <w:r w:rsidRPr="006B35AD">
        <w:rPr>
          <w:rFonts w:asciiTheme="majorHAnsi" w:hAnsiTheme="majorHAnsi" w:cs="Courier New"/>
          <w:color w:val="A020F0"/>
          <w:szCs w:val="20"/>
        </w:rPr>
        <w:t>'Time'</w:t>
      </w:r>
      <w:r w:rsidRPr="006B35AD">
        <w:rPr>
          <w:rFonts w:asciiTheme="majorHAnsi" w:hAnsiTheme="majorHAnsi" w:cs="Courier New"/>
          <w:color w:val="000000"/>
          <w:szCs w:val="20"/>
        </w:rPr>
        <w:t>);ylabel(</w:t>
      </w:r>
      <w:r w:rsidRPr="006B35AD">
        <w:rPr>
          <w:rFonts w:asciiTheme="majorHAnsi" w:hAnsiTheme="majorHAnsi" w:cs="Courier New"/>
          <w:color w:val="A020F0"/>
          <w:szCs w:val="20"/>
        </w:rPr>
        <w:t>'Amplitude m(t)'</w:t>
      </w:r>
      <w:r w:rsidRPr="006B35AD">
        <w:rPr>
          <w:rFonts w:asciiTheme="majorHAnsi" w:hAnsiTheme="majorHAnsi" w:cs="Courier New"/>
          <w:color w:val="000000"/>
          <w:szCs w:val="20"/>
        </w:rPr>
        <w:t>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title(</w:t>
      </w:r>
      <w:r w:rsidRPr="006B35AD">
        <w:rPr>
          <w:rFonts w:asciiTheme="majorHAnsi" w:hAnsiTheme="majorHAnsi" w:cs="Courier New"/>
          <w:color w:val="A020F0"/>
          <w:szCs w:val="20"/>
        </w:rPr>
        <w:t>'over Sampling fs&gt;2fm -Solid Line Represents Reconstructed Signal'</w:t>
      </w:r>
      <w:r w:rsidRPr="006B35AD">
        <w:rPr>
          <w:rFonts w:asciiTheme="majorHAnsi" w:hAnsiTheme="majorHAnsi" w:cs="Courier New"/>
          <w:color w:val="000000"/>
          <w:szCs w:val="20"/>
        </w:rPr>
        <w:t>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 xml:space="preserve"> 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[n d]=butter(10,0.9);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recon=filter(n,d,m_s);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 xml:space="preserve">subplot(5,1,5);plot(ts,recon);grid </w:t>
      </w:r>
      <w:r w:rsidRPr="006B35AD">
        <w:rPr>
          <w:rFonts w:asciiTheme="majorHAnsi" w:hAnsiTheme="majorHAnsi" w:cs="Courier New"/>
          <w:color w:val="A020F0"/>
          <w:szCs w:val="20"/>
        </w:rPr>
        <w:t>on</w:t>
      </w:r>
      <w:r w:rsidRPr="006B35AD">
        <w:rPr>
          <w:rFonts w:asciiTheme="majorHAnsi" w:hAnsiTheme="majorHAnsi" w:cs="Courier New"/>
          <w:color w:val="000000"/>
          <w:szCs w:val="20"/>
        </w:rPr>
        <w:t xml:space="preserve">;hold </w:t>
      </w:r>
      <w:r w:rsidRPr="006B35AD">
        <w:rPr>
          <w:rFonts w:asciiTheme="majorHAnsi" w:hAnsiTheme="majorHAnsi" w:cs="Courier New"/>
          <w:color w:val="A020F0"/>
          <w:szCs w:val="20"/>
        </w:rPr>
        <w:t>on</w:t>
      </w:r>
      <w:r w:rsidRPr="006B35AD">
        <w:rPr>
          <w:rFonts w:asciiTheme="majorHAnsi" w:hAnsiTheme="majorHAnsi" w:cs="Courier New"/>
          <w:color w:val="000000"/>
          <w:szCs w:val="20"/>
        </w:rPr>
        <w:t>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plot(t,m_t);</w:t>
      </w:r>
    </w:p>
    <w:p w:rsidR="006B35AD" w:rsidRPr="006B35AD" w:rsidRDefault="006B35AD" w:rsidP="006B35AD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urier New"/>
          <w:sz w:val="28"/>
          <w:szCs w:val="24"/>
        </w:rPr>
      </w:pPr>
      <w:r w:rsidRPr="006B35AD">
        <w:rPr>
          <w:rFonts w:asciiTheme="majorHAnsi" w:hAnsiTheme="majorHAnsi" w:cs="Courier New"/>
          <w:color w:val="000000"/>
          <w:szCs w:val="20"/>
        </w:rPr>
        <w:t>title(</w:t>
      </w:r>
      <w:r w:rsidRPr="006B35AD">
        <w:rPr>
          <w:rFonts w:asciiTheme="majorHAnsi" w:hAnsiTheme="majorHAnsi" w:cs="Courier New"/>
          <w:color w:val="A020F0"/>
          <w:szCs w:val="20"/>
        </w:rPr>
        <w:t>'Reconstructed Signal'</w:t>
      </w:r>
      <w:r w:rsidRPr="006B35AD">
        <w:rPr>
          <w:rFonts w:asciiTheme="majorHAnsi" w:hAnsiTheme="majorHAnsi" w:cs="Courier New"/>
          <w:color w:val="000000"/>
          <w:szCs w:val="20"/>
        </w:rPr>
        <w:t>);ylabel(</w:t>
      </w:r>
      <w:r w:rsidRPr="006B35AD">
        <w:rPr>
          <w:rFonts w:asciiTheme="majorHAnsi" w:hAnsiTheme="majorHAnsi" w:cs="Courier New"/>
          <w:color w:val="A020F0"/>
          <w:szCs w:val="20"/>
        </w:rPr>
        <w:t>'Amplitude'</w:t>
      </w:r>
      <w:r w:rsidRPr="006B35AD">
        <w:rPr>
          <w:rFonts w:asciiTheme="majorHAnsi" w:hAnsiTheme="majorHAnsi" w:cs="Courier New"/>
          <w:color w:val="000000"/>
          <w:szCs w:val="20"/>
        </w:rPr>
        <w:t>);xlabel(</w:t>
      </w:r>
      <w:r w:rsidRPr="006B35AD">
        <w:rPr>
          <w:rFonts w:asciiTheme="majorHAnsi" w:hAnsiTheme="majorHAnsi" w:cs="Courier New"/>
          <w:color w:val="A020F0"/>
          <w:szCs w:val="20"/>
        </w:rPr>
        <w:t>'Time'</w:t>
      </w:r>
      <w:r w:rsidRPr="006B35AD">
        <w:rPr>
          <w:rFonts w:asciiTheme="majorHAnsi" w:hAnsiTheme="majorHAnsi" w:cs="Courier New"/>
          <w:color w:val="000000"/>
          <w:szCs w:val="20"/>
        </w:rPr>
        <w:t>);</w:t>
      </w:r>
    </w:p>
    <w:p w:rsidR="006B35AD" w:rsidRPr="006B35AD" w:rsidRDefault="006B35AD">
      <w:pPr>
        <w:rPr>
          <w:rFonts w:asciiTheme="majorHAnsi" w:hAnsiTheme="majorHAnsi"/>
          <w:noProof/>
          <w:lang w:eastAsia="en-IN"/>
        </w:rPr>
      </w:pPr>
    </w:p>
    <w:p w:rsidR="006B35AD" w:rsidRPr="006B35AD" w:rsidRDefault="006B35AD">
      <w:pPr>
        <w:rPr>
          <w:rFonts w:asciiTheme="majorHAnsi" w:hAnsiTheme="majorHAnsi"/>
          <w:noProof/>
          <w:lang w:eastAsia="en-IN"/>
        </w:rPr>
      </w:pPr>
    </w:p>
    <w:p w:rsidR="00140C47" w:rsidRDefault="006B35AD">
      <w:r>
        <w:rPr>
          <w:noProof/>
          <w:lang w:eastAsia="en-IN"/>
        </w:rPr>
        <w:lastRenderedPageBreak/>
        <w:drawing>
          <wp:inline distT="0" distB="0" distL="0" distR="0">
            <wp:extent cx="5763774" cy="3379622"/>
            <wp:effectExtent l="19050" t="0" r="837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8224" t="12041" r="5447" b="8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774" cy="3379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35AD" w:rsidRDefault="006B35AD"/>
    <w:p w:rsidR="006B35AD" w:rsidRDefault="006B35AD"/>
    <w:p w:rsidR="006B35AD" w:rsidRDefault="006B35AD"/>
    <w:sectPr w:rsidR="006B35AD" w:rsidSect="00140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3562" w:rsidRDefault="00213562" w:rsidP="006B35AD">
      <w:pPr>
        <w:spacing w:after="0" w:line="240" w:lineRule="auto"/>
      </w:pPr>
      <w:r>
        <w:separator/>
      </w:r>
    </w:p>
  </w:endnote>
  <w:endnote w:type="continuationSeparator" w:id="1">
    <w:p w:rsidR="00213562" w:rsidRDefault="00213562" w:rsidP="006B3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3562" w:rsidRDefault="00213562" w:rsidP="006B35AD">
      <w:pPr>
        <w:spacing w:after="0" w:line="240" w:lineRule="auto"/>
      </w:pPr>
      <w:r>
        <w:separator/>
      </w:r>
    </w:p>
  </w:footnote>
  <w:footnote w:type="continuationSeparator" w:id="1">
    <w:p w:rsidR="00213562" w:rsidRDefault="00213562" w:rsidP="006B35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B35AD"/>
    <w:rsid w:val="00140C47"/>
    <w:rsid w:val="00213562"/>
    <w:rsid w:val="006B35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35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5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B3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35AD"/>
  </w:style>
  <w:style w:type="paragraph" w:styleId="Footer">
    <w:name w:val="footer"/>
    <w:basedOn w:val="Normal"/>
    <w:link w:val="FooterChar"/>
    <w:uiPriority w:val="99"/>
    <w:semiHidden/>
    <w:unhideWhenUsed/>
    <w:rsid w:val="006B35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35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2017-08-04T10:07:00Z</dcterms:created>
  <dcterms:modified xsi:type="dcterms:W3CDTF">2017-08-04T10:10:00Z</dcterms:modified>
</cp:coreProperties>
</file>