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2630" w14:textId="17EA1BF8" w:rsidR="0065426C" w:rsidRPr="0065426C" w:rsidRDefault="0065426C" w:rsidP="0065426C">
      <w:r>
        <w:rPr>
          <w:rFonts w:ascii="Arial" w:hAnsi="Arial" w:cs="Arial"/>
          <w:color w:val="222222"/>
          <w:shd w:val="clear" w:color="auto" w:fill="FFFFFF"/>
        </w:rPr>
        <w:t>Assignment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  What is your understanding of Blockchain?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Blockchain is a combination of decentralized distribution of database and cryptography that keeps a permanent record of all transactions in a secure, chronological and immutable and verified. It holds the transaction records ensuring the security.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What is the core problem Blockchain trying to solve?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Authenticity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Security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Need of powerful third party for trust.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Features of Blockchain will give?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>
        <w:rPr>
          <w:rFonts w:ascii="Arial" w:hAnsi="Arial" w:cs="Arial"/>
          <w:color w:val="222222"/>
          <w:shd w:val="clear" w:color="auto" w:fill="FFFFFF"/>
        </w:rPr>
        <w:t>Verifiable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Unchangeable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>
        <w:rPr>
          <w:rFonts w:ascii="Arial" w:hAnsi="Arial" w:cs="Arial"/>
          <w:color w:val="222222"/>
          <w:shd w:val="clear" w:color="auto" w:fill="FFFFFF"/>
        </w:rPr>
        <w:t>Temper proof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>
        <w:rPr>
          <w:rFonts w:ascii="Arial" w:hAnsi="Arial" w:cs="Arial"/>
          <w:color w:val="222222"/>
          <w:shd w:val="clear" w:color="auto" w:fill="FFFFFF"/>
        </w:rPr>
        <w:t>Immutable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What does a block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contain ?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Current Block Hash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Data Record of current block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Previous Block Hash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How is the verifiability of Blockchain will be attained?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0+ New data= fingerprint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Fingerprint 1+current data= fingerprint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Fingerprint 2+ current data= fingerprint 3 </w:t>
      </w:r>
    </w:p>
    <w:sectPr w:rsidR="0065426C" w:rsidRPr="00654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6C"/>
    <w:rsid w:val="0065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E20"/>
  <w15:chartTrackingRefBased/>
  <w15:docId w15:val="{2B65CAEA-5563-46DB-BDF6-01BCCA19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Rajan</dc:creator>
  <cp:keywords/>
  <dc:description/>
  <cp:lastModifiedBy>Divya Rajan</cp:lastModifiedBy>
  <cp:revision>1</cp:revision>
  <dcterms:created xsi:type="dcterms:W3CDTF">2020-07-18T11:39:00Z</dcterms:created>
  <dcterms:modified xsi:type="dcterms:W3CDTF">2020-07-18T11:42:00Z</dcterms:modified>
</cp:coreProperties>
</file>