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757DE" w14:textId="77777777" w:rsidR="007D7B23" w:rsidRDefault="00000000">
      <w:pPr>
        <w:pStyle w:val="BodyText"/>
        <w:ind w:left="3397"/>
        <w:rPr>
          <w:sz w:val="20"/>
        </w:rPr>
      </w:pPr>
      <w:r>
        <w:rPr>
          <w:noProof/>
          <w:sz w:val="20"/>
        </w:rPr>
        <w:drawing>
          <wp:inline distT="0" distB="0" distL="0" distR="0" wp14:anchorId="0207581D" wp14:editId="0207581E">
            <wp:extent cx="1895778" cy="140017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895778" cy="1400175"/>
                    </a:xfrm>
                    <a:prstGeom prst="rect">
                      <a:avLst/>
                    </a:prstGeom>
                  </pic:spPr>
                </pic:pic>
              </a:graphicData>
            </a:graphic>
          </wp:inline>
        </w:drawing>
      </w:r>
    </w:p>
    <w:p w14:paraId="020757DF" w14:textId="77777777" w:rsidR="007D7B23" w:rsidRDefault="007D7B23">
      <w:pPr>
        <w:pStyle w:val="BodyText"/>
        <w:ind w:left="0"/>
        <w:rPr>
          <w:sz w:val="20"/>
        </w:rPr>
      </w:pPr>
    </w:p>
    <w:p w14:paraId="020757E0" w14:textId="77777777" w:rsidR="007D7B23" w:rsidRDefault="007D7B23">
      <w:pPr>
        <w:pStyle w:val="BodyText"/>
        <w:ind w:left="0"/>
        <w:rPr>
          <w:sz w:val="20"/>
        </w:rPr>
      </w:pPr>
    </w:p>
    <w:p w14:paraId="020757E1" w14:textId="77777777" w:rsidR="007D7B23" w:rsidRDefault="007D7B23">
      <w:pPr>
        <w:pStyle w:val="BodyText"/>
        <w:ind w:left="0"/>
        <w:rPr>
          <w:sz w:val="20"/>
        </w:rPr>
      </w:pPr>
    </w:p>
    <w:p w14:paraId="020757E2" w14:textId="77777777" w:rsidR="007D7B23" w:rsidRDefault="00000000">
      <w:pPr>
        <w:pStyle w:val="BodyText"/>
        <w:spacing w:before="196"/>
        <w:ind w:left="0"/>
        <w:rPr>
          <w:sz w:val="20"/>
        </w:rPr>
      </w:pPr>
      <w:r>
        <w:rPr>
          <w:noProof/>
        </w:rPr>
        <mc:AlternateContent>
          <mc:Choice Requires="wps">
            <w:drawing>
              <wp:anchor distT="0" distB="0" distL="0" distR="0" simplePos="0" relativeHeight="487587840" behindDoc="1" locked="0" layoutInCell="1" allowOverlap="1" wp14:anchorId="0207581F" wp14:editId="02075820">
                <wp:simplePos x="0" y="0"/>
                <wp:positionH relativeFrom="page">
                  <wp:posOffset>952500</wp:posOffset>
                </wp:positionH>
                <wp:positionV relativeFrom="paragraph">
                  <wp:posOffset>285787</wp:posOffset>
                </wp:positionV>
                <wp:extent cx="58674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68686"/>
                          </a:solidFill>
                          <a:prstDash val="solid"/>
                        </a:ln>
                      </wps:spPr>
                      <wps:bodyPr wrap="square" lIns="0" tIns="0" rIns="0" bIns="0" rtlCol="0">
                        <a:prstTxWarp prst="textNoShape">
                          <a:avLst/>
                        </a:prstTxWarp>
                        <a:noAutofit/>
                      </wps:bodyPr>
                    </wps:wsp>
                  </a:graphicData>
                </a:graphic>
              </wp:anchor>
            </w:drawing>
          </mc:Choice>
          <mc:Fallback>
            <w:pict>
              <v:shape w14:anchorId="2855891F" id="Graphic 2" o:spid="_x0000_s1026" style="position:absolute;margin-left:75pt;margin-top:22.5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" path="m,l5867400,e" filled="f" strokecolor="#868686" strokeweight="1pt">
                <v:path arrowok="t"/>
                <w10:wrap type="topAndBottom" anchorx="page"/>
              </v:shape>
            </w:pict>
          </mc:Fallback>
        </mc:AlternateContent>
      </w:r>
    </w:p>
    <w:p w14:paraId="020757E3" w14:textId="77777777" w:rsidR="007D7B23" w:rsidRDefault="007D7B23">
      <w:pPr>
        <w:pStyle w:val="BodyText"/>
        <w:spacing w:before="279"/>
        <w:ind w:left="0"/>
        <w:rPr>
          <w:sz w:val="40"/>
        </w:rPr>
      </w:pPr>
    </w:p>
    <w:p w14:paraId="020757E4" w14:textId="34E14547" w:rsidR="007D7B23" w:rsidRDefault="00000000">
      <w:pPr>
        <w:pStyle w:val="Title"/>
        <w:ind w:left="813"/>
      </w:pPr>
      <w:r>
        <w:rPr>
          <w:spacing w:val="-10"/>
        </w:rPr>
        <w:t>Assignment</w:t>
      </w:r>
      <w:r>
        <w:rPr>
          <w:spacing w:val="-16"/>
        </w:rPr>
        <w:t xml:space="preserve"> </w:t>
      </w:r>
      <w:r>
        <w:rPr>
          <w:spacing w:val="-10"/>
        </w:rPr>
        <w:t>1:</w:t>
      </w:r>
      <w:r>
        <w:rPr>
          <w:spacing w:val="-20"/>
        </w:rPr>
        <w:t xml:space="preserve"> </w:t>
      </w:r>
      <w:r>
        <w:rPr>
          <w:spacing w:val="-10"/>
        </w:rPr>
        <w:t>Part</w:t>
      </w:r>
      <w:r>
        <w:rPr>
          <w:spacing w:val="-40"/>
        </w:rPr>
        <w:t xml:space="preserve"> </w:t>
      </w:r>
      <w:r w:rsidR="00240388">
        <w:rPr>
          <w:spacing w:val="-10"/>
        </w:rPr>
        <w:t>D</w:t>
      </w:r>
    </w:p>
    <w:p w14:paraId="020757E5" w14:textId="11D697FF" w:rsidR="007D7B23" w:rsidRDefault="00000000">
      <w:pPr>
        <w:pStyle w:val="Title"/>
        <w:spacing w:before="1"/>
      </w:pPr>
      <w:r>
        <w:rPr>
          <w:spacing w:val="-12"/>
        </w:rPr>
        <w:t>(</w:t>
      </w:r>
      <w:r w:rsidR="00240388">
        <w:rPr>
          <w:spacing w:val="-12"/>
        </w:rPr>
        <w:t>Report</w:t>
      </w:r>
      <w:r>
        <w:rPr>
          <w:spacing w:val="-12"/>
        </w:rPr>
        <w:t>)</w:t>
      </w:r>
    </w:p>
    <w:p w14:paraId="020757E6" w14:textId="77777777" w:rsidR="007D7B23" w:rsidRDefault="007D7B23">
      <w:pPr>
        <w:pStyle w:val="BodyText"/>
        <w:spacing w:before="369"/>
        <w:ind w:left="0"/>
        <w:rPr>
          <w:sz w:val="40"/>
        </w:rPr>
      </w:pPr>
    </w:p>
    <w:p w14:paraId="3B46F3A0" w14:textId="77777777" w:rsidR="00DC4A79" w:rsidRDefault="00DC4A79">
      <w:pPr>
        <w:pStyle w:val="Heading1"/>
        <w:spacing w:line="388" w:lineRule="auto"/>
        <w:ind w:left="2488" w:right="2838"/>
      </w:pPr>
      <w:proofErr w:type="spellStart"/>
      <w:r>
        <w:t>Divyarashmi</w:t>
      </w:r>
      <w:proofErr w:type="spellEnd"/>
      <w:r>
        <w:t xml:space="preserve"> Gurram</w:t>
      </w:r>
    </w:p>
    <w:p w14:paraId="020757E7" w14:textId="25BA54CE" w:rsidR="007D7B23" w:rsidRDefault="00000000">
      <w:pPr>
        <w:pStyle w:val="Heading1"/>
        <w:spacing w:line="388" w:lineRule="auto"/>
        <w:ind w:left="2488" w:right="2838"/>
      </w:pPr>
      <w:r>
        <w:rPr>
          <w:spacing w:val="-2"/>
        </w:rPr>
        <w:t>A1</w:t>
      </w:r>
      <w:r w:rsidR="00DC4A79">
        <w:rPr>
          <w:spacing w:val="-2"/>
        </w:rPr>
        <w:t>917395</w:t>
      </w:r>
    </w:p>
    <w:p w14:paraId="020757E8" w14:textId="77777777" w:rsidR="007D7B23" w:rsidRDefault="007D7B23">
      <w:pPr>
        <w:pStyle w:val="BodyText"/>
        <w:spacing w:before="293"/>
        <w:ind w:left="0"/>
        <w:rPr>
          <w:sz w:val="32"/>
        </w:rPr>
      </w:pPr>
    </w:p>
    <w:p w14:paraId="020757E9" w14:textId="77777777" w:rsidR="007D7B23" w:rsidRDefault="00000000">
      <w:pPr>
        <w:ind w:right="9"/>
        <w:jc w:val="center"/>
        <w:rPr>
          <w:b/>
          <w:sz w:val="32"/>
        </w:rPr>
      </w:pPr>
      <w:r>
        <w:rPr>
          <w:b/>
          <w:sz w:val="32"/>
        </w:rPr>
        <w:t>The</w:t>
      </w:r>
      <w:r>
        <w:rPr>
          <w:b/>
          <w:spacing w:val="-8"/>
          <w:sz w:val="32"/>
        </w:rPr>
        <w:t xml:space="preserve"> </w:t>
      </w:r>
      <w:r>
        <w:rPr>
          <w:b/>
          <w:sz w:val="32"/>
        </w:rPr>
        <w:t>University</w:t>
      </w:r>
      <w:r>
        <w:rPr>
          <w:b/>
          <w:spacing w:val="-11"/>
          <w:sz w:val="32"/>
        </w:rPr>
        <w:t xml:space="preserve"> </w:t>
      </w:r>
      <w:r>
        <w:rPr>
          <w:b/>
          <w:sz w:val="32"/>
        </w:rPr>
        <w:t>of</w:t>
      </w:r>
      <w:r>
        <w:rPr>
          <w:b/>
          <w:spacing w:val="-15"/>
          <w:sz w:val="32"/>
        </w:rPr>
        <w:t xml:space="preserve"> </w:t>
      </w:r>
      <w:r>
        <w:rPr>
          <w:b/>
          <w:spacing w:val="-2"/>
          <w:sz w:val="32"/>
        </w:rPr>
        <w:t>Adelaide</w:t>
      </w:r>
    </w:p>
    <w:p w14:paraId="020757EA" w14:textId="77777777" w:rsidR="007D7B23" w:rsidRDefault="00000000">
      <w:pPr>
        <w:pStyle w:val="Heading1"/>
        <w:spacing w:before="123" w:line="309" w:lineRule="auto"/>
      </w:pPr>
      <w:r>
        <w:t>4436_COMP_SCI_7209</w:t>
      </w:r>
      <w:r>
        <w:rPr>
          <w:spacing w:val="-14"/>
        </w:rPr>
        <w:t xml:space="preserve"> </w:t>
      </w:r>
      <w:r>
        <w:t>Big</w:t>
      </w:r>
      <w:r>
        <w:rPr>
          <w:spacing w:val="-5"/>
        </w:rPr>
        <w:t xml:space="preserve"> </w:t>
      </w:r>
      <w:r>
        <w:t>Data</w:t>
      </w:r>
      <w:r>
        <w:rPr>
          <w:spacing w:val="-6"/>
        </w:rPr>
        <w:t xml:space="preserve"> </w:t>
      </w:r>
      <w:r>
        <w:t>Analysis</w:t>
      </w:r>
      <w:r>
        <w:rPr>
          <w:spacing w:val="-12"/>
        </w:rPr>
        <w:t xml:space="preserve"> </w:t>
      </w:r>
      <w:r>
        <w:t>&amp;</w:t>
      </w:r>
      <w:r>
        <w:rPr>
          <w:spacing w:val="-8"/>
        </w:rPr>
        <w:t xml:space="preserve"> </w:t>
      </w:r>
      <w:r>
        <w:t>Project Lecturer: Bernard Evans</w:t>
      </w:r>
    </w:p>
    <w:p w14:paraId="020757EB" w14:textId="77777777" w:rsidR="007D7B23" w:rsidRDefault="007D7B23">
      <w:pPr>
        <w:pStyle w:val="BodyText"/>
        <w:ind w:left="0"/>
        <w:rPr>
          <w:sz w:val="20"/>
        </w:rPr>
      </w:pPr>
    </w:p>
    <w:p w14:paraId="020757EC" w14:textId="77777777" w:rsidR="007D7B23" w:rsidRDefault="007D7B23">
      <w:pPr>
        <w:pStyle w:val="BodyText"/>
        <w:ind w:left="0"/>
        <w:rPr>
          <w:sz w:val="20"/>
        </w:rPr>
      </w:pPr>
    </w:p>
    <w:p w14:paraId="020757ED" w14:textId="77777777" w:rsidR="007D7B23" w:rsidRDefault="007D7B23">
      <w:pPr>
        <w:pStyle w:val="BodyText"/>
        <w:ind w:left="0"/>
        <w:rPr>
          <w:sz w:val="20"/>
        </w:rPr>
      </w:pPr>
    </w:p>
    <w:p w14:paraId="020757EE" w14:textId="77777777" w:rsidR="007D7B23" w:rsidRDefault="007D7B23">
      <w:pPr>
        <w:pStyle w:val="BodyText"/>
        <w:ind w:left="0"/>
        <w:rPr>
          <w:sz w:val="20"/>
        </w:rPr>
      </w:pPr>
    </w:p>
    <w:p w14:paraId="020757EF" w14:textId="77777777" w:rsidR="007D7B23" w:rsidRDefault="007D7B23">
      <w:pPr>
        <w:pStyle w:val="BodyText"/>
        <w:ind w:left="0"/>
        <w:rPr>
          <w:sz w:val="20"/>
        </w:rPr>
      </w:pPr>
    </w:p>
    <w:p w14:paraId="020757F0" w14:textId="77777777" w:rsidR="007D7B23" w:rsidRDefault="00000000">
      <w:pPr>
        <w:pStyle w:val="BodyText"/>
        <w:spacing w:before="78"/>
        <w:ind w:left="0"/>
        <w:rPr>
          <w:sz w:val="20"/>
        </w:rPr>
      </w:pPr>
      <w:r>
        <w:rPr>
          <w:noProof/>
        </w:rPr>
        <mc:AlternateContent>
          <mc:Choice Requires="wps">
            <w:drawing>
              <wp:anchor distT="0" distB="0" distL="0" distR="0" simplePos="0" relativeHeight="487588352" behindDoc="1" locked="0" layoutInCell="1" allowOverlap="1" wp14:anchorId="02075821" wp14:editId="02075822">
                <wp:simplePos x="0" y="0"/>
                <wp:positionH relativeFrom="page">
                  <wp:posOffset>952500</wp:posOffset>
                </wp:positionH>
                <wp:positionV relativeFrom="paragraph">
                  <wp:posOffset>210807</wp:posOffset>
                </wp:positionV>
                <wp:extent cx="58674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68686"/>
                          </a:solidFill>
                          <a:prstDash val="solid"/>
                        </a:ln>
                      </wps:spPr>
                      <wps:bodyPr wrap="square" lIns="0" tIns="0" rIns="0" bIns="0" rtlCol="0">
                        <a:prstTxWarp prst="textNoShape">
                          <a:avLst/>
                        </a:prstTxWarp>
                        <a:noAutofit/>
                      </wps:bodyPr>
                    </wps:wsp>
                  </a:graphicData>
                </a:graphic>
              </wp:anchor>
            </w:drawing>
          </mc:Choice>
          <mc:Fallback>
            <w:pict>
              <v:shape w14:anchorId="22DC7A1E" id="Graphic 3" o:spid="_x0000_s1026" style="position:absolute;margin-left:75pt;margin-top:16.6pt;width:46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" path="m,l5867400,e" filled="f" strokecolor="#868686" strokeweight="1pt">
                <v:path arrowok="t"/>
                <w10:wrap type="topAndBottom" anchorx="page"/>
              </v:shape>
            </w:pict>
          </mc:Fallback>
        </mc:AlternateContent>
      </w:r>
    </w:p>
    <w:p w14:paraId="020757F1" w14:textId="7EB9B908" w:rsidR="00AC6A62" w:rsidRDefault="00AC6A62">
      <w:pPr>
        <w:rPr>
          <w:sz w:val="20"/>
        </w:rPr>
      </w:pPr>
    </w:p>
    <w:p w14:paraId="35FC69AF" w14:textId="77777777" w:rsidR="00AC6A62" w:rsidRDefault="00AC6A62">
      <w:pPr>
        <w:rPr>
          <w:sz w:val="20"/>
        </w:rPr>
      </w:pPr>
      <w:r>
        <w:rPr>
          <w:sz w:val="20"/>
        </w:rPr>
        <w:br w:type="page"/>
      </w:r>
    </w:p>
    <w:p w14:paraId="73E7CF3E" w14:textId="5659F590" w:rsidR="00606D51" w:rsidRPr="00606D51" w:rsidRDefault="00391244" w:rsidP="00606D51">
      <w:pPr>
        <w:rPr>
          <w:b/>
          <w:bCs/>
          <w:sz w:val="24"/>
          <w:szCs w:val="24"/>
        </w:rPr>
      </w:pPr>
      <w:r>
        <w:rPr>
          <w:b/>
          <w:bCs/>
          <w:sz w:val="24"/>
          <w:szCs w:val="24"/>
        </w:rPr>
        <w:lastRenderedPageBreak/>
        <w:t>Restatement</w:t>
      </w:r>
    </w:p>
    <w:p w14:paraId="53C50057" w14:textId="77777777" w:rsidR="00606D51" w:rsidRDefault="00606D51" w:rsidP="00606D51">
      <w:pPr>
        <w:rPr>
          <w:sz w:val="24"/>
          <w:szCs w:val="24"/>
        </w:rPr>
      </w:pPr>
    </w:p>
    <w:p w14:paraId="597BEC28" w14:textId="6BC1CED7" w:rsidR="00391244" w:rsidRDefault="00391244" w:rsidP="00C872F1">
      <w:pPr>
        <w:ind w:firstLine="720"/>
        <w:jc w:val="both"/>
        <w:rPr>
          <w:sz w:val="24"/>
          <w:szCs w:val="24"/>
        </w:rPr>
      </w:pPr>
      <w:r w:rsidRPr="00391244">
        <w:rPr>
          <w:sz w:val="24"/>
          <w:szCs w:val="24"/>
        </w:rPr>
        <w:t xml:space="preserve">This dataset has 63 columns with 11 variables, and it includes temperature data of different cities and countries starting from 1853 and has 48,470 entries. Incredibly, the necessary columns are as follows: </w:t>
      </w:r>
      <w:proofErr w:type="spellStart"/>
      <w:r w:rsidRPr="00391244">
        <w:rPr>
          <w:sz w:val="24"/>
          <w:szCs w:val="24"/>
        </w:rPr>
        <w:t>AverageTemperatureFahr</w:t>
      </w:r>
      <w:proofErr w:type="spellEnd"/>
      <w:r w:rsidRPr="00391244">
        <w:rPr>
          <w:sz w:val="24"/>
          <w:szCs w:val="24"/>
        </w:rPr>
        <w:t xml:space="preserve">, </w:t>
      </w:r>
      <w:proofErr w:type="spellStart"/>
      <w:r w:rsidRPr="00391244">
        <w:rPr>
          <w:sz w:val="24"/>
          <w:szCs w:val="24"/>
        </w:rPr>
        <w:t>AverageTemperatureUncertaintyFahr</w:t>
      </w:r>
      <w:proofErr w:type="spellEnd"/>
      <w:r w:rsidRPr="00391244">
        <w:rPr>
          <w:sz w:val="24"/>
          <w:szCs w:val="24"/>
        </w:rPr>
        <w:t xml:space="preserve">, City, Country, Latitude, and Longitude. It offers </w:t>
      </w:r>
      <w:r w:rsidRPr="00391244">
        <w:rPr>
          <w:sz w:val="24"/>
          <w:szCs w:val="24"/>
        </w:rPr>
        <w:t>a history</w:t>
      </w:r>
      <w:r w:rsidRPr="00391244">
        <w:rPr>
          <w:sz w:val="24"/>
          <w:szCs w:val="24"/>
        </w:rPr>
        <w:t xml:space="preserve"> of maximum and minimum temperatures together with associated geographic information that may be useful in climate analysis and assessment of trends.</w:t>
      </w:r>
    </w:p>
    <w:p w14:paraId="196A9546" w14:textId="3AC742C8" w:rsidR="00C872F1" w:rsidRDefault="00C872F1" w:rsidP="00C872F1">
      <w:pPr>
        <w:jc w:val="both"/>
        <w:rPr>
          <w:sz w:val="24"/>
          <w:szCs w:val="24"/>
        </w:rPr>
      </w:pPr>
      <w:r w:rsidRPr="00C872F1">
        <w:rPr>
          <w:sz w:val="24"/>
          <w:szCs w:val="24"/>
        </w:rPr>
        <w:t>Climate change is associated with several direct biophysical effects, regional variations in the amount and intensity of precipitation, and the growing frequency of extreme weather events. (</w:t>
      </w:r>
      <w:proofErr w:type="spellStart"/>
      <w:r w:rsidRPr="00C872F1">
        <w:rPr>
          <w:sz w:val="24"/>
          <w:szCs w:val="24"/>
        </w:rPr>
        <w:t>Janches</w:t>
      </w:r>
      <w:proofErr w:type="spellEnd"/>
      <w:r w:rsidRPr="00C872F1">
        <w:rPr>
          <w:sz w:val="24"/>
          <w:szCs w:val="24"/>
        </w:rPr>
        <w:t xml:space="preserve">, Henderson, &amp; </w:t>
      </w:r>
      <w:proofErr w:type="spellStart"/>
      <w:r w:rsidRPr="00C872F1">
        <w:rPr>
          <w:sz w:val="24"/>
          <w:szCs w:val="24"/>
        </w:rPr>
        <w:t>MacColman</w:t>
      </w:r>
      <w:proofErr w:type="spellEnd"/>
      <w:r w:rsidRPr="00C872F1">
        <w:rPr>
          <w:sz w:val="24"/>
          <w:szCs w:val="24"/>
        </w:rPr>
        <w:t xml:space="preserve">, 2014, pg.2). </w:t>
      </w:r>
    </w:p>
    <w:p w14:paraId="348A75D1" w14:textId="2E52FC63" w:rsidR="00C872F1" w:rsidRDefault="00C872F1" w:rsidP="00C872F1">
      <w:pPr>
        <w:jc w:val="both"/>
        <w:rPr>
          <w:sz w:val="24"/>
          <w:szCs w:val="24"/>
        </w:rPr>
      </w:pPr>
      <w:r>
        <w:rPr>
          <w:sz w:val="24"/>
          <w:szCs w:val="24"/>
        </w:rPr>
        <w:tab/>
        <w:t>I want to focus on ho</w:t>
      </w:r>
      <w:r w:rsidRPr="00C872F1">
        <w:rPr>
          <w:sz w:val="24"/>
          <w:szCs w:val="24"/>
        </w:rPr>
        <w:t xml:space="preserve">w reliable </w:t>
      </w:r>
      <w:r w:rsidRPr="00C872F1">
        <w:rPr>
          <w:sz w:val="24"/>
          <w:szCs w:val="24"/>
        </w:rPr>
        <w:t>the historical temperature differences across countries to the current forecasted temperatures is</w:t>
      </w:r>
      <w:r>
        <w:rPr>
          <w:sz w:val="24"/>
          <w:szCs w:val="24"/>
        </w:rPr>
        <w:t xml:space="preserve"> and t</w:t>
      </w:r>
      <w:r w:rsidRPr="00C872F1">
        <w:rPr>
          <w:sz w:val="24"/>
          <w:szCs w:val="24"/>
        </w:rPr>
        <w:t>o what extent can geographical location and historical variations in temperatures inform accurate future temperatures estimates.</w:t>
      </w:r>
      <w:r>
        <w:rPr>
          <w:sz w:val="24"/>
          <w:szCs w:val="24"/>
        </w:rPr>
        <w:t xml:space="preserve"> </w:t>
      </w:r>
      <w:r w:rsidR="00466F7D">
        <w:rPr>
          <w:sz w:val="24"/>
          <w:szCs w:val="24"/>
        </w:rPr>
        <w:t>Following</w:t>
      </w:r>
      <w:r>
        <w:rPr>
          <w:sz w:val="24"/>
          <w:szCs w:val="24"/>
        </w:rPr>
        <w:t xml:space="preserve"> with,</w:t>
      </w:r>
      <w:r w:rsidRPr="00C872F1">
        <w:rPr>
          <w:sz w:val="24"/>
          <w:szCs w:val="24"/>
        </w:rPr>
        <w:t xml:space="preserve"> would</w:t>
      </w:r>
      <w:r w:rsidRPr="00C872F1">
        <w:rPr>
          <w:sz w:val="24"/>
          <w:szCs w:val="24"/>
        </w:rPr>
        <w:t xml:space="preserve"> it be possible to come up with a model using this correlation between countries and the difference in temperature they record compared to others</w:t>
      </w:r>
      <w:r>
        <w:rPr>
          <w:sz w:val="24"/>
          <w:szCs w:val="24"/>
        </w:rPr>
        <w:t>.</w:t>
      </w:r>
    </w:p>
    <w:p w14:paraId="14AE3DC7" w14:textId="77777777" w:rsidR="00C723AF" w:rsidRDefault="00C723AF" w:rsidP="00C872F1">
      <w:pPr>
        <w:jc w:val="both"/>
        <w:rPr>
          <w:sz w:val="24"/>
          <w:szCs w:val="24"/>
        </w:rPr>
      </w:pPr>
    </w:p>
    <w:p w14:paraId="153D3EC5" w14:textId="77777777" w:rsidR="00C872F1" w:rsidRDefault="00C872F1" w:rsidP="00C872F1">
      <w:pPr>
        <w:jc w:val="both"/>
        <w:rPr>
          <w:sz w:val="24"/>
          <w:szCs w:val="24"/>
        </w:rPr>
      </w:pPr>
    </w:p>
    <w:p w14:paraId="4A056B86" w14:textId="64A071BB" w:rsidR="00C872F1" w:rsidRDefault="00466F7D" w:rsidP="00C872F1">
      <w:pPr>
        <w:jc w:val="both"/>
        <w:rPr>
          <w:b/>
          <w:bCs/>
          <w:sz w:val="24"/>
          <w:szCs w:val="24"/>
        </w:rPr>
      </w:pPr>
      <w:r w:rsidRPr="00466F7D">
        <w:rPr>
          <w:b/>
          <w:bCs/>
          <w:sz w:val="24"/>
          <w:szCs w:val="24"/>
        </w:rPr>
        <w:t>Analysis and Visualization</w:t>
      </w:r>
    </w:p>
    <w:p w14:paraId="7A438803" w14:textId="77777777" w:rsidR="00C723AF" w:rsidRDefault="00C723AF" w:rsidP="00BF2DCE">
      <w:pPr>
        <w:jc w:val="both"/>
        <w:rPr>
          <w:b/>
          <w:bCs/>
          <w:sz w:val="24"/>
          <w:szCs w:val="24"/>
        </w:rPr>
      </w:pPr>
    </w:p>
    <w:p w14:paraId="3453F6E7" w14:textId="2BA1D3B5" w:rsidR="00BF2DCE" w:rsidRDefault="00391244" w:rsidP="00C723AF">
      <w:pPr>
        <w:ind w:firstLine="360"/>
        <w:jc w:val="both"/>
        <w:rPr>
          <w:b/>
          <w:bCs/>
          <w:sz w:val="24"/>
          <w:szCs w:val="24"/>
        </w:rPr>
      </w:pPr>
      <w:r w:rsidRPr="00391244">
        <w:rPr>
          <w:sz w:val="24"/>
          <w:szCs w:val="24"/>
        </w:rPr>
        <w:t>One of the potential issues with the dataset is that there are some missing values, especially when it comes to the temperature columns</w:t>
      </w:r>
      <w:r w:rsidR="00B03B79">
        <w:rPr>
          <w:sz w:val="24"/>
          <w:szCs w:val="24"/>
        </w:rPr>
        <w:t>. The data is preprocessed, and a few models were performed on the obtained dataset. The results of the models are as follows</w:t>
      </w:r>
    </w:p>
    <w:p w14:paraId="2414FFB8" w14:textId="77777777" w:rsidR="00BF2DCE" w:rsidRDefault="00BF2DCE" w:rsidP="00BF2DCE">
      <w:pPr>
        <w:jc w:val="both"/>
        <w:rPr>
          <w:b/>
          <w:bCs/>
          <w:sz w:val="24"/>
          <w:szCs w:val="24"/>
        </w:rPr>
      </w:pPr>
    </w:p>
    <w:p w14:paraId="30B71325" w14:textId="1433D8E8" w:rsidR="00466F7D" w:rsidRPr="00BF2DCE" w:rsidRDefault="00466F7D" w:rsidP="00BF2DCE">
      <w:pPr>
        <w:pStyle w:val="ListParagraph"/>
        <w:numPr>
          <w:ilvl w:val="0"/>
          <w:numId w:val="5"/>
        </w:numPr>
        <w:jc w:val="both"/>
        <w:rPr>
          <w:b/>
          <w:bCs/>
          <w:sz w:val="24"/>
          <w:szCs w:val="24"/>
        </w:rPr>
      </w:pPr>
      <w:proofErr w:type="spellStart"/>
      <w:r w:rsidRPr="00BF2DCE">
        <w:rPr>
          <w:sz w:val="24"/>
          <w:szCs w:val="24"/>
          <w:u w:val="single"/>
        </w:rPr>
        <w:t>XGBoost</w:t>
      </w:r>
      <w:proofErr w:type="spellEnd"/>
      <w:r w:rsidRPr="00BF2DCE">
        <w:rPr>
          <w:sz w:val="24"/>
          <w:szCs w:val="24"/>
          <w:u w:val="single"/>
        </w:rPr>
        <w:t xml:space="preserve"> Regressor:</w:t>
      </w:r>
      <w:r w:rsidRPr="00BF2DCE">
        <w:rPr>
          <w:sz w:val="24"/>
          <w:szCs w:val="24"/>
        </w:rPr>
        <w:t xml:space="preserve"> capable of calculating non-linear and complex factors influenced by geography, seasonality, and climatic conditions in structured / tabular datasets.</w:t>
      </w:r>
    </w:p>
    <w:p w14:paraId="7A664456" w14:textId="77777777" w:rsidR="00466F7D" w:rsidRPr="00C12736" w:rsidRDefault="00466F7D" w:rsidP="00466F7D">
      <w:pPr>
        <w:pStyle w:val="ListParagraph"/>
        <w:ind w:left="720" w:firstLine="0"/>
        <w:rPr>
          <w:sz w:val="24"/>
          <w:szCs w:val="24"/>
        </w:rPr>
      </w:pPr>
      <w:r>
        <w:rPr>
          <w:sz w:val="24"/>
          <w:szCs w:val="24"/>
        </w:rPr>
        <w:t xml:space="preserve"> </w:t>
      </w:r>
    </w:p>
    <w:p w14:paraId="40588589" w14:textId="77777777" w:rsidR="00466F7D" w:rsidRDefault="00466F7D" w:rsidP="00466F7D">
      <w:pPr>
        <w:rPr>
          <w:sz w:val="24"/>
          <w:szCs w:val="24"/>
        </w:rPr>
      </w:pPr>
      <w:r>
        <w:rPr>
          <w:sz w:val="24"/>
          <w:szCs w:val="24"/>
        </w:rPr>
        <w:t xml:space="preserve">        </w:t>
      </w:r>
      <w:r>
        <w:rPr>
          <w:noProof/>
          <w:sz w:val="24"/>
          <w:szCs w:val="24"/>
        </w:rPr>
        <w:drawing>
          <wp:inline distT="0" distB="0" distL="0" distR="0" wp14:anchorId="1FC15545" wp14:editId="56F0F8E1">
            <wp:extent cx="2667372" cy="809738"/>
            <wp:effectExtent l="0" t="0" r="0" b="9525"/>
            <wp:docPr id="1391942391" name="Picture 3"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42391" name="Picture 3" descr="A number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67372" cy="809738"/>
                    </a:xfrm>
                    <a:prstGeom prst="rect">
                      <a:avLst/>
                    </a:prstGeom>
                  </pic:spPr>
                </pic:pic>
              </a:graphicData>
            </a:graphic>
          </wp:inline>
        </w:drawing>
      </w:r>
      <w:r>
        <w:rPr>
          <w:sz w:val="24"/>
          <w:szCs w:val="24"/>
        </w:rPr>
        <w:t xml:space="preserve">   </w:t>
      </w:r>
    </w:p>
    <w:p w14:paraId="1F07C0FF" w14:textId="77777777" w:rsidR="00466F7D" w:rsidRDefault="00466F7D" w:rsidP="00466F7D">
      <w:pPr>
        <w:rPr>
          <w:sz w:val="24"/>
          <w:szCs w:val="24"/>
        </w:rPr>
      </w:pPr>
    </w:p>
    <w:p w14:paraId="0783C384" w14:textId="77777777" w:rsidR="00466F7D" w:rsidRDefault="00466F7D" w:rsidP="00466F7D">
      <w:pPr>
        <w:rPr>
          <w:sz w:val="24"/>
          <w:szCs w:val="24"/>
        </w:rPr>
      </w:pPr>
      <w:r>
        <w:rPr>
          <w:sz w:val="24"/>
          <w:szCs w:val="24"/>
        </w:rPr>
        <w:t xml:space="preserve">       </w:t>
      </w:r>
      <w:r>
        <w:rPr>
          <w:noProof/>
          <w:sz w:val="24"/>
          <w:szCs w:val="24"/>
        </w:rPr>
        <w:drawing>
          <wp:inline distT="0" distB="0" distL="0" distR="0" wp14:anchorId="7588AE25" wp14:editId="178DBC8D">
            <wp:extent cx="2893308" cy="1767205"/>
            <wp:effectExtent l="0" t="0" r="2540" b="4445"/>
            <wp:docPr id="1373371938" name="Picture 4" descr="A graph showing a number of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71938" name="Picture 4" descr="A graph showing a number of blue and 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0982" cy="1790216"/>
                    </a:xfrm>
                    <a:prstGeom prst="rect">
                      <a:avLst/>
                    </a:prstGeom>
                  </pic:spPr>
                </pic:pic>
              </a:graphicData>
            </a:graphic>
          </wp:inline>
        </w:drawing>
      </w:r>
      <w:r>
        <w:rPr>
          <w:sz w:val="24"/>
          <w:szCs w:val="24"/>
        </w:rPr>
        <w:br w:type="page"/>
      </w:r>
    </w:p>
    <w:p w14:paraId="64F0605D" w14:textId="77777777" w:rsidR="00466F7D" w:rsidRDefault="00466F7D" w:rsidP="00466F7D">
      <w:pPr>
        <w:pStyle w:val="ListParagraph"/>
        <w:numPr>
          <w:ilvl w:val="0"/>
          <w:numId w:val="4"/>
        </w:numPr>
        <w:rPr>
          <w:sz w:val="24"/>
          <w:szCs w:val="24"/>
        </w:rPr>
      </w:pPr>
      <w:proofErr w:type="spellStart"/>
      <w:r w:rsidRPr="00E67E70">
        <w:rPr>
          <w:sz w:val="24"/>
          <w:szCs w:val="24"/>
          <w:u w:val="single"/>
        </w:rPr>
        <w:lastRenderedPageBreak/>
        <w:t>RandomForest</w:t>
      </w:r>
      <w:proofErr w:type="spellEnd"/>
      <w:r w:rsidRPr="00E67E70">
        <w:rPr>
          <w:sz w:val="24"/>
          <w:szCs w:val="24"/>
          <w:u w:val="single"/>
        </w:rPr>
        <w:t xml:space="preserve"> Regressor</w:t>
      </w:r>
      <w:r>
        <w:rPr>
          <w:sz w:val="24"/>
          <w:szCs w:val="24"/>
        </w:rPr>
        <w:t>:</w:t>
      </w:r>
      <w:r w:rsidRPr="00752388">
        <w:rPr>
          <w:sz w:val="24"/>
          <w:szCs w:val="24"/>
        </w:rPr>
        <w:t xml:space="preserve"> </w:t>
      </w:r>
      <w:r>
        <w:rPr>
          <w:sz w:val="24"/>
          <w:szCs w:val="24"/>
        </w:rPr>
        <w:t>I</w:t>
      </w:r>
      <w:r w:rsidRPr="00752388">
        <w:rPr>
          <w:sz w:val="24"/>
          <w:szCs w:val="24"/>
        </w:rPr>
        <w:t>t can work with datasets having missing values, it captures interactions between variables, and lastly, the method offers reliable and accurate results.</w:t>
      </w:r>
    </w:p>
    <w:p w14:paraId="74ADBF93" w14:textId="77777777" w:rsidR="00466F7D" w:rsidRDefault="00466F7D" w:rsidP="00466F7D">
      <w:pPr>
        <w:pStyle w:val="ListParagraph"/>
        <w:ind w:left="720" w:firstLine="0"/>
        <w:rPr>
          <w:sz w:val="24"/>
          <w:szCs w:val="24"/>
        </w:rPr>
      </w:pPr>
    </w:p>
    <w:p w14:paraId="489B6AE7" w14:textId="77777777" w:rsidR="00466F7D" w:rsidRDefault="00466F7D" w:rsidP="00466F7D">
      <w:pPr>
        <w:rPr>
          <w:sz w:val="24"/>
          <w:szCs w:val="24"/>
        </w:rPr>
      </w:pPr>
      <w:r>
        <w:rPr>
          <w:sz w:val="24"/>
          <w:szCs w:val="24"/>
        </w:rPr>
        <w:t xml:space="preserve">          </w:t>
      </w:r>
      <w:r>
        <w:rPr>
          <w:noProof/>
        </w:rPr>
        <w:drawing>
          <wp:inline distT="0" distB="0" distL="0" distR="0" wp14:anchorId="3387317C" wp14:editId="648227BA">
            <wp:extent cx="2705478" cy="895475"/>
            <wp:effectExtent l="0" t="0" r="0" b="0"/>
            <wp:docPr id="1927981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81817" name="Picture 1927981817"/>
                    <pic:cNvPicPr/>
                  </pic:nvPicPr>
                  <pic:blipFill>
                    <a:blip r:embed="rId10">
                      <a:extLst>
                        <a:ext uri="{28A0092B-C50C-407E-A947-70E740481C1C}">
                          <a14:useLocalDpi xmlns:a14="http://schemas.microsoft.com/office/drawing/2010/main" val="0"/>
                        </a:ext>
                      </a:extLst>
                    </a:blip>
                    <a:stretch>
                      <a:fillRect/>
                    </a:stretch>
                  </pic:blipFill>
                  <pic:spPr>
                    <a:xfrm>
                      <a:off x="0" y="0"/>
                      <a:ext cx="2705478" cy="895475"/>
                    </a:xfrm>
                    <a:prstGeom prst="rect">
                      <a:avLst/>
                    </a:prstGeom>
                  </pic:spPr>
                </pic:pic>
              </a:graphicData>
            </a:graphic>
          </wp:inline>
        </w:drawing>
      </w:r>
    </w:p>
    <w:p w14:paraId="0D610D8B" w14:textId="77777777" w:rsidR="00466F7D" w:rsidRDefault="00466F7D" w:rsidP="00466F7D">
      <w:pPr>
        <w:rPr>
          <w:sz w:val="24"/>
          <w:szCs w:val="24"/>
        </w:rPr>
      </w:pPr>
    </w:p>
    <w:p w14:paraId="5F513701" w14:textId="77777777" w:rsidR="00466F7D" w:rsidRPr="00F93C0B" w:rsidRDefault="00466F7D" w:rsidP="00466F7D">
      <w:pPr>
        <w:pStyle w:val="ListParagraph"/>
        <w:numPr>
          <w:ilvl w:val="0"/>
          <w:numId w:val="4"/>
        </w:numPr>
        <w:rPr>
          <w:sz w:val="24"/>
          <w:szCs w:val="24"/>
        </w:rPr>
      </w:pPr>
      <w:r w:rsidRPr="00E67E70">
        <w:rPr>
          <w:sz w:val="24"/>
          <w:szCs w:val="24"/>
          <w:u w:val="single"/>
        </w:rPr>
        <w:t>SVR</w:t>
      </w:r>
      <w:r w:rsidRPr="00F93C0B">
        <w:rPr>
          <w:sz w:val="24"/>
          <w:szCs w:val="24"/>
        </w:rPr>
        <w:t>: It captures non-linearity and is not sensitive to small points to predict with and works effectively with high dimensional spaces.</w:t>
      </w:r>
    </w:p>
    <w:p w14:paraId="49B81354" w14:textId="77777777" w:rsidR="00466F7D" w:rsidRDefault="00466F7D" w:rsidP="00466F7D">
      <w:pPr>
        <w:rPr>
          <w:sz w:val="24"/>
          <w:szCs w:val="24"/>
        </w:rPr>
      </w:pPr>
      <w:r>
        <w:rPr>
          <w:sz w:val="24"/>
          <w:szCs w:val="24"/>
        </w:rPr>
        <w:t xml:space="preserve">           </w:t>
      </w:r>
      <w:r>
        <w:rPr>
          <w:noProof/>
          <w:sz w:val="24"/>
          <w:szCs w:val="24"/>
        </w:rPr>
        <w:drawing>
          <wp:inline distT="0" distB="0" distL="0" distR="0" wp14:anchorId="703B07EC" wp14:editId="23ABE485">
            <wp:extent cx="2743583" cy="914528"/>
            <wp:effectExtent l="0" t="0" r="0" b="0"/>
            <wp:docPr id="900507447" name="Picture 6"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07447" name="Picture 6" descr="A number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3583" cy="914528"/>
                    </a:xfrm>
                    <a:prstGeom prst="rect">
                      <a:avLst/>
                    </a:prstGeom>
                  </pic:spPr>
                </pic:pic>
              </a:graphicData>
            </a:graphic>
          </wp:inline>
        </w:drawing>
      </w:r>
    </w:p>
    <w:p w14:paraId="35CA61EC" w14:textId="77777777" w:rsidR="00466F7D" w:rsidRDefault="00466F7D" w:rsidP="00466F7D">
      <w:pPr>
        <w:rPr>
          <w:sz w:val="24"/>
          <w:szCs w:val="24"/>
        </w:rPr>
      </w:pPr>
    </w:p>
    <w:p w14:paraId="301B5D7F" w14:textId="77777777" w:rsidR="00466F7D" w:rsidRPr="00F93C0B" w:rsidRDefault="00466F7D" w:rsidP="00466F7D">
      <w:pPr>
        <w:pStyle w:val="ListParagraph"/>
        <w:numPr>
          <w:ilvl w:val="0"/>
          <w:numId w:val="4"/>
        </w:numPr>
        <w:rPr>
          <w:sz w:val="24"/>
          <w:szCs w:val="24"/>
        </w:rPr>
      </w:pPr>
      <w:r w:rsidRPr="00E67E70">
        <w:rPr>
          <w:sz w:val="24"/>
          <w:szCs w:val="24"/>
          <w:u w:val="single"/>
        </w:rPr>
        <w:t>LSTM</w:t>
      </w:r>
      <w:r w:rsidRPr="00F93C0B">
        <w:rPr>
          <w:sz w:val="24"/>
          <w:szCs w:val="24"/>
        </w:rPr>
        <w:t>: It   captures temporary dependencies, help in model long-term patterns and trends in temperature variations overtime.</w:t>
      </w:r>
    </w:p>
    <w:p w14:paraId="24DEA4E9" w14:textId="77777777" w:rsidR="00466F7D" w:rsidRDefault="00466F7D" w:rsidP="00466F7D">
      <w:pPr>
        <w:rPr>
          <w:sz w:val="24"/>
          <w:szCs w:val="24"/>
        </w:rPr>
      </w:pPr>
    </w:p>
    <w:p w14:paraId="0C6934F9" w14:textId="77777777" w:rsidR="00466F7D" w:rsidRDefault="00466F7D" w:rsidP="00466F7D">
      <w:pPr>
        <w:rPr>
          <w:sz w:val="24"/>
          <w:szCs w:val="24"/>
        </w:rPr>
      </w:pPr>
      <w:r>
        <w:rPr>
          <w:sz w:val="24"/>
          <w:szCs w:val="24"/>
        </w:rPr>
        <w:t xml:space="preserve">        </w:t>
      </w:r>
      <w:r>
        <w:rPr>
          <w:noProof/>
          <w:sz w:val="24"/>
          <w:szCs w:val="24"/>
        </w:rPr>
        <w:drawing>
          <wp:inline distT="0" distB="0" distL="0" distR="0" wp14:anchorId="146A787E" wp14:editId="539D39C3">
            <wp:extent cx="2543530" cy="914528"/>
            <wp:effectExtent l="0" t="0" r="0" b="0"/>
            <wp:docPr id="18449982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98273" name="Picture 1844998273"/>
                    <pic:cNvPicPr/>
                  </pic:nvPicPr>
                  <pic:blipFill>
                    <a:blip r:embed="rId12">
                      <a:extLst>
                        <a:ext uri="{28A0092B-C50C-407E-A947-70E740481C1C}">
                          <a14:useLocalDpi xmlns:a14="http://schemas.microsoft.com/office/drawing/2010/main" val="0"/>
                        </a:ext>
                      </a:extLst>
                    </a:blip>
                    <a:stretch>
                      <a:fillRect/>
                    </a:stretch>
                  </pic:blipFill>
                  <pic:spPr>
                    <a:xfrm>
                      <a:off x="0" y="0"/>
                      <a:ext cx="2543530" cy="914528"/>
                    </a:xfrm>
                    <a:prstGeom prst="rect">
                      <a:avLst/>
                    </a:prstGeom>
                  </pic:spPr>
                </pic:pic>
              </a:graphicData>
            </a:graphic>
          </wp:inline>
        </w:drawing>
      </w:r>
    </w:p>
    <w:p w14:paraId="3B21DC05" w14:textId="77777777" w:rsidR="00466F7D" w:rsidRDefault="00466F7D" w:rsidP="00466F7D">
      <w:pPr>
        <w:rPr>
          <w:sz w:val="24"/>
          <w:szCs w:val="24"/>
        </w:rPr>
      </w:pPr>
    </w:p>
    <w:p w14:paraId="1D028210" w14:textId="77777777" w:rsidR="00466F7D" w:rsidRDefault="00466F7D" w:rsidP="00466F7D">
      <w:pPr>
        <w:rPr>
          <w:sz w:val="24"/>
          <w:szCs w:val="24"/>
        </w:rPr>
      </w:pPr>
      <w:r>
        <w:rPr>
          <w:sz w:val="24"/>
          <w:szCs w:val="24"/>
        </w:rPr>
        <w:t xml:space="preserve">    </w:t>
      </w:r>
      <w:r>
        <w:rPr>
          <w:noProof/>
          <w:sz w:val="24"/>
          <w:szCs w:val="24"/>
        </w:rPr>
        <w:drawing>
          <wp:inline distT="0" distB="0" distL="0" distR="0" wp14:anchorId="51BDCC53" wp14:editId="795467DD">
            <wp:extent cx="3542460" cy="2164080"/>
            <wp:effectExtent l="0" t="0" r="1270" b="7620"/>
            <wp:docPr id="1737555371" name="Picture 8"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55371" name="Picture 8" descr="A graph showing a red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7043" cy="2172989"/>
                    </a:xfrm>
                    <a:prstGeom prst="rect">
                      <a:avLst/>
                    </a:prstGeom>
                  </pic:spPr>
                </pic:pic>
              </a:graphicData>
            </a:graphic>
          </wp:inline>
        </w:drawing>
      </w:r>
    </w:p>
    <w:p w14:paraId="044455EA" w14:textId="77777777" w:rsidR="00466F7D" w:rsidRDefault="00466F7D" w:rsidP="00466F7D">
      <w:pPr>
        <w:rPr>
          <w:sz w:val="24"/>
          <w:szCs w:val="24"/>
        </w:rPr>
      </w:pPr>
    </w:p>
    <w:p w14:paraId="4CA0AB07" w14:textId="77777777" w:rsidR="00466F7D" w:rsidRDefault="00466F7D" w:rsidP="00466F7D">
      <w:pPr>
        <w:ind w:firstLine="720"/>
        <w:rPr>
          <w:sz w:val="24"/>
          <w:szCs w:val="24"/>
        </w:rPr>
      </w:pPr>
      <w:r>
        <w:rPr>
          <w:sz w:val="24"/>
          <w:szCs w:val="24"/>
        </w:rPr>
        <w:t>LSTM is a complex model for my dataset as it is very less size and very limited features to train. It learns the data very well while training such that it also learns the noises during the training period because of less complex data and performs poorly while testing which makes LSTM not the best model for my dataset.</w:t>
      </w:r>
    </w:p>
    <w:p w14:paraId="5E5829F0" w14:textId="77777777" w:rsidR="00BF2DCE" w:rsidRDefault="00BF2DCE" w:rsidP="00466F7D">
      <w:pPr>
        <w:ind w:firstLine="720"/>
        <w:rPr>
          <w:sz w:val="24"/>
          <w:szCs w:val="24"/>
        </w:rPr>
      </w:pPr>
    </w:p>
    <w:p w14:paraId="248A34DA" w14:textId="77777777" w:rsidR="00F36A12" w:rsidRDefault="00F36A12" w:rsidP="00BF2DCE">
      <w:pPr>
        <w:rPr>
          <w:sz w:val="24"/>
          <w:szCs w:val="24"/>
        </w:rPr>
      </w:pPr>
    </w:p>
    <w:p w14:paraId="3FC3C0E2" w14:textId="77777777" w:rsidR="00F36A12" w:rsidRDefault="00F36A12" w:rsidP="00BF2DCE">
      <w:pPr>
        <w:rPr>
          <w:sz w:val="24"/>
          <w:szCs w:val="24"/>
        </w:rPr>
      </w:pPr>
    </w:p>
    <w:p w14:paraId="29D6943C" w14:textId="651A5F37" w:rsidR="00BF2DCE" w:rsidRDefault="00BF2DCE" w:rsidP="00BF2DCE">
      <w:pPr>
        <w:rPr>
          <w:b/>
          <w:bCs/>
          <w:sz w:val="24"/>
          <w:szCs w:val="24"/>
        </w:rPr>
      </w:pPr>
      <w:r w:rsidRPr="00BF2DCE">
        <w:rPr>
          <w:b/>
          <w:bCs/>
          <w:sz w:val="24"/>
          <w:szCs w:val="24"/>
        </w:rPr>
        <w:t>Improvement of Situation</w:t>
      </w:r>
    </w:p>
    <w:p w14:paraId="28018203" w14:textId="77777777" w:rsidR="00BF2DCE" w:rsidRDefault="00BF2DCE" w:rsidP="00BF2DCE">
      <w:pPr>
        <w:rPr>
          <w:b/>
          <w:bCs/>
          <w:sz w:val="24"/>
          <w:szCs w:val="24"/>
        </w:rPr>
      </w:pPr>
    </w:p>
    <w:p w14:paraId="2B738FF4" w14:textId="63327870" w:rsidR="00466F7D" w:rsidRDefault="00BF2DCE" w:rsidP="00BF2DCE">
      <w:pPr>
        <w:rPr>
          <w:sz w:val="24"/>
          <w:szCs w:val="24"/>
        </w:rPr>
      </w:pPr>
      <w:r>
        <w:rPr>
          <w:b/>
          <w:bCs/>
          <w:sz w:val="24"/>
          <w:szCs w:val="24"/>
        </w:rPr>
        <w:tab/>
      </w:r>
      <w:r>
        <w:rPr>
          <w:sz w:val="24"/>
          <w:szCs w:val="24"/>
        </w:rPr>
        <w:t>As model refinement is done on the best performing model from the models represented above and improved the result of the model.</w:t>
      </w:r>
      <w:r>
        <w:rPr>
          <w:sz w:val="24"/>
          <w:szCs w:val="24"/>
        </w:rPr>
        <w:t xml:space="preserve"> </w:t>
      </w:r>
      <w:r w:rsidR="00466F7D">
        <w:rPr>
          <w:sz w:val="24"/>
          <w:szCs w:val="24"/>
        </w:rPr>
        <w:t xml:space="preserve">Among all the models used on my dataset </w:t>
      </w:r>
      <w:proofErr w:type="spellStart"/>
      <w:r w:rsidR="00466F7D">
        <w:rPr>
          <w:sz w:val="24"/>
          <w:szCs w:val="24"/>
        </w:rPr>
        <w:t>RandomForest</w:t>
      </w:r>
      <w:proofErr w:type="spellEnd"/>
      <w:r w:rsidR="00466F7D">
        <w:rPr>
          <w:sz w:val="24"/>
          <w:szCs w:val="24"/>
        </w:rPr>
        <w:t xml:space="preserve"> Regressor stands out with pretty good accuracy. Now,</w:t>
      </w:r>
      <w:r w:rsidR="00466F7D" w:rsidRPr="001C25F2">
        <w:rPr>
          <w:sz w:val="24"/>
          <w:szCs w:val="24"/>
        </w:rPr>
        <w:t xml:space="preserve"> model refinement steps are performed as follows: </w:t>
      </w:r>
      <w:proofErr w:type="spellStart"/>
      <w:r w:rsidR="00466F7D" w:rsidRPr="001C25F2">
        <w:rPr>
          <w:sz w:val="24"/>
          <w:szCs w:val="24"/>
        </w:rPr>
        <w:t>GridSearchCV</w:t>
      </w:r>
      <w:proofErr w:type="spellEnd"/>
      <w:r w:rsidR="00466F7D" w:rsidRPr="001C25F2">
        <w:rPr>
          <w:sz w:val="24"/>
          <w:szCs w:val="24"/>
        </w:rPr>
        <w:t xml:space="preserve"> is used for the hyperparameters optimization of Random Forest Regressor such as </w:t>
      </w:r>
      <w:proofErr w:type="spellStart"/>
      <w:r w:rsidR="00466F7D" w:rsidRPr="001C25F2">
        <w:rPr>
          <w:sz w:val="24"/>
          <w:szCs w:val="24"/>
        </w:rPr>
        <w:t>n_estimators</w:t>
      </w:r>
      <w:proofErr w:type="spellEnd"/>
      <w:r w:rsidR="00466F7D" w:rsidRPr="001C25F2">
        <w:rPr>
          <w:sz w:val="24"/>
          <w:szCs w:val="24"/>
        </w:rPr>
        <w:t xml:space="preserve">, </w:t>
      </w:r>
      <w:proofErr w:type="spellStart"/>
      <w:r w:rsidR="00466F7D" w:rsidRPr="001C25F2">
        <w:rPr>
          <w:sz w:val="24"/>
          <w:szCs w:val="24"/>
        </w:rPr>
        <w:t>max_features</w:t>
      </w:r>
      <w:proofErr w:type="spellEnd"/>
      <w:r w:rsidR="00466F7D" w:rsidRPr="001C25F2">
        <w:rPr>
          <w:sz w:val="24"/>
          <w:szCs w:val="24"/>
        </w:rPr>
        <w:t xml:space="preserve">, </w:t>
      </w:r>
      <w:proofErr w:type="spellStart"/>
      <w:r w:rsidR="00466F7D" w:rsidRPr="001C25F2">
        <w:rPr>
          <w:sz w:val="24"/>
          <w:szCs w:val="24"/>
        </w:rPr>
        <w:t>max_depth</w:t>
      </w:r>
      <w:proofErr w:type="spellEnd"/>
      <w:r w:rsidR="00466F7D" w:rsidRPr="001C25F2">
        <w:rPr>
          <w:sz w:val="24"/>
          <w:szCs w:val="24"/>
        </w:rPr>
        <w:t xml:space="preserve">, </w:t>
      </w:r>
      <w:proofErr w:type="spellStart"/>
      <w:r w:rsidR="00466F7D" w:rsidRPr="001C25F2">
        <w:rPr>
          <w:sz w:val="24"/>
          <w:szCs w:val="24"/>
        </w:rPr>
        <w:t>min_samples_split</w:t>
      </w:r>
      <w:proofErr w:type="spellEnd"/>
      <w:r w:rsidR="00466F7D" w:rsidRPr="001C25F2">
        <w:rPr>
          <w:sz w:val="24"/>
          <w:szCs w:val="24"/>
        </w:rPr>
        <w:t xml:space="preserve">, and </w:t>
      </w:r>
      <w:proofErr w:type="spellStart"/>
      <w:r w:rsidR="00466F7D" w:rsidRPr="001C25F2">
        <w:rPr>
          <w:sz w:val="24"/>
          <w:szCs w:val="24"/>
        </w:rPr>
        <w:t>min_samples_leaf</w:t>
      </w:r>
      <w:proofErr w:type="spellEnd"/>
      <w:r w:rsidR="00466F7D" w:rsidRPr="001C25F2">
        <w:rPr>
          <w:sz w:val="24"/>
          <w:szCs w:val="24"/>
        </w:rPr>
        <w:t>. This process helps in determining the correct structure of the model to be used in developing the model that will enhance the likelihood of making accurate predictions.</w:t>
      </w:r>
    </w:p>
    <w:p w14:paraId="0B665CA9" w14:textId="77777777" w:rsidR="00466F7D" w:rsidRDefault="00466F7D" w:rsidP="00466F7D">
      <w:pPr>
        <w:rPr>
          <w:sz w:val="24"/>
          <w:szCs w:val="24"/>
        </w:rPr>
      </w:pPr>
    </w:p>
    <w:p w14:paraId="70FD6AC6" w14:textId="77777777" w:rsidR="00466F7D" w:rsidRDefault="00466F7D" w:rsidP="00466F7D">
      <w:pPr>
        <w:rPr>
          <w:sz w:val="24"/>
          <w:szCs w:val="24"/>
        </w:rPr>
      </w:pPr>
      <w:r>
        <w:rPr>
          <w:noProof/>
          <w:sz w:val="24"/>
          <w:szCs w:val="24"/>
        </w:rPr>
        <w:drawing>
          <wp:inline distT="0" distB="0" distL="0" distR="0" wp14:anchorId="36216FB7" wp14:editId="3BC77EA5">
            <wp:extent cx="5943600" cy="815340"/>
            <wp:effectExtent l="0" t="0" r="0" b="3810"/>
            <wp:docPr id="8084467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46722" name="Picture 808446722"/>
                    <pic:cNvPicPr/>
                  </pic:nvPicPr>
                  <pic:blipFill>
                    <a:blip r:embed="rId14">
                      <a:extLst>
                        <a:ext uri="{28A0092B-C50C-407E-A947-70E740481C1C}">
                          <a14:useLocalDpi xmlns:a14="http://schemas.microsoft.com/office/drawing/2010/main" val="0"/>
                        </a:ext>
                      </a:extLst>
                    </a:blip>
                    <a:stretch>
                      <a:fillRect/>
                    </a:stretch>
                  </pic:blipFill>
                  <pic:spPr>
                    <a:xfrm>
                      <a:off x="0" y="0"/>
                      <a:ext cx="5943600" cy="815340"/>
                    </a:xfrm>
                    <a:prstGeom prst="rect">
                      <a:avLst/>
                    </a:prstGeom>
                  </pic:spPr>
                </pic:pic>
              </a:graphicData>
            </a:graphic>
          </wp:inline>
        </w:drawing>
      </w:r>
    </w:p>
    <w:p w14:paraId="44F634A7" w14:textId="77777777" w:rsidR="00466F7D" w:rsidRDefault="00466F7D" w:rsidP="00466F7D">
      <w:pPr>
        <w:rPr>
          <w:sz w:val="24"/>
          <w:szCs w:val="24"/>
        </w:rPr>
      </w:pPr>
    </w:p>
    <w:p w14:paraId="344EB4EC" w14:textId="77777777" w:rsidR="00466F7D" w:rsidRDefault="00466F7D" w:rsidP="00466F7D">
      <w:pPr>
        <w:rPr>
          <w:sz w:val="24"/>
          <w:szCs w:val="24"/>
        </w:rPr>
      </w:pPr>
      <w:r>
        <w:rPr>
          <w:noProof/>
          <w:sz w:val="24"/>
          <w:szCs w:val="24"/>
        </w:rPr>
        <w:drawing>
          <wp:inline distT="0" distB="0" distL="0" distR="0" wp14:anchorId="6F525E80" wp14:editId="4600372E">
            <wp:extent cx="3669518" cy="2286000"/>
            <wp:effectExtent l="0" t="0" r="7620" b="0"/>
            <wp:docPr id="1967647823" name="Picture 10" descr="A graph showing the temperatur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47823" name="Picture 10" descr="A graph showing the temperature of a person&#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76759" cy="2290511"/>
                    </a:xfrm>
                    <a:prstGeom prst="rect">
                      <a:avLst/>
                    </a:prstGeom>
                  </pic:spPr>
                </pic:pic>
              </a:graphicData>
            </a:graphic>
          </wp:inline>
        </w:drawing>
      </w:r>
    </w:p>
    <w:p w14:paraId="4856E406" w14:textId="77777777" w:rsidR="00BF2DCE" w:rsidRDefault="00BF2DCE" w:rsidP="00466F7D">
      <w:pPr>
        <w:rPr>
          <w:sz w:val="24"/>
          <w:szCs w:val="24"/>
        </w:rPr>
      </w:pPr>
    </w:p>
    <w:p w14:paraId="77BE69AD" w14:textId="77777777" w:rsidR="00F667F1" w:rsidRDefault="00F667F1" w:rsidP="00466F7D">
      <w:pPr>
        <w:rPr>
          <w:sz w:val="24"/>
          <w:szCs w:val="24"/>
        </w:rPr>
      </w:pPr>
    </w:p>
    <w:p w14:paraId="1BD281E0" w14:textId="63A6D21A" w:rsidR="00BF2DCE" w:rsidRDefault="00F667F1" w:rsidP="00466F7D">
      <w:pPr>
        <w:rPr>
          <w:b/>
          <w:bCs/>
          <w:sz w:val="24"/>
          <w:szCs w:val="24"/>
        </w:rPr>
      </w:pPr>
      <w:r w:rsidRPr="00F667F1">
        <w:rPr>
          <w:b/>
          <w:bCs/>
          <w:sz w:val="24"/>
          <w:szCs w:val="24"/>
        </w:rPr>
        <w:t>Conclusion and Future work</w:t>
      </w:r>
    </w:p>
    <w:p w14:paraId="401E4637" w14:textId="77777777" w:rsidR="00F36A12" w:rsidRDefault="00F36A12" w:rsidP="00466F7D">
      <w:pPr>
        <w:rPr>
          <w:b/>
          <w:bCs/>
          <w:sz w:val="24"/>
          <w:szCs w:val="24"/>
        </w:rPr>
      </w:pPr>
    </w:p>
    <w:p w14:paraId="043268AD" w14:textId="5198EA99" w:rsidR="00F667F1" w:rsidRDefault="00F667F1" w:rsidP="00466F7D">
      <w:pPr>
        <w:rPr>
          <w:sz w:val="24"/>
          <w:szCs w:val="24"/>
        </w:rPr>
      </w:pPr>
      <w:r>
        <w:rPr>
          <w:b/>
          <w:bCs/>
          <w:sz w:val="24"/>
          <w:szCs w:val="24"/>
        </w:rPr>
        <w:tab/>
      </w:r>
      <w:r w:rsidRPr="00F667F1">
        <w:rPr>
          <w:sz w:val="24"/>
          <w:szCs w:val="24"/>
        </w:rPr>
        <w:t>The</w:t>
      </w:r>
      <w:r>
        <w:rPr>
          <w:sz w:val="24"/>
          <w:szCs w:val="24"/>
        </w:rPr>
        <w:t xml:space="preserve"> evaluation indicators</w:t>
      </w:r>
      <w:r w:rsidRPr="00F667F1">
        <w:rPr>
          <w:sz w:val="24"/>
          <w:szCs w:val="24"/>
        </w:rPr>
        <w:t xml:space="preserve"> used to assess the model’s performance are Mean Absolute Error (MAE), Mean Squared Error (MSE), Root Mean Squared Error (RMSE), and R-squared (R²).</w:t>
      </w:r>
      <w:r>
        <w:rPr>
          <w:sz w:val="24"/>
          <w:szCs w:val="24"/>
        </w:rPr>
        <w:t xml:space="preserve"> </w:t>
      </w:r>
      <w:proofErr w:type="spellStart"/>
      <w:r>
        <w:rPr>
          <w:sz w:val="24"/>
          <w:szCs w:val="24"/>
        </w:rPr>
        <w:t>XGBoost</w:t>
      </w:r>
      <w:proofErr w:type="spellEnd"/>
      <w:r>
        <w:rPr>
          <w:sz w:val="24"/>
          <w:szCs w:val="24"/>
        </w:rPr>
        <w:t xml:space="preserve"> Regressor, </w:t>
      </w:r>
      <w:proofErr w:type="spellStart"/>
      <w:r>
        <w:rPr>
          <w:sz w:val="24"/>
          <w:szCs w:val="24"/>
        </w:rPr>
        <w:t>RandomForest</w:t>
      </w:r>
      <w:proofErr w:type="spellEnd"/>
      <w:r>
        <w:rPr>
          <w:sz w:val="24"/>
          <w:szCs w:val="24"/>
        </w:rPr>
        <w:t xml:space="preserve"> Regressor, SVR, LSTM are the models used</w:t>
      </w:r>
      <w:r w:rsidR="00CF51BE">
        <w:rPr>
          <w:sz w:val="24"/>
          <w:szCs w:val="24"/>
        </w:rPr>
        <w:t xml:space="preserve">. </w:t>
      </w:r>
      <w:r w:rsidR="00CF51BE" w:rsidRPr="00CF51BE">
        <w:rPr>
          <w:sz w:val="24"/>
          <w:szCs w:val="24"/>
        </w:rPr>
        <w:t xml:space="preserve">The </w:t>
      </w:r>
      <w:proofErr w:type="spellStart"/>
      <w:r w:rsidR="00CF51BE" w:rsidRPr="00CF51BE">
        <w:rPr>
          <w:sz w:val="24"/>
          <w:szCs w:val="24"/>
        </w:rPr>
        <w:t>XGBoost</w:t>
      </w:r>
      <w:proofErr w:type="spellEnd"/>
      <w:r w:rsidR="00CF51BE" w:rsidRPr="00CF51BE">
        <w:rPr>
          <w:sz w:val="24"/>
          <w:szCs w:val="24"/>
        </w:rPr>
        <w:t xml:space="preserve"> model is not that efficient, </w:t>
      </w:r>
      <w:r w:rsidR="00CF51BE">
        <w:rPr>
          <w:sz w:val="24"/>
          <w:szCs w:val="24"/>
        </w:rPr>
        <w:t xml:space="preserve">where </w:t>
      </w:r>
      <w:r w:rsidR="00CF51BE" w:rsidRPr="00CF51BE">
        <w:rPr>
          <w:sz w:val="24"/>
          <w:szCs w:val="24"/>
        </w:rPr>
        <w:t>R-squared of 0. 111 which shows that the model can only explain 11%. We found its impact on the outcome or explanation variable to contribute to 1% of the variance in the data. This is evident by the RMSE of 2. 45 and MAE of 1. 79 meaning there is much that the model could be improved in error prediction.</w:t>
      </w:r>
    </w:p>
    <w:p w14:paraId="7CBB9197" w14:textId="77777777" w:rsidR="00F36A12" w:rsidRDefault="00F36A12" w:rsidP="00466F7D">
      <w:pPr>
        <w:rPr>
          <w:sz w:val="24"/>
          <w:szCs w:val="24"/>
        </w:rPr>
      </w:pPr>
    </w:p>
    <w:p w14:paraId="7157B0B6" w14:textId="121B4338" w:rsidR="00CF51BE" w:rsidRDefault="00CF51BE" w:rsidP="00466F7D">
      <w:pPr>
        <w:rPr>
          <w:sz w:val="24"/>
          <w:szCs w:val="24"/>
        </w:rPr>
      </w:pPr>
      <w:r>
        <w:rPr>
          <w:sz w:val="24"/>
          <w:szCs w:val="24"/>
        </w:rPr>
        <w:tab/>
      </w:r>
      <w:r w:rsidRPr="00CF51BE">
        <w:rPr>
          <w:sz w:val="24"/>
          <w:szCs w:val="24"/>
        </w:rPr>
        <w:t xml:space="preserve">The Random Forest model is more accurate with the R-squared of 0. 406, this shows that the variable gives account of </w:t>
      </w:r>
      <w:r>
        <w:rPr>
          <w:sz w:val="24"/>
          <w:szCs w:val="24"/>
        </w:rPr>
        <w:t>40%</w:t>
      </w:r>
      <w:r w:rsidRPr="00CF51BE">
        <w:rPr>
          <w:sz w:val="24"/>
          <w:szCs w:val="24"/>
        </w:rPr>
        <w:t xml:space="preserve"> of the total variation. 6% of the variance. </w:t>
      </w:r>
      <w:r w:rsidRPr="00CF51BE">
        <w:rPr>
          <w:sz w:val="24"/>
          <w:szCs w:val="24"/>
        </w:rPr>
        <w:t>Compared</w:t>
      </w:r>
      <w:r w:rsidRPr="00CF51BE">
        <w:rPr>
          <w:sz w:val="24"/>
          <w:szCs w:val="24"/>
        </w:rPr>
        <w:t xml:space="preserve"> with the </w:t>
      </w:r>
      <w:proofErr w:type="spellStart"/>
      <w:r w:rsidRPr="00CF51BE">
        <w:rPr>
          <w:sz w:val="24"/>
          <w:szCs w:val="24"/>
        </w:rPr>
        <w:t>XGBoost</w:t>
      </w:r>
      <w:proofErr w:type="spellEnd"/>
      <w:r w:rsidRPr="00CF51BE">
        <w:rPr>
          <w:sz w:val="24"/>
          <w:szCs w:val="24"/>
        </w:rPr>
        <w:t xml:space="preserve"> model, lower RMSE (2. 00) and MAE (1. 49) inform of better prediction whereas there still exists the potential of enhancement.</w:t>
      </w:r>
    </w:p>
    <w:p w14:paraId="57FF155E" w14:textId="77777777" w:rsidR="00F36A12" w:rsidRDefault="00F36A12" w:rsidP="00466F7D">
      <w:pPr>
        <w:rPr>
          <w:sz w:val="24"/>
          <w:szCs w:val="24"/>
        </w:rPr>
      </w:pPr>
    </w:p>
    <w:p w14:paraId="6AD5E0A9" w14:textId="1AFF5837" w:rsidR="00CF51BE" w:rsidRDefault="00CF51BE" w:rsidP="00466F7D">
      <w:pPr>
        <w:rPr>
          <w:sz w:val="24"/>
          <w:szCs w:val="24"/>
        </w:rPr>
      </w:pPr>
      <w:r>
        <w:rPr>
          <w:sz w:val="24"/>
          <w:szCs w:val="24"/>
        </w:rPr>
        <w:lastRenderedPageBreak/>
        <w:tab/>
      </w:r>
      <w:r w:rsidRPr="00CF51BE">
        <w:rPr>
          <w:sz w:val="24"/>
          <w:szCs w:val="24"/>
        </w:rPr>
        <w:t xml:space="preserve">The SVR model gives an R-Squared of 0. RMSE=2. 24 and MAE = 1. 70 suggest that while our model has prediction errors </w:t>
      </w:r>
      <w:r w:rsidR="00F36A12">
        <w:rPr>
          <w:sz w:val="24"/>
          <w:szCs w:val="24"/>
        </w:rPr>
        <w:t>well but</w:t>
      </w:r>
      <w:r w:rsidRPr="00CF51BE">
        <w:rPr>
          <w:sz w:val="24"/>
          <w:szCs w:val="24"/>
        </w:rPr>
        <w:t xml:space="preserve"> less than </w:t>
      </w:r>
      <w:proofErr w:type="spellStart"/>
      <w:r w:rsidRPr="00CF51BE">
        <w:rPr>
          <w:sz w:val="24"/>
          <w:szCs w:val="24"/>
        </w:rPr>
        <w:t>XGBoost</w:t>
      </w:r>
      <w:proofErr w:type="spellEnd"/>
      <w:r w:rsidRPr="00CF51BE">
        <w:rPr>
          <w:sz w:val="24"/>
          <w:szCs w:val="24"/>
        </w:rPr>
        <w:t>, the accuracy is reasonable but with room for improvement.</w:t>
      </w:r>
    </w:p>
    <w:p w14:paraId="29D5FF35" w14:textId="77777777" w:rsidR="00F36A12" w:rsidRDefault="00F36A12" w:rsidP="00466F7D">
      <w:pPr>
        <w:rPr>
          <w:sz w:val="24"/>
          <w:szCs w:val="24"/>
        </w:rPr>
      </w:pPr>
    </w:p>
    <w:p w14:paraId="61DAE210" w14:textId="30E7737E" w:rsidR="00F36A12" w:rsidRDefault="00F36A12" w:rsidP="00F36A12">
      <w:pPr>
        <w:ind w:firstLine="720"/>
        <w:rPr>
          <w:sz w:val="24"/>
          <w:szCs w:val="24"/>
        </w:rPr>
      </w:pPr>
      <w:r w:rsidRPr="00F36A12">
        <w:rPr>
          <w:sz w:val="24"/>
          <w:szCs w:val="24"/>
        </w:rPr>
        <w:t xml:space="preserve">The RMSE for the LSTM model is very high, about 52. 61 and the R-squared value is negative of 9626. 49 meaning the model is worse than random and relies on just predicting the mean. </w:t>
      </w:r>
      <w:r>
        <w:rPr>
          <w:sz w:val="24"/>
          <w:szCs w:val="24"/>
        </w:rPr>
        <w:t>As my dataset is very small for such a complex model to work on. It trains the model very well such that all the errors are neglected.</w:t>
      </w:r>
      <w:r w:rsidR="00C723AF">
        <w:rPr>
          <w:sz w:val="24"/>
          <w:szCs w:val="24"/>
        </w:rPr>
        <w:br/>
      </w:r>
      <w:r w:rsidR="00C723AF">
        <w:rPr>
          <w:sz w:val="24"/>
          <w:szCs w:val="24"/>
        </w:rPr>
        <w:br/>
      </w:r>
      <w:r w:rsidR="00C723AF">
        <w:rPr>
          <w:sz w:val="24"/>
          <w:szCs w:val="24"/>
        </w:rPr>
        <w:tab/>
        <w:t xml:space="preserve">From the above models </w:t>
      </w:r>
      <w:proofErr w:type="spellStart"/>
      <w:r w:rsidR="00C723AF">
        <w:rPr>
          <w:sz w:val="24"/>
          <w:szCs w:val="24"/>
        </w:rPr>
        <w:t>RandomForest</w:t>
      </w:r>
      <w:proofErr w:type="spellEnd"/>
      <w:r w:rsidR="00C723AF">
        <w:rPr>
          <w:sz w:val="24"/>
          <w:szCs w:val="24"/>
        </w:rPr>
        <w:t xml:space="preserve"> regressor performs very well and to improve further, </w:t>
      </w:r>
      <w:proofErr w:type="spellStart"/>
      <w:r w:rsidR="00C723AF">
        <w:rPr>
          <w:sz w:val="24"/>
          <w:szCs w:val="24"/>
        </w:rPr>
        <w:t>GridSearchCV</w:t>
      </w:r>
      <w:proofErr w:type="spellEnd"/>
      <w:r w:rsidR="00C723AF">
        <w:rPr>
          <w:sz w:val="24"/>
          <w:szCs w:val="24"/>
        </w:rPr>
        <w:t xml:space="preserve"> is used.</w:t>
      </w:r>
      <w:r w:rsidR="00C723AF" w:rsidRPr="00C723AF">
        <w:rPr>
          <w:sz w:val="24"/>
          <w:szCs w:val="24"/>
        </w:rPr>
        <w:t xml:space="preserve"> </w:t>
      </w:r>
      <w:r w:rsidR="00C723AF" w:rsidRPr="00C723AF">
        <w:rPr>
          <w:sz w:val="24"/>
          <w:szCs w:val="24"/>
        </w:rPr>
        <w:t xml:space="preserve">The </w:t>
      </w:r>
      <w:proofErr w:type="spellStart"/>
      <w:r w:rsidR="00C723AF" w:rsidRPr="00C723AF">
        <w:rPr>
          <w:sz w:val="24"/>
          <w:szCs w:val="24"/>
        </w:rPr>
        <w:t>GridSearchCV</w:t>
      </w:r>
      <w:proofErr w:type="spellEnd"/>
      <w:r w:rsidR="00C723AF" w:rsidRPr="00C723AF">
        <w:rPr>
          <w:sz w:val="24"/>
          <w:szCs w:val="24"/>
        </w:rPr>
        <w:t xml:space="preserve"> refinement improved the Random Forest model's performance, evident from an increased R-squared value (0.479), indicating better variance explanation. The lower RMSE (1.87) and MAE (1.42) reflect enhanced prediction accuracy. </w:t>
      </w:r>
    </w:p>
    <w:p w14:paraId="5C3ECE24" w14:textId="77777777" w:rsidR="00465CD6" w:rsidRDefault="00F36A12" w:rsidP="00466F7D">
      <w:pPr>
        <w:rPr>
          <w:sz w:val="24"/>
          <w:szCs w:val="24"/>
        </w:rPr>
      </w:pPr>
      <w:r>
        <w:rPr>
          <w:sz w:val="24"/>
          <w:szCs w:val="24"/>
        </w:rPr>
        <w:tab/>
      </w:r>
    </w:p>
    <w:p w14:paraId="496CB296" w14:textId="4DC6BC9E" w:rsidR="00D524FD" w:rsidRDefault="00465CD6" w:rsidP="00465CD6">
      <w:pPr>
        <w:ind w:firstLine="720"/>
        <w:rPr>
          <w:sz w:val="24"/>
          <w:szCs w:val="24"/>
        </w:rPr>
      </w:pPr>
      <w:r>
        <w:rPr>
          <w:sz w:val="24"/>
          <w:szCs w:val="24"/>
        </w:rPr>
        <w:t>F</w:t>
      </w:r>
      <w:r w:rsidR="00D524FD" w:rsidRPr="00D524FD">
        <w:rPr>
          <w:sz w:val="24"/>
          <w:szCs w:val="24"/>
        </w:rPr>
        <w:t xml:space="preserve">or future research: </w:t>
      </w:r>
      <w:r>
        <w:rPr>
          <w:sz w:val="24"/>
          <w:szCs w:val="24"/>
        </w:rPr>
        <w:t xml:space="preserve">The model can be </w:t>
      </w:r>
      <w:r w:rsidR="00D524FD" w:rsidRPr="00D524FD">
        <w:rPr>
          <w:sz w:val="24"/>
          <w:szCs w:val="24"/>
        </w:rPr>
        <w:t>improve</w:t>
      </w:r>
      <w:r>
        <w:rPr>
          <w:sz w:val="24"/>
          <w:szCs w:val="24"/>
        </w:rPr>
        <w:t>d</w:t>
      </w:r>
      <w:r w:rsidR="00D524FD" w:rsidRPr="00D524FD">
        <w:rPr>
          <w:sz w:val="24"/>
          <w:szCs w:val="24"/>
        </w:rPr>
        <w:t xml:space="preserve"> on hyperparameter tuning beyond the current iteration; includ</w:t>
      </w:r>
      <w:r>
        <w:rPr>
          <w:sz w:val="24"/>
          <w:szCs w:val="24"/>
        </w:rPr>
        <w:t>ing</w:t>
      </w:r>
      <w:r w:rsidR="00D524FD" w:rsidRPr="00D524FD">
        <w:rPr>
          <w:sz w:val="24"/>
          <w:szCs w:val="24"/>
        </w:rPr>
        <w:t xml:space="preserve"> more features that may be relevant</w:t>
      </w:r>
      <w:r>
        <w:rPr>
          <w:sz w:val="24"/>
          <w:szCs w:val="24"/>
        </w:rPr>
        <w:t xml:space="preserve"> and give more scope for better prediction</w:t>
      </w:r>
      <w:r w:rsidR="00D524FD" w:rsidRPr="00D524FD">
        <w:rPr>
          <w:sz w:val="24"/>
          <w:szCs w:val="24"/>
        </w:rPr>
        <w:t>; consider</w:t>
      </w:r>
      <w:r>
        <w:rPr>
          <w:sz w:val="24"/>
          <w:szCs w:val="24"/>
        </w:rPr>
        <w:t>ing</w:t>
      </w:r>
      <w:r w:rsidR="00D524FD" w:rsidRPr="00D524FD">
        <w:rPr>
          <w:sz w:val="24"/>
          <w:szCs w:val="24"/>
        </w:rPr>
        <w:t xml:space="preserve"> deploying deep learning models such as Transformers; and enhance data preprocessing. The use of ensemble methods, which combine multiple </w:t>
      </w:r>
      <w:r w:rsidRPr="00D524FD">
        <w:rPr>
          <w:sz w:val="24"/>
          <w:szCs w:val="24"/>
        </w:rPr>
        <w:t>models,</w:t>
      </w:r>
      <w:r w:rsidR="00D524FD" w:rsidRPr="00D524FD">
        <w:rPr>
          <w:sz w:val="24"/>
          <w:szCs w:val="24"/>
        </w:rPr>
        <w:t xml:space="preserve"> would also improve the accuracy of the predictions</w:t>
      </w:r>
      <w:r>
        <w:rPr>
          <w:sz w:val="24"/>
          <w:szCs w:val="24"/>
        </w:rPr>
        <w:t>.</w:t>
      </w:r>
      <w:r w:rsidR="00D524FD" w:rsidRPr="00D524FD">
        <w:rPr>
          <w:sz w:val="24"/>
          <w:szCs w:val="24"/>
        </w:rPr>
        <w:t xml:space="preserve"> The efficiency and robustness of the forecasts could also be boosted through refinement of data </w:t>
      </w:r>
      <w:r w:rsidRPr="00D524FD">
        <w:rPr>
          <w:sz w:val="24"/>
          <w:szCs w:val="24"/>
        </w:rPr>
        <w:t>quality,</w:t>
      </w:r>
      <w:r w:rsidR="00D524FD" w:rsidRPr="00D524FD">
        <w:rPr>
          <w:sz w:val="24"/>
          <w:szCs w:val="24"/>
        </w:rPr>
        <w:t xml:space="preserve"> especially for time series models.</w:t>
      </w:r>
    </w:p>
    <w:p w14:paraId="18D1F0DF" w14:textId="77777777" w:rsidR="00CF51BE" w:rsidRDefault="00CF51BE" w:rsidP="00466F7D">
      <w:pPr>
        <w:rPr>
          <w:sz w:val="24"/>
          <w:szCs w:val="24"/>
        </w:rPr>
      </w:pPr>
    </w:p>
    <w:p w14:paraId="5DA1EB5B" w14:textId="77777777" w:rsidR="00CF51BE" w:rsidRDefault="00CF51BE" w:rsidP="00466F7D">
      <w:pPr>
        <w:rPr>
          <w:sz w:val="24"/>
          <w:szCs w:val="24"/>
        </w:rPr>
      </w:pPr>
    </w:p>
    <w:p w14:paraId="4ACD5F10" w14:textId="77777777" w:rsidR="00CF51BE" w:rsidRPr="00D524FD" w:rsidRDefault="00CF51BE" w:rsidP="00466F7D">
      <w:pPr>
        <w:rPr>
          <w:sz w:val="24"/>
          <w:szCs w:val="24"/>
        </w:rPr>
      </w:pPr>
    </w:p>
    <w:p w14:paraId="0207581C" w14:textId="6F583657" w:rsidR="00C723AF" w:rsidRDefault="00C723AF">
      <w:pPr>
        <w:pStyle w:val="BodyText"/>
        <w:spacing w:before="115" w:line="242" w:lineRule="auto"/>
        <w:ind w:right="117"/>
      </w:pPr>
    </w:p>
    <w:p w14:paraId="2629AA35" w14:textId="77777777" w:rsidR="00C723AF" w:rsidRPr="00D524FD" w:rsidRDefault="00C723AF">
      <w:pPr>
        <w:rPr>
          <w:sz w:val="24"/>
          <w:szCs w:val="24"/>
        </w:rPr>
      </w:pPr>
      <w:r w:rsidRPr="00D524FD">
        <w:rPr>
          <w:sz w:val="24"/>
          <w:szCs w:val="24"/>
        </w:rPr>
        <w:br w:type="page"/>
      </w:r>
    </w:p>
    <w:p w14:paraId="39759815" w14:textId="0D0F83E4" w:rsidR="007D7B23" w:rsidRDefault="00C723AF" w:rsidP="00D524FD">
      <w:pPr>
        <w:pStyle w:val="BodyText"/>
        <w:spacing w:before="115" w:line="242" w:lineRule="auto"/>
        <w:ind w:left="0" w:right="117"/>
        <w:rPr>
          <w:b/>
          <w:bCs/>
        </w:rPr>
      </w:pPr>
      <w:r w:rsidRPr="00C723AF">
        <w:rPr>
          <w:b/>
          <w:bCs/>
        </w:rPr>
        <w:lastRenderedPageBreak/>
        <w:t>References</w:t>
      </w:r>
    </w:p>
    <w:p w14:paraId="3330B625" w14:textId="77777777" w:rsidR="00C723AF" w:rsidRPr="00C723AF" w:rsidRDefault="00C723AF" w:rsidP="00C723AF">
      <w:pPr>
        <w:rPr>
          <w:sz w:val="24"/>
          <w:szCs w:val="24"/>
        </w:rPr>
      </w:pPr>
    </w:p>
    <w:p w14:paraId="65BD20F4" w14:textId="77777777" w:rsidR="00C723AF" w:rsidRDefault="00C723AF" w:rsidP="00C723AF">
      <w:pPr>
        <w:rPr>
          <w:sz w:val="24"/>
          <w:szCs w:val="24"/>
        </w:rPr>
      </w:pPr>
      <w:r w:rsidRPr="00C723AF">
        <w:rPr>
          <w:sz w:val="24"/>
          <w:szCs w:val="24"/>
        </w:rPr>
        <w:t xml:space="preserve">data.gov.au. (n.d.). Search. [online] Available at: </w:t>
      </w:r>
    </w:p>
    <w:p w14:paraId="2F198C24" w14:textId="7771D9CA" w:rsidR="00C723AF" w:rsidRPr="00C723AF" w:rsidRDefault="00C723AF" w:rsidP="00C723AF">
      <w:pPr>
        <w:rPr>
          <w:sz w:val="24"/>
          <w:szCs w:val="24"/>
        </w:rPr>
      </w:pPr>
      <w:hyperlink r:id="rId16" w:history="1">
        <w:r w:rsidRPr="00676F69">
          <w:rPr>
            <w:rStyle w:val="Hyperlink"/>
            <w:sz w:val="24"/>
            <w:szCs w:val="24"/>
          </w:rPr>
          <w:t>https://data.gov.au/search?q=climate+changes</w:t>
        </w:r>
      </w:hyperlink>
      <w:hyperlink r:id="rId17">
        <w:r w:rsidRPr="00C723AF">
          <w:rPr>
            <w:sz w:val="24"/>
            <w:szCs w:val="24"/>
          </w:rPr>
          <w:t xml:space="preserve"> </w:t>
        </w:r>
      </w:hyperlink>
    </w:p>
    <w:p w14:paraId="0222086A" w14:textId="77777777" w:rsidR="00C723AF" w:rsidRPr="00C723AF" w:rsidRDefault="00C723AF" w:rsidP="00C723AF">
      <w:pPr>
        <w:rPr>
          <w:sz w:val="24"/>
          <w:szCs w:val="24"/>
        </w:rPr>
      </w:pPr>
      <w:r w:rsidRPr="00C723AF">
        <w:rPr>
          <w:sz w:val="24"/>
          <w:szCs w:val="24"/>
        </w:rPr>
        <w:t xml:space="preserve"> </w:t>
      </w:r>
    </w:p>
    <w:p w14:paraId="6EA97AFC" w14:textId="2703BCD6" w:rsidR="00C723AF" w:rsidRDefault="00C723AF" w:rsidP="00C723AF">
      <w:pPr>
        <w:rPr>
          <w:sz w:val="24"/>
          <w:szCs w:val="24"/>
        </w:rPr>
      </w:pPr>
      <w:proofErr w:type="spellStart"/>
      <w:r w:rsidRPr="00C723AF">
        <w:rPr>
          <w:sz w:val="24"/>
          <w:szCs w:val="24"/>
        </w:rPr>
        <w:t>Janches</w:t>
      </w:r>
      <w:proofErr w:type="spellEnd"/>
      <w:r w:rsidRPr="00C723AF">
        <w:rPr>
          <w:sz w:val="24"/>
          <w:szCs w:val="24"/>
        </w:rPr>
        <w:t xml:space="preserve">, F., Henderson, H. and </w:t>
      </w:r>
      <w:proofErr w:type="spellStart"/>
      <w:r w:rsidRPr="00C723AF">
        <w:rPr>
          <w:sz w:val="24"/>
          <w:szCs w:val="24"/>
        </w:rPr>
        <w:t>MacColman</w:t>
      </w:r>
      <w:proofErr w:type="spellEnd"/>
      <w:r w:rsidRPr="00C723AF">
        <w:rPr>
          <w:sz w:val="24"/>
          <w:szCs w:val="24"/>
        </w:rPr>
        <w:t xml:space="preserve">, L. (2014). Climate Change, Vulnerability, and Adaptation in Urban Areas. [online] JSTOR. Available </w:t>
      </w:r>
      <w:proofErr w:type="spellStart"/>
      <w:r w:rsidRPr="00C723AF">
        <w:rPr>
          <w:sz w:val="24"/>
          <w:szCs w:val="24"/>
        </w:rPr>
        <w:t>at:</w:t>
      </w:r>
      <w:hyperlink r:id="rId18" w:history="1">
        <w:r w:rsidRPr="00676F69">
          <w:rPr>
            <w:rStyle w:val="Hyperlink"/>
            <w:sz w:val="24"/>
            <w:szCs w:val="24"/>
          </w:rPr>
          <w:t>https</w:t>
        </w:r>
        <w:proofErr w:type="spellEnd"/>
        <w:r w:rsidRPr="00676F69">
          <w:rPr>
            <w:rStyle w:val="Hyperlink"/>
            <w:sz w:val="24"/>
            <w:szCs w:val="24"/>
          </w:rPr>
          <w:t>://www.jstor.org/stable/resrep18470.5</w:t>
        </w:r>
      </w:hyperlink>
      <w:hyperlink r:id="rId19">
        <w:r w:rsidRPr="00C723AF">
          <w:rPr>
            <w:sz w:val="24"/>
            <w:szCs w:val="24"/>
          </w:rPr>
          <w:t xml:space="preserve"> </w:t>
        </w:r>
      </w:hyperlink>
    </w:p>
    <w:p w14:paraId="353A535B" w14:textId="77777777" w:rsidR="00C723AF" w:rsidRPr="00C723AF" w:rsidRDefault="00C723AF" w:rsidP="00C723AF">
      <w:pPr>
        <w:rPr>
          <w:sz w:val="24"/>
          <w:szCs w:val="24"/>
        </w:rPr>
      </w:pPr>
    </w:p>
    <w:p w14:paraId="76E00364" w14:textId="77777777" w:rsidR="00C723AF" w:rsidRPr="00C723AF" w:rsidRDefault="00C723AF" w:rsidP="00C723AF">
      <w:pPr>
        <w:rPr>
          <w:sz w:val="24"/>
          <w:szCs w:val="24"/>
        </w:rPr>
      </w:pPr>
      <w:r w:rsidRPr="00C723AF">
        <w:rPr>
          <w:sz w:val="24"/>
          <w:szCs w:val="24"/>
        </w:rPr>
        <w:t xml:space="preserve"> </w:t>
      </w:r>
    </w:p>
    <w:p w14:paraId="102661A8" w14:textId="78097B00" w:rsidR="00C723AF" w:rsidRPr="00C723AF" w:rsidRDefault="00C723AF" w:rsidP="00C723AF">
      <w:pPr>
        <w:rPr>
          <w:sz w:val="24"/>
          <w:szCs w:val="24"/>
        </w:rPr>
      </w:pPr>
      <w:proofErr w:type="spellStart"/>
      <w:proofErr w:type="gramStart"/>
      <w:r w:rsidRPr="00C723AF">
        <w:rPr>
          <w:sz w:val="24"/>
          <w:szCs w:val="24"/>
        </w:rPr>
        <w:t>data.world</w:t>
      </w:r>
      <w:proofErr w:type="spellEnd"/>
      <w:proofErr w:type="gramEnd"/>
      <w:r w:rsidRPr="00C723AF">
        <w:rPr>
          <w:sz w:val="24"/>
          <w:szCs w:val="24"/>
        </w:rPr>
        <w:t xml:space="preserve">. (n.d.). Search - temperature in major cities. [online] Available </w:t>
      </w:r>
      <w:proofErr w:type="spellStart"/>
      <w:r w:rsidRPr="00C723AF">
        <w:rPr>
          <w:sz w:val="24"/>
          <w:szCs w:val="24"/>
        </w:rPr>
        <w:t>at:</w:t>
      </w:r>
      <w:hyperlink r:id="rId20" w:history="1">
        <w:r w:rsidRPr="00676F69">
          <w:rPr>
            <w:rStyle w:val="Hyperlink"/>
            <w:sz w:val="24"/>
            <w:szCs w:val="24"/>
          </w:rPr>
          <w:t>https</w:t>
        </w:r>
        <w:proofErr w:type="spellEnd"/>
        <w:r w:rsidRPr="00676F69">
          <w:rPr>
            <w:rStyle w:val="Hyperlink"/>
            <w:sz w:val="24"/>
            <w:szCs w:val="24"/>
          </w:rPr>
          <w:t>://</w:t>
        </w:r>
        <w:proofErr w:type="spellStart"/>
        <w:r w:rsidRPr="00676F69">
          <w:rPr>
            <w:rStyle w:val="Hyperlink"/>
            <w:sz w:val="24"/>
            <w:szCs w:val="24"/>
          </w:rPr>
          <w:t>data.world</w:t>
        </w:r>
        <w:proofErr w:type="spellEnd"/>
        <w:r w:rsidRPr="00676F69">
          <w:rPr>
            <w:rStyle w:val="Hyperlink"/>
            <w:sz w:val="24"/>
            <w:szCs w:val="24"/>
          </w:rPr>
          <w:t>/</w:t>
        </w:r>
        <w:proofErr w:type="spellStart"/>
        <w:r w:rsidRPr="00676F69">
          <w:rPr>
            <w:rStyle w:val="Hyperlink"/>
            <w:sz w:val="24"/>
            <w:szCs w:val="24"/>
          </w:rPr>
          <w:t>search?q</w:t>
        </w:r>
        <w:proofErr w:type="spellEnd"/>
        <w:r w:rsidRPr="00676F69">
          <w:rPr>
            <w:rStyle w:val="Hyperlink"/>
            <w:sz w:val="24"/>
            <w:szCs w:val="24"/>
          </w:rPr>
          <w:t>=</w:t>
        </w:r>
        <w:proofErr w:type="spellStart"/>
        <w:r w:rsidRPr="00676F69">
          <w:rPr>
            <w:rStyle w:val="Hyperlink"/>
            <w:sz w:val="24"/>
            <w:szCs w:val="24"/>
          </w:rPr>
          <w:t>temperature+in+major+cities</w:t>
        </w:r>
        <w:proofErr w:type="spellEnd"/>
      </w:hyperlink>
      <w:hyperlink r:id="rId21">
        <w:r w:rsidRPr="00C723AF">
          <w:rPr>
            <w:sz w:val="24"/>
            <w:szCs w:val="24"/>
          </w:rPr>
          <w:t xml:space="preserve"> </w:t>
        </w:r>
      </w:hyperlink>
    </w:p>
    <w:p w14:paraId="2B7D2CDE" w14:textId="77777777" w:rsidR="00C723AF" w:rsidRPr="00C723AF" w:rsidRDefault="00C723AF" w:rsidP="00C723AF">
      <w:pPr>
        <w:rPr>
          <w:sz w:val="24"/>
          <w:szCs w:val="24"/>
        </w:rPr>
      </w:pPr>
      <w:r w:rsidRPr="00C723AF">
        <w:rPr>
          <w:sz w:val="24"/>
          <w:szCs w:val="24"/>
        </w:rPr>
        <w:t xml:space="preserve"> </w:t>
      </w:r>
    </w:p>
    <w:p w14:paraId="363A7D88" w14:textId="787DD3B2" w:rsidR="00C723AF" w:rsidRPr="00C723AF" w:rsidRDefault="00C723AF" w:rsidP="00C723AF">
      <w:pPr>
        <w:rPr>
          <w:sz w:val="24"/>
          <w:szCs w:val="24"/>
        </w:rPr>
      </w:pPr>
      <w:r w:rsidRPr="00C723AF">
        <w:rPr>
          <w:sz w:val="24"/>
          <w:szCs w:val="24"/>
        </w:rPr>
        <w:t>figshare.com. (2016). temperature.csv. [online] doi:</w:t>
      </w:r>
      <w:hyperlink r:id="rId22" w:history="1">
        <w:r w:rsidRPr="00676F69">
          <w:rPr>
            <w:rStyle w:val="Hyperlink"/>
            <w:sz w:val="24"/>
            <w:szCs w:val="24"/>
          </w:rPr>
          <w:t>https://figshare.com/articles/dataset/temperature_csv/3171766</w:t>
        </w:r>
      </w:hyperlink>
      <w:hyperlink r:id="rId23">
        <w:r w:rsidRPr="00C723AF">
          <w:rPr>
            <w:sz w:val="24"/>
            <w:szCs w:val="24"/>
          </w:rPr>
          <w:t xml:space="preserve"> </w:t>
        </w:r>
      </w:hyperlink>
    </w:p>
    <w:p w14:paraId="7CEE98DA" w14:textId="77777777" w:rsidR="00C723AF" w:rsidRDefault="00C723AF" w:rsidP="00C723AF">
      <w:pPr>
        <w:spacing w:line="259" w:lineRule="auto"/>
      </w:pPr>
      <w:r>
        <w:rPr>
          <w:rFonts w:ascii="Calibri" w:eastAsia="Calibri" w:hAnsi="Calibri" w:cs="Calibri"/>
        </w:rPr>
        <w:t xml:space="preserve"> </w:t>
      </w:r>
    </w:p>
    <w:p w14:paraId="1A9B32C6" w14:textId="77777777" w:rsidR="00C723AF" w:rsidRPr="00C723AF" w:rsidRDefault="00C723AF">
      <w:pPr>
        <w:pStyle w:val="BodyText"/>
        <w:spacing w:before="115" w:line="242" w:lineRule="auto"/>
        <w:ind w:right="117"/>
        <w:rPr>
          <w:b/>
          <w:bCs/>
        </w:rPr>
      </w:pPr>
    </w:p>
    <w:sectPr w:rsidR="00C723AF" w:rsidRPr="00C723AF" w:rsidSect="00F36A12">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85DA0" w14:textId="77777777" w:rsidR="00931276" w:rsidRDefault="00931276" w:rsidP="00E67E70">
      <w:r>
        <w:separator/>
      </w:r>
    </w:p>
  </w:endnote>
  <w:endnote w:type="continuationSeparator" w:id="0">
    <w:p w14:paraId="7237A9B1" w14:textId="77777777" w:rsidR="00931276" w:rsidRDefault="00931276" w:rsidP="00E67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96C0E" w14:textId="77777777" w:rsidR="00931276" w:rsidRDefault="00931276" w:rsidP="00E67E70">
      <w:r>
        <w:separator/>
      </w:r>
    </w:p>
  </w:footnote>
  <w:footnote w:type="continuationSeparator" w:id="0">
    <w:p w14:paraId="22B36C29" w14:textId="77777777" w:rsidR="00931276" w:rsidRDefault="00931276" w:rsidP="00E67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E73F6"/>
    <w:multiLevelType w:val="hybridMultilevel"/>
    <w:tmpl w:val="03C29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934D78"/>
    <w:multiLevelType w:val="hybridMultilevel"/>
    <w:tmpl w:val="BDD882A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 w15:restartNumberingAfterBreak="0">
    <w:nsid w:val="30980555"/>
    <w:multiLevelType w:val="hybridMultilevel"/>
    <w:tmpl w:val="5CA8EE84"/>
    <w:lvl w:ilvl="0" w:tplc="08090001">
      <w:start w:val="1"/>
      <w:numFmt w:val="bullet"/>
      <w:lvlText w:val=""/>
      <w:lvlJc w:val="left"/>
      <w:pPr>
        <w:ind w:left="1540" w:hanging="360"/>
      </w:pPr>
      <w:rPr>
        <w:rFonts w:ascii="Symbol" w:hAnsi="Symbol" w:hint="default"/>
      </w:rPr>
    </w:lvl>
    <w:lvl w:ilvl="1" w:tplc="08090003" w:tentative="1">
      <w:start w:val="1"/>
      <w:numFmt w:val="bullet"/>
      <w:lvlText w:val="o"/>
      <w:lvlJc w:val="left"/>
      <w:pPr>
        <w:ind w:left="2260" w:hanging="360"/>
      </w:pPr>
      <w:rPr>
        <w:rFonts w:ascii="Courier New" w:hAnsi="Courier New" w:cs="Courier New" w:hint="default"/>
      </w:rPr>
    </w:lvl>
    <w:lvl w:ilvl="2" w:tplc="08090005" w:tentative="1">
      <w:start w:val="1"/>
      <w:numFmt w:val="bullet"/>
      <w:lvlText w:val=""/>
      <w:lvlJc w:val="left"/>
      <w:pPr>
        <w:ind w:left="2980" w:hanging="360"/>
      </w:pPr>
      <w:rPr>
        <w:rFonts w:ascii="Wingdings" w:hAnsi="Wingdings" w:hint="default"/>
      </w:rPr>
    </w:lvl>
    <w:lvl w:ilvl="3" w:tplc="08090001" w:tentative="1">
      <w:start w:val="1"/>
      <w:numFmt w:val="bullet"/>
      <w:lvlText w:val=""/>
      <w:lvlJc w:val="left"/>
      <w:pPr>
        <w:ind w:left="3700" w:hanging="360"/>
      </w:pPr>
      <w:rPr>
        <w:rFonts w:ascii="Symbol" w:hAnsi="Symbol" w:hint="default"/>
      </w:rPr>
    </w:lvl>
    <w:lvl w:ilvl="4" w:tplc="08090003" w:tentative="1">
      <w:start w:val="1"/>
      <w:numFmt w:val="bullet"/>
      <w:lvlText w:val="o"/>
      <w:lvlJc w:val="left"/>
      <w:pPr>
        <w:ind w:left="4420" w:hanging="360"/>
      </w:pPr>
      <w:rPr>
        <w:rFonts w:ascii="Courier New" w:hAnsi="Courier New" w:cs="Courier New" w:hint="default"/>
      </w:rPr>
    </w:lvl>
    <w:lvl w:ilvl="5" w:tplc="08090005" w:tentative="1">
      <w:start w:val="1"/>
      <w:numFmt w:val="bullet"/>
      <w:lvlText w:val=""/>
      <w:lvlJc w:val="left"/>
      <w:pPr>
        <w:ind w:left="5140" w:hanging="360"/>
      </w:pPr>
      <w:rPr>
        <w:rFonts w:ascii="Wingdings" w:hAnsi="Wingdings" w:hint="default"/>
      </w:rPr>
    </w:lvl>
    <w:lvl w:ilvl="6" w:tplc="08090001" w:tentative="1">
      <w:start w:val="1"/>
      <w:numFmt w:val="bullet"/>
      <w:lvlText w:val=""/>
      <w:lvlJc w:val="left"/>
      <w:pPr>
        <w:ind w:left="5860" w:hanging="360"/>
      </w:pPr>
      <w:rPr>
        <w:rFonts w:ascii="Symbol" w:hAnsi="Symbol" w:hint="default"/>
      </w:rPr>
    </w:lvl>
    <w:lvl w:ilvl="7" w:tplc="08090003" w:tentative="1">
      <w:start w:val="1"/>
      <w:numFmt w:val="bullet"/>
      <w:lvlText w:val="o"/>
      <w:lvlJc w:val="left"/>
      <w:pPr>
        <w:ind w:left="6580" w:hanging="360"/>
      </w:pPr>
      <w:rPr>
        <w:rFonts w:ascii="Courier New" w:hAnsi="Courier New" w:cs="Courier New" w:hint="default"/>
      </w:rPr>
    </w:lvl>
    <w:lvl w:ilvl="8" w:tplc="08090005" w:tentative="1">
      <w:start w:val="1"/>
      <w:numFmt w:val="bullet"/>
      <w:lvlText w:val=""/>
      <w:lvlJc w:val="left"/>
      <w:pPr>
        <w:ind w:left="7300" w:hanging="360"/>
      </w:pPr>
      <w:rPr>
        <w:rFonts w:ascii="Wingdings" w:hAnsi="Wingdings" w:hint="default"/>
      </w:rPr>
    </w:lvl>
  </w:abstractNum>
  <w:abstractNum w:abstractNumId="3" w15:restartNumberingAfterBreak="0">
    <w:nsid w:val="4ED87BE3"/>
    <w:multiLevelType w:val="hybridMultilevel"/>
    <w:tmpl w:val="80CE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C13B16"/>
    <w:multiLevelType w:val="hybridMultilevel"/>
    <w:tmpl w:val="FE720DF6"/>
    <w:lvl w:ilvl="0" w:tplc="0F441B80">
      <w:numFmt w:val="bullet"/>
      <w:lvlText w:val=""/>
      <w:lvlJc w:val="left"/>
      <w:pPr>
        <w:ind w:left="883" w:hanging="361"/>
      </w:pPr>
      <w:rPr>
        <w:rFonts w:ascii="Symbol" w:eastAsia="Symbol" w:hAnsi="Symbol" w:cs="Symbol" w:hint="default"/>
        <w:b w:val="0"/>
        <w:bCs w:val="0"/>
        <w:i w:val="0"/>
        <w:iCs w:val="0"/>
        <w:spacing w:val="0"/>
        <w:w w:val="100"/>
        <w:sz w:val="24"/>
        <w:szCs w:val="24"/>
        <w:lang w:val="en-US" w:eastAsia="en-US" w:bidi="ar-SA"/>
      </w:rPr>
    </w:lvl>
    <w:lvl w:ilvl="1" w:tplc="76BA3396">
      <w:numFmt w:val="bullet"/>
      <w:lvlText w:val="•"/>
      <w:lvlJc w:val="left"/>
      <w:pPr>
        <w:ind w:left="1750" w:hanging="361"/>
      </w:pPr>
      <w:rPr>
        <w:rFonts w:hint="default"/>
        <w:lang w:val="en-US" w:eastAsia="en-US" w:bidi="ar-SA"/>
      </w:rPr>
    </w:lvl>
    <w:lvl w:ilvl="2" w:tplc="919A24B8">
      <w:numFmt w:val="bullet"/>
      <w:lvlText w:val="•"/>
      <w:lvlJc w:val="left"/>
      <w:pPr>
        <w:ind w:left="2620" w:hanging="361"/>
      </w:pPr>
      <w:rPr>
        <w:rFonts w:hint="default"/>
        <w:lang w:val="en-US" w:eastAsia="en-US" w:bidi="ar-SA"/>
      </w:rPr>
    </w:lvl>
    <w:lvl w:ilvl="3" w:tplc="217ACA3E">
      <w:numFmt w:val="bullet"/>
      <w:lvlText w:val="•"/>
      <w:lvlJc w:val="left"/>
      <w:pPr>
        <w:ind w:left="3490" w:hanging="361"/>
      </w:pPr>
      <w:rPr>
        <w:rFonts w:hint="default"/>
        <w:lang w:val="en-US" w:eastAsia="en-US" w:bidi="ar-SA"/>
      </w:rPr>
    </w:lvl>
    <w:lvl w:ilvl="4" w:tplc="61E055AE">
      <w:numFmt w:val="bullet"/>
      <w:lvlText w:val="•"/>
      <w:lvlJc w:val="left"/>
      <w:pPr>
        <w:ind w:left="4360" w:hanging="361"/>
      </w:pPr>
      <w:rPr>
        <w:rFonts w:hint="default"/>
        <w:lang w:val="en-US" w:eastAsia="en-US" w:bidi="ar-SA"/>
      </w:rPr>
    </w:lvl>
    <w:lvl w:ilvl="5" w:tplc="65B8BF74">
      <w:numFmt w:val="bullet"/>
      <w:lvlText w:val="•"/>
      <w:lvlJc w:val="left"/>
      <w:pPr>
        <w:ind w:left="5230" w:hanging="361"/>
      </w:pPr>
      <w:rPr>
        <w:rFonts w:hint="default"/>
        <w:lang w:val="en-US" w:eastAsia="en-US" w:bidi="ar-SA"/>
      </w:rPr>
    </w:lvl>
    <w:lvl w:ilvl="6" w:tplc="61567D88">
      <w:numFmt w:val="bullet"/>
      <w:lvlText w:val="•"/>
      <w:lvlJc w:val="left"/>
      <w:pPr>
        <w:ind w:left="6100" w:hanging="361"/>
      </w:pPr>
      <w:rPr>
        <w:rFonts w:hint="default"/>
        <w:lang w:val="en-US" w:eastAsia="en-US" w:bidi="ar-SA"/>
      </w:rPr>
    </w:lvl>
    <w:lvl w:ilvl="7" w:tplc="476EA73E">
      <w:numFmt w:val="bullet"/>
      <w:lvlText w:val="•"/>
      <w:lvlJc w:val="left"/>
      <w:pPr>
        <w:ind w:left="6970" w:hanging="361"/>
      </w:pPr>
      <w:rPr>
        <w:rFonts w:hint="default"/>
        <w:lang w:val="en-US" w:eastAsia="en-US" w:bidi="ar-SA"/>
      </w:rPr>
    </w:lvl>
    <w:lvl w:ilvl="8" w:tplc="9188BB28">
      <w:numFmt w:val="bullet"/>
      <w:lvlText w:val="•"/>
      <w:lvlJc w:val="left"/>
      <w:pPr>
        <w:ind w:left="7840" w:hanging="361"/>
      </w:pPr>
      <w:rPr>
        <w:rFonts w:hint="default"/>
        <w:lang w:val="en-US" w:eastAsia="en-US" w:bidi="ar-SA"/>
      </w:rPr>
    </w:lvl>
  </w:abstractNum>
  <w:num w:numId="1" w16cid:durableId="1215197551">
    <w:abstractNumId w:val="4"/>
  </w:num>
  <w:num w:numId="2" w16cid:durableId="873351610">
    <w:abstractNumId w:val="1"/>
  </w:num>
  <w:num w:numId="3" w16cid:durableId="312492844">
    <w:abstractNumId w:val="2"/>
  </w:num>
  <w:num w:numId="4" w16cid:durableId="213352144">
    <w:abstractNumId w:val="3"/>
  </w:num>
  <w:num w:numId="5" w16cid:durableId="188247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23"/>
    <w:rsid w:val="000074B9"/>
    <w:rsid w:val="0005559E"/>
    <w:rsid w:val="000C3288"/>
    <w:rsid w:val="000E2F2C"/>
    <w:rsid w:val="000E67F7"/>
    <w:rsid w:val="000E6E9A"/>
    <w:rsid w:val="001020FF"/>
    <w:rsid w:val="00110751"/>
    <w:rsid w:val="00113C66"/>
    <w:rsid w:val="001756A7"/>
    <w:rsid w:val="001A3862"/>
    <w:rsid w:val="001B5BC6"/>
    <w:rsid w:val="001C25F2"/>
    <w:rsid w:val="001D7B82"/>
    <w:rsid w:val="001E4C31"/>
    <w:rsid w:val="001F7344"/>
    <w:rsid w:val="00201BE7"/>
    <w:rsid w:val="00226FD5"/>
    <w:rsid w:val="00240388"/>
    <w:rsid w:val="002A5881"/>
    <w:rsid w:val="002D2B64"/>
    <w:rsid w:val="002F5ABB"/>
    <w:rsid w:val="003045F6"/>
    <w:rsid w:val="00350CF8"/>
    <w:rsid w:val="00354EC5"/>
    <w:rsid w:val="00360EA3"/>
    <w:rsid w:val="0036184E"/>
    <w:rsid w:val="003622A2"/>
    <w:rsid w:val="0036453F"/>
    <w:rsid w:val="003647AB"/>
    <w:rsid w:val="00391244"/>
    <w:rsid w:val="003A006C"/>
    <w:rsid w:val="003C47C5"/>
    <w:rsid w:val="003D58E4"/>
    <w:rsid w:val="0042534B"/>
    <w:rsid w:val="00465CD6"/>
    <w:rsid w:val="00466F7D"/>
    <w:rsid w:val="0046711A"/>
    <w:rsid w:val="004922A6"/>
    <w:rsid w:val="004A5CE1"/>
    <w:rsid w:val="004B3ABD"/>
    <w:rsid w:val="004E4C01"/>
    <w:rsid w:val="004F06C1"/>
    <w:rsid w:val="004F3FFC"/>
    <w:rsid w:val="004F542D"/>
    <w:rsid w:val="005A39B7"/>
    <w:rsid w:val="005A58B5"/>
    <w:rsid w:val="005D4AF0"/>
    <w:rsid w:val="005D7DD4"/>
    <w:rsid w:val="005E6883"/>
    <w:rsid w:val="00606D51"/>
    <w:rsid w:val="00614185"/>
    <w:rsid w:val="00620971"/>
    <w:rsid w:val="00656959"/>
    <w:rsid w:val="00660625"/>
    <w:rsid w:val="006634DA"/>
    <w:rsid w:val="00676843"/>
    <w:rsid w:val="006C6B0D"/>
    <w:rsid w:val="00720C30"/>
    <w:rsid w:val="00752388"/>
    <w:rsid w:val="00761A70"/>
    <w:rsid w:val="007660E7"/>
    <w:rsid w:val="0078409E"/>
    <w:rsid w:val="0079185D"/>
    <w:rsid w:val="007B3766"/>
    <w:rsid w:val="007B64BB"/>
    <w:rsid w:val="007C15B7"/>
    <w:rsid w:val="007D0C41"/>
    <w:rsid w:val="007D2D04"/>
    <w:rsid w:val="007D7B23"/>
    <w:rsid w:val="007E3E57"/>
    <w:rsid w:val="00803A30"/>
    <w:rsid w:val="00806131"/>
    <w:rsid w:val="008153AD"/>
    <w:rsid w:val="00884EE9"/>
    <w:rsid w:val="008A1905"/>
    <w:rsid w:val="008D1E12"/>
    <w:rsid w:val="008D61B3"/>
    <w:rsid w:val="008F3439"/>
    <w:rsid w:val="009053A3"/>
    <w:rsid w:val="00931276"/>
    <w:rsid w:val="00954E4F"/>
    <w:rsid w:val="00963FED"/>
    <w:rsid w:val="00972FA8"/>
    <w:rsid w:val="009A7E0E"/>
    <w:rsid w:val="009C079E"/>
    <w:rsid w:val="009D16D8"/>
    <w:rsid w:val="009E0F64"/>
    <w:rsid w:val="009E12A1"/>
    <w:rsid w:val="00A33B8B"/>
    <w:rsid w:val="00A3427F"/>
    <w:rsid w:val="00A410F9"/>
    <w:rsid w:val="00A4785C"/>
    <w:rsid w:val="00A76C7D"/>
    <w:rsid w:val="00A84DF7"/>
    <w:rsid w:val="00AC6A62"/>
    <w:rsid w:val="00AC716F"/>
    <w:rsid w:val="00AD505D"/>
    <w:rsid w:val="00B03B79"/>
    <w:rsid w:val="00B61B6C"/>
    <w:rsid w:val="00B6284F"/>
    <w:rsid w:val="00B7556B"/>
    <w:rsid w:val="00B82C86"/>
    <w:rsid w:val="00B92340"/>
    <w:rsid w:val="00BB65EF"/>
    <w:rsid w:val="00BC5C2B"/>
    <w:rsid w:val="00BD0C07"/>
    <w:rsid w:val="00BD0D38"/>
    <w:rsid w:val="00BD7600"/>
    <w:rsid w:val="00BE2942"/>
    <w:rsid w:val="00BF2DCE"/>
    <w:rsid w:val="00C00A6B"/>
    <w:rsid w:val="00C12736"/>
    <w:rsid w:val="00C41D56"/>
    <w:rsid w:val="00C71A6A"/>
    <w:rsid w:val="00C723AF"/>
    <w:rsid w:val="00C872F1"/>
    <w:rsid w:val="00C971DA"/>
    <w:rsid w:val="00CA6166"/>
    <w:rsid w:val="00CB22D4"/>
    <w:rsid w:val="00CC230B"/>
    <w:rsid w:val="00CE237F"/>
    <w:rsid w:val="00CF51BE"/>
    <w:rsid w:val="00D02810"/>
    <w:rsid w:val="00D10D58"/>
    <w:rsid w:val="00D20BED"/>
    <w:rsid w:val="00D325BC"/>
    <w:rsid w:val="00D524FD"/>
    <w:rsid w:val="00D7470F"/>
    <w:rsid w:val="00DA1063"/>
    <w:rsid w:val="00DA60FE"/>
    <w:rsid w:val="00DC1EAC"/>
    <w:rsid w:val="00DC4A79"/>
    <w:rsid w:val="00E0203E"/>
    <w:rsid w:val="00E02241"/>
    <w:rsid w:val="00E0691C"/>
    <w:rsid w:val="00E208D3"/>
    <w:rsid w:val="00E45352"/>
    <w:rsid w:val="00E67E70"/>
    <w:rsid w:val="00E74109"/>
    <w:rsid w:val="00E87B64"/>
    <w:rsid w:val="00E91A1F"/>
    <w:rsid w:val="00E95A20"/>
    <w:rsid w:val="00EB2E2B"/>
    <w:rsid w:val="00ED6213"/>
    <w:rsid w:val="00EE4CE1"/>
    <w:rsid w:val="00F00457"/>
    <w:rsid w:val="00F26C88"/>
    <w:rsid w:val="00F36A12"/>
    <w:rsid w:val="00F43980"/>
    <w:rsid w:val="00F667F1"/>
    <w:rsid w:val="00F67A1B"/>
    <w:rsid w:val="00F8195D"/>
    <w:rsid w:val="00F87BC8"/>
    <w:rsid w:val="00F90BA4"/>
    <w:rsid w:val="00F90F30"/>
    <w:rsid w:val="00F93C0B"/>
    <w:rsid w:val="00FC06AB"/>
    <w:rsid w:val="00FD0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57DE"/>
  <w15:docId w15:val="{36994E9F-1DDE-43C1-8CF2-46414B38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83" w:right="801"/>
      <w:jc w:val="center"/>
      <w:outlineLvl w:val="0"/>
    </w:pPr>
    <w:rPr>
      <w:sz w:val="32"/>
      <w:szCs w:val="32"/>
    </w:rPr>
  </w:style>
  <w:style w:type="paragraph" w:styleId="Heading2">
    <w:name w:val="heading 2"/>
    <w:basedOn w:val="Normal"/>
    <w:uiPriority w:val="9"/>
    <w:unhideWhenUsed/>
    <w:qFormat/>
    <w:pPr>
      <w:spacing w:before="58"/>
      <w:ind w:left="100" w:hanging="2666"/>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0"/>
    <w:qFormat/>
    <w:pPr>
      <w:ind w:left="789" w:right="801"/>
      <w:jc w:val="center"/>
    </w:pPr>
    <w:rPr>
      <w:sz w:val="40"/>
      <w:szCs w:val="40"/>
    </w:rPr>
  </w:style>
  <w:style w:type="paragraph" w:styleId="ListParagraph">
    <w:name w:val="List Paragraph"/>
    <w:basedOn w:val="Normal"/>
    <w:uiPriority w:val="1"/>
    <w:qFormat/>
    <w:pPr>
      <w:spacing w:line="293" w:lineRule="exact"/>
      <w:ind w:left="883"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C1EAC"/>
    <w:pPr>
      <w:widowControl/>
      <w:autoSpaceDE/>
      <w:autoSpaceDN/>
      <w:spacing w:before="100" w:beforeAutospacing="1" w:after="100" w:afterAutospacing="1"/>
    </w:pPr>
    <w:rPr>
      <w:sz w:val="24"/>
      <w:szCs w:val="24"/>
      <w:lang w:val="en-IN" w:eastAsia="en-IN"/>
    </w:rPr>
  </w:style>
  <w:style w:type="character" w:customStyle="1" w:styleId="cursor-pointer">
    <w:name w:val="cursor-pointer"/>
    <w:basedOn w:val="DefaultParagraphFont"/>
    <w:rsid w:val="005A39B7"/>
  </w:style>
  <w:style w:type="character" w:styleId="Hyperlink">
    <w:name w:val="Hyperlink"/>
    <w:basedOn w:val="DefaultParagraphFont"/>
    <w:uiPriority w:val="99"/>
    <w:unhideWhenUsed/>
    <w:rsid w:val="00E74109"/>
    <w:rPr>
      <w:color w:val="0000FF" w:themeColor="hyperlink"/>
      <w:u w:val="single"/>
    </w:rPr>
  </w:style>
  <w:style w:type="character" w:styleId="UnresolvedMention">
    <w:name w:val="Unresolved Mention"/>
    <w:basedOn w:val="DefaultParagraphFont"/>
    <w:uiPriority w:val="99"/>
    <w:semiHidden/>
    <w:unhideWhenUsed/>
    <w:rsid w:val="00E74109"/>
    <w:rPr>
      <w:color w:val="605E5C"/>
      <w:shd w:val="clear" w:color="auto" w:fill="E1DFDD"/>
    </w:rPr>
  </w:style>
  <w:style w:type="character" w:customStyle="1" w:styleId="jp9oq">
    <w:name w:val="jp9oq"/>
    <w:basedOn w:val="DefaultParagraphFont"/>
    <w:rsid w:val="00B82C86"/>
  </w:style>
  <w:style w:type="paragraph" w:styleId="Header">
    <w:name w:val="header"/>
    <w:basedOn w:val="Normal"/>
    <w:link w:val="HeaderChar"/>
    <w:uiPriority w:val="99"/>
    <w:unhideWhenUsed/>
    <w:rsid w:val="00E67E70"/>
    <w:pPr>
      <w:tabs>
        <w:tab w:val="center" w:pos="4513"/>
        <w:tab w:val="right" w:pos="9026"/>
      </w:tabs>
    </w:pPr>
  </w:style>
  <w:style w:type="character" w:customStyle="1" w:styleId="HeaderChar">
    <w:name w:val="Header Char"/>
    <w:basedOn w:val="DefaultParagraphFont"/>
    <w:link w:val="Header"/>
    <w:uiPriority w:val="99"/>
    <w:rsid w:val="00E67E70"/>
    <w:rPr>
      <w:rFonts w:ascii="Times New Roman" w:eastAsia="Times New Roman" w:hAnsi="Times New Roman" w:cs="Times New Roman"/>
    </w:rPr>
  </w:style>
  <w:style w:type="paragraph" w:styleId="Footer">
    <w:name w:val="footer"/>
    <w:basedOn w:val="Normal"/>
    <w:link w:val="FooterChar"/>
    <w:uiPriority w:val="99"/>
    <w:unhideWhenUsed/>
    <w:rsid w:val="00E67E70"/>
    <w:pPr>
      <w:tabs>
        <w:tab w:val="center" w:pos="4513"/>
        <w:tab w:val="right" w:pos="9026"/>
      </w:tabs>
    </w:pPr>
  </w:style>
  <w:style w:type="character" w:customStyle="1" w:styleId="FooterChar">
    <w:name w:val="Footer Char"/>
    <w:basedOn w:val="DefaultParagraphFont"/>
    <w:link w:val="Footer"/>
    <w:uiPriority w:val="99"/>
    <w:rsid w:val="00E67E7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0118">
      <w:bodyDiv w:val="1"/>
      <w:marLeft w:val="0"/>
      <w:marRight w:val="0"/>
      <w:marTop w:val="0"/>
      <w:marBottom w:val="0"/>
      <w:divBdr>
        <w:top w:val="none" w:sz="0" w:space="0" w:color="auto"/>
        <w:left w:val="none" w:sz="0" w:space="0" w:color="auto"/>
        <w:bottom w:val="none" w:sz="0" w:space="0" w:color="auto"/>
        <w:right w:val="none" w:sz="0" w:space="0" w:color="auto"/>
      </w:divBdr>
    </w:div>
    <w:div w:id="167641448">
      <w:bodyDiv w:val="1"/>
      <w:marLeft w:val="0"/>
      <w:marRight w:val="0"/>
      <w:marTop w:val="0"/>
      <w:marBottom w:val="0"/>
      <w:divBdr>
        <w:top w:val="none" w:sz="0" w:space="0" w:color="auto"/>
        <w:left w:val="none" w:sz="0" w:space="0" w:color="auto"/>
        <w:bottom w:val="none" w:sz="0" w:space="0" w:color="auto"/>
        <w:right w:val="none" w:sz="0" w:space="0" w:color="auto"/>
      </w:divBdr>
    </w:div>
    <w:div w:id="175387172">
      <w:bodyDiv w:val="1"/>
      <w:marLeft w:val="0"/>
      <w:marRight w:val="0"/>
      <w:marTop w:val="0"/>
      <w:marBottom w:val="0"/>
      <w:divBdr>
        <w:top w:val="none" w:sz="0" w:space="0" w:color="auto"/>
        <w:left w:val="none" w:sz="0" w:space="0" w:color="auto"/>
        <w:bottom w:val="none" w:sz="0" w:space="0" w:color="auto"/>
        <w:right w:val="none" w:sz="0" w:space="0" w:color="auto"/>
      </w:divBdr>
    </w:div>
    <w:div w:id="786698678">
      <w:bodyDiv w:val="1"/>
      <w:marLeft w:val="0"/>
      <w:marRight w:val="0"/>
      <w:marTop w:val="0"/>
      <w:marBottom w:val="0"/>
      <w:divBdr>
        <w:top w:val="none" w:sz="0" w:space="0" w:color="auto"/>
        <w:left w:val="none" w:sz="0" w:space="0" w:color="auto"/>
        <w:bottom w:val="none" w:sz="0" w:space="0" w:color="auto"/>
        <w:right w:val="none" w:sz="0" w:space="0" w:color="auto"/>
      </w:divBdr>
    </w:div>
    <w:div w:id="997196382">
      <w:bodyDiv w:val="1"/>
      <w:marLeft w:val="0"/>
      <w:marRight w:val="0"/>
      <w:marTop w:val="0"/>
      <w:marBottom w:val="0"/>
      <w:divBdr>
        <w:top w:val="none" w:sz="0" w:space="0" w:color="auto"/>
        <w:left w:val="none" w:sz="0" w:space="0" w:color="auto"/>
        <w:bottom w:val="none" w:sz="0" w:space="0" w:color="auto"/>
        <w:right w:val="none" w:sz="0" w:space="0" w:color="auto"/>
      </w:divBdr>
    </w:div>
    <w:div w:id="1646351559">
      <w:bodyDiv w:val="1"/>
      <w:marLeft w:val="0"/>
      <w:marRight w:val="0"/>
      <w:marTop w:val="0"/>
      <w:marBottom w:val="0"/>
      <w:divBdr>
        <w:top w:val="none" w:sz="0" w:space="0" w:color="auto"/>
        <w:left w:val="none" w:sz="0" w:space="0" w:color="auto"/>
        <w:bottom w:val="none" w:sz="0" w:space="0" w:color="auto"/>
        <w:right w:val="none" w:sz="0" w:space="0" w:color="auto"/>
      </w:divBdr>
      <w:divsChild>
        <w:div w:id="2077781976">
          <w:marLeft w:val="0"/>
          <w:marRight w:val="0"/>
          <w:marTop w:val="0"/>
          <w:marBottom w:val="0"/>
          <w:divBdr>
            <w:top w:val="none" w:sz="0" w:space="0" w:color="auto"/>
            <w:left w:val="none" w:sz="0" w:space="0" w:color="auto"/>
            <w:bottom w:val="none" w:sz="0" w:space="0" w:color="auto"/>
            <w:right w:val="none" w:sz="0" w:space="0" w:color="auto"/>
          </w:divBdr>
          <w:divsChild>
            <w:div w:id="861630892">
              <w:marLeft w:val="0"/>
              <w:marRight w:val="0"/>
              <w:marTop w:val="0"/>
              <w:marBottom w:val="0"/>
              <w:divBdr>
                <w:top w:val="none" w:sz="0" w:space="0" w:color="auto"/>
                <w:left w:val="none" w:sz="0" w:space="0" w:color="auto"/>
                <w:bottom w:val="none" w:sz="0" w:space="0" w:color="auto"/>
                <w:right w:val="none" w:sz="0" w:space="0" w:color="auto"/>
              </w:divBdr>
              <w:divsChild>
                <w:div w:id="1752661055">
                  <w:marLeft w:val="0"/>
                  <w:marRight w:val="0"/>
                  <w:marTop w:val="0"/>
                  <w:marBottom w:val="0"/>
                  <w:divBdr>
                    <w:top w:val="none" w:sz="0" w:space="0" w:color="auto"/>
                    <w:left w:val="none" w:sz="0" w:space="0" w:color="auto"/>
                    <w:bottom w:val="none" w:sz="0" w:space="0" w:color="auto"/>
                    <w:right w:val="none" w:sz="0" w:space="0" w:color="auto"/>
                  </w:divBdr>
                  <w:divsChild>
                    <w:div w:id="1267277175">
                      <w:marLeft w:val="0"/>
                      <w:marRight w:val="0"/>
                      <w:marTop w:val="0"/>
                      <w:marBottom w:val="0"/>
                      <w:divBdr>
                        <w:top w:val="none" w:sz="0" w:space="0" w:color="auto"/>
                        <w:left w:val="none" w:sz="0" w:space="0" w:color="auto"/>
                        <w:bottom w:val="none" w:sz="0" w:space="0" w:color="auto"/>
                        <w:right w:val="none" w:sz="0" w:space="0" w:color="auto"/>
                      </w:divBdr>
                      <w:divsChild>
                        <w:div w:id="1537355694">
                          <w:marLeft w:val="0"/>
                          <w:marRight w:val="0"/>
                          <w:marTop w:val="0"/>
                          <w:marBottom w:val="0"/>
                          <w:divBdr>
                            <w:top w:val="none" w:sz="0" w:space="0" w:color="auto"/>
                            <w:left w:val="none" w:sz="0" w:space="0" w:color="auto"/>
                            <w:bottom w:val="none" w:sz="0" w:space="0" w:color="auto"/>
                            <w:right w:val="none" w:sz="0" w:space="0" w:color="auto"/>
                          </w:divBdr>
                          <w:divsChild>
                            <w:div w:id="15689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492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stor.org/stable/resrep18470.5" TargetMode="External"/><Relationship Id="rId3" Type="http://schemas.openxmlformats.org/officeDocument/2006/relationships/settings" Target="settings.xml"/><Relationship Id="rId21" Type="http://schemas.openxmlformats.org/officeDocument/2006/relationships/hyperlink" Target="https://data.world/search?q=temperature+in+major+cities"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ata.gov.au/search?q=climate+chang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ata.gov.au/search?q=climate+changes" TargetMode="External"/><Relationship Id="rId20" Type="http://schemas.openxmlformats.org/officeDocument/2006/relationships/hyperlink" Target="https://data.world/search?q=temperature+in+major+cit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figshare.com/articles/dataset/temperature_csv/3171766" TargetMode="External"/><Relationship Id="rId10" Type="http://schemas.openxmlformats.org/officeDocument/2006/relationships/image" Target="media/image4.png"/><Relationship Id="rId19" Type="http://schemas.openxmlformats.org/officeDocument/2006/relationships/hyperlink" Target="https://www.jstor.org/stable/resrep18470.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igshare.com/articles/dataset/temperature_csv/3171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Murtaza Bootwala</dc:creator>
  <cp:lastModifiedBy>Harsh Sanjay Rathi (Student)</cp:lastModifiedBy>
  <cp:revision>2</cp:revision>
  <dcterms:created xsi:type="dcterms:W3CDTF">2024-08-13T12:51:00Z</dcterms:created>
  <dcterms:modified xsi:type="dcterms:W3CDTF">2024-08-13T12:51:00Z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for Microsoft 365</vt:lpwstr>
  </property>
  <property fmtid="{D5CDD505-2E9C-101B-9397-08002B2CF9AE}" pid="4" name="LastSaved">
    <vt:filetime>2024-06-09T00:00:00Z</vt:filetime>
  </property>
  <property fmtid="{D5CDD505-2E9C-101B-9397-08002B2CF9AE}" pid="5" name="Producer">
    <vt:lpwstr>Microsoft® Word for Microsoft 365</vt:lpwstr>
  </property>
</Properties>
</file>