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80" w:before="180" w:line="384.00000000000006" w:lineRule="auto"/>
        <w:jc w:val="center"/>
        <w:rPr/>
      </w:pPr>
      <w:bookmarkStart w:colFirst="0" w:colLast="0" w:name="_fa7ms4n1syjq" w:id="0"/>
      <w:bookmarkEnd w:id="0"/>
      <w:r w:rsidDel="00000000" w:rsidR="00000000" w:rsidRPr="00000000">
        <w:rPr>
          <w:rtl w:val="0"/>
        </w:rPr>
        <w:t xml:space="preserve">Problem 2: CART-RF-ANN</w:t>
      </w:r>
    </w:p>
    <w:p w:rsidR="00000000" w:rsidDel="00000000" w:rsidP="00000000" w:rsidRDefault="00000000" w:rsidRPr="00000000" w14:paraId="00000002">
      <w:pPr>
        <w:pStyle w:val="Heading2"/>
        <w:shd w:fill="ffffff" w:val="clear"/>
        <w:spacing w:after="180" w:before="180" w:line="384.00000000000006" w:lineRule="auto"/>
        <w:rPr/>
      </w:pPr>
      <w:bookmarkStart w:colFirst="0" w:colLast="0" w:name="_gtnhd4fxo53p" w:id="1"/>
      <w:bookmarkEnd w:id="1"/>
      <w:r w:rsidDel="00000000" w:rsidR="00000000" w:rsidRPr="00000000">
        <w:rPr>
          <w:rtl w:val="0"/>
        </w:rPr>
        <w:t xml:space="preserve">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rsidR="00000000" w:rsidDel="00000000" w:rsidP="00000000" w:rsidRDefault="00000000" w:rsidRPr="00000000" w14:paraId="00000003">
      <w:pPr>
        <w:pStyle w:val="Heading3"/>
        <w:shd w:fill="ffffff" w:val="clear"/>
        <w:spacing w:after="180" w:before="180" w:line="384.00000000000006" w:lineRule="auto"/>
        <w:rPr/>
      </w:pPr>
      <w:bookmarkStart w:colFirst="0" w:colLast="0" w:name="_490fou5t7kcf" w:id="2"/>
      <w:bookmarkEnd w:id="2"/>
      <w:r w:rsidDel="00000000" w:rsidR="00000000" w:rsidRPr="00000000">
        <w:rPr>
          <w:rtl w:val="0"/>
        </w:rPr>
        <w:t xml:space="preserve">2.1 Data Ingestion: Read the dataset. Do the descriptive statistics and do null value condition check, write an inference on it.</w:t>
      </w:r>
    </w:p>
    <w:p w:rsidR="00000000" w:rsidDel="00000000" w:rsidP="00000000" w:rsidRDefault="00000000" w:rsidRPr="00000000" w14:paraId="00000004">
      <w:pPr>
        <w:rPr/>
      </w:pPr>
      <w:r w:rsidDel="00000000" w:rsidR="00000000" w:rsidRPr="00000000">
        <w:rPr>
          <w:rtl w:val="0"/>
        </w:rPr>
        <w:t xml:space="preserve">There are 3000 Observations and 9 Attributes. Claimed is the target variable while all others are the predictors. Out of the 9 columns, 5 are </w:t>
      </w:r>
      <w:r w:rsidDel="00000000" w:rsidR="00000000" w:rsidRPr="00000000">
        <w:rPr>
          <w:rFonts w:ascii="Consolas" w:cs="Consolas" w:eastAsia="Consolas" w:hAnsi="Consolas"/>
          <w:color w:val="0d904f"/>
          <w:rtl w:val="0"/>
        </w:rPr>
        <w:t xml:space="preserve">object</w:t>
      </w:r>
      <w:r w:rsidDel="00000000" w:rsidR="00000000" w:rsidRPr="00000000">
        <w:rPr>
          <w:rtl w:val="0"/>
        </w:rPr>
        <w:t xml:space="preserve"> type, 2 are </w:t>
      </w:r>
      <w:r w:rsidDel="00000000" w:rsidR="00000000" w:rsidRPr="00000000">
        <w:rPr>
          <w:rFonts w:ascii="Consolas" w:cs="Consolas" w:eastAsia="Consolas" w:hAnsi="Consolas"/>
          <w:color w:val="0d904f"/>
          <w:rtl w:val="0"/>
        </w:rPr>
        <w:t xml:space="preserve">int</w:t>
      </w:r>
      <w:r w:rsidDel="00000000" w:rsidR="00000000" w:rsidRPr="00000000">
        <w:rPr>
          <w:rtl w:val="0"/>
        </w:rPr>
        <w:t xml:space="preserve"> and 2 are </w:t>
      </w:r>
      <w:r w:rsidDel="00000000" w:rsidR="00000000" w:rsidRPr="00000000">
        <w:rPr>
          <w:rFonts w:ascii="Consolas" w:cs="Consolas" w:eastAsia="Consolas" w:hAnsi="Consolas"/>
          <w:color w:val="0d904f"/>
          <w:rtl w:val="0"/>
        </w:rPr>
        <w:t xml:space="preserve">float</w:t>
      </w:r>
      <w:r w:rsidDel="00000000" w:rsidR="00000000" w:rsidRPr="00000000">
        <w:rPr>
          <w:rtl w:val="0"/>
        </w:rPr>
        <w:t xml:space="preserve"> type.</w:t>
      </w:r>
    </w:p>
    <w:p w:rsidR="00000000" w:rsidDel="00000000" w:rsidP="00000000" w:rsidRDefault="00000000" w:rsidRPr="00000000" w14:paraId="00000005">
      <w:pPr>
        <w:rPr/>
      </w:pPr>
      <w:r w:rsidDel="00000000" w:rsidR="00000000" w:rsidRPr="00000000">
        <w:rPr>
          <w:rFonts w:ascii="Consolas" w:cs="Consolas" w:eastAsia="Consolas" w:hAnsi="Consolas"/>
          <w:color w:val="0d904f"/>
          <w:rtl w:val="0"/>
        </w:rPr>
        <w:t xml:space="preserve">Object</w:t>
      </w:r>
      <w:r w:rsidDel="00000000" w:rsidR="00000000" w:rsidRPr="00000000">
        <w:rPr>
          <w:rtl w:val="0"/>
        </w:rPr>
        <w:t xml:space="preserve"> - Type, Claimed, Channel, Product Name, Destination.</w:t>
      </w:r>
    </w:p>
    <w:p w:rsidR="00000000" w:rsidDel="00000000" w:rsidP="00000000" w:rsidRDefault="00000000" w:rsidRPr="00000000" w14:paraId="00000006">
      <w:pPr>
        <w:rPr/>
      </w:pPr>
      <w:r w:rsidDel="00000000" w:rsidR="00000000" w:rsidRPr="00000000">
        <w:rPr>
          <w:rFonts w:ascii="Consolas" w:cs="Consolas" w:eastAsia="Consolas" w:hAnsi="Consolas"/>
          <w:color w:val="0d904f"/>
          <w:rtl w:val="0"/>
        </w:rPr>
        <w:t xml:space="preserve">Int</w:t>
      </w:r>
      <w:r w:rsidDel="00000000" w:rsidR="00000000" w:rsidRPr="00000000">
        <w:rPr>
          <w:rtl w:val="0"/>
        </w:rPr>
        <w:t xml:space="preserve"> - Age and Duration</w:t>
      </w:r>
    </w:p>
    <w:p w:rsidR="00000000" w:rsidDel="00000000" w:rsidP="00000000" w:rsidRDefault="00000000" w:rsidRPr="00000000" w14:paraId="00000007">
      <w:pPr>
        <w:rPr/>
      </w:pPr>
      <w:r w:rsidDel="00000000" w:rsidR="00000000" w:rsidRPr="00000000">
        <w:rPr>
          <w:rFonts w:ascii="Consolas" w:cs="Consolas" w:eastAsia="Consolas" w:hAnsi="Consolas"/>
          <w:color w:val="0d904f"/>
          <w:rtl w:val="0"/>
        </w:rPr>
        <w:t xml:space="preserve">Float</w:t>
      </w:r>
      <w:r w:rsidDel="00000000" w:rsidR="00000000" w:rsidRPr="00000000">
        <w:rPr>
          <w:rtl w:val="0"/>
        </w:rPr>
        <w:t xml:space="preserve"> - Commision and Sales</w:t>
      </w:r>
    </w:p>
    <w:p w:rsidR="00000000" w:rsidDel="00000000" w:rsidP="00000000" w:rsidRDefault="00000000" w:rsidRPr="00000000" w14:paraId="00000008">
      <w:pPr>
        <w:rPr/>
      </w:pPr>
      <w:r w:rsidDel="00000000" w:rsidR="00000000" w:rsidRPr="00000000">
        <w:rPr>
          <w:rtl w:val="0"/>
        </w:rPr>
        <w:t xml:space="preserve">Since label encoding is already present in the data, some of the nominal variables are displayed as </w:t>
      </w:r>
      <w:r w:rsidDel="00000000" w:rsidR="00000000" w:rsidRPr="00000000">
        <w:rPr>
          <w:rFonts w:ascii="Consolas" w:cs="Consolas" w:eastAsia="Consolas" w:hAnsi="Consolas"/>
          <w:color w:val="0d904f"/>
          <w:rtl w:val="0"/>
        </w:rPr>
        <w:t xml:space="preserve">int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It appears there are also no missing values.</w:t>
      </w:r>
    </w:p>
    <w:p w:rsidR="00000000" w:rsidDel="00000000" w:rsidP="00000000" w:rsidRDefault="00000000" w:rsidRPr="00000000" w14:paraId="0000000A">
      <w:pPr>
        <w:rPr/>
      </w:pPr>
      <w:r w:rsidDel="00000000" w:rsidR="00000000" w:rsidRPr="00000000">
        <w:rPr>
          <w:rtl w:val="0"/>
        </w:rPr>
        <w:t xml:space="preserve">From the descriptive analysis, we can say that all the continuous variables are almost positively skewed.</w:t>
      </w:r>
    </w:p>
    <w:p w:rsidR="00000000" w:rsidDel="00000000" w:rsidP="00000000" w:rsidRDefault="00000000" w:rsidRPr="00000000" w14:paraId="0000000B">
      <w:pPr>
        <w:shd w:fill="ffffff" w:val="clear"/>
        <w:spacing w:after="180" w:before="180" w:line="384.00000000000006" w:lineRule="auto"/>
        <w:rPr/>
      </w:pPr>
      <w:r w:rsidDel="00000000" w:rsidR="00000000" w:rsidRPr="00000000">
        <w:rPr/>
        <w:drawing>
          <wp:inline distB="114300" distT="114300" distL="114300" distR="114300">
            <wp:extent cx="5886450" cy="260508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86450" cy="2605088"/>
                    </a:xfrm>
                    <a:prstGeom prst="rect"/>
                    <a:ln/>
                  </pic:spPr>
                </pic:pic>
              </a:graphicData>
            </a:graphic>
          </wp:inline>
        </w:drawing>
      </w:r>
      <w:r w:rsidDel="00000000" w:rsidR="00000000" w:rsidRPr="00000000">
        <w:rPr/>
        <w:drawing>
          <wp:inline distB="114300" distT="114300" distL="114300" distR="114300">
            <wp:extent cx="5886450" cy="297247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86450" cy="2972470"/>
                    </a:xfrm>
                    <a:prstGeom prst="rect"/>
                    <a:ln/>
                  </pic:spPr>
                </pic:pic>
              </a:graphicData>
            </a:graphic>
          </wp:inline>
        </w:drawing>
      </w:r>
      <w:r w:rsidDel="00000000" w:rsidR="00000000" w:rsidRPr="00000000">
        <w:rPr/>
        <w:drawing>
          <wp:inline distB="114300" distT="114300" distL="114300" distR="114300">
            <wp:extent cx="5829300" cy="252888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2528888"/>
                    </a:xfrm>
                    <a:prstGeom prst="rect"/>
                    <a:ln/>
                  </pic:spPr>
                </pic:pic>
              </a:graphicData>
            </a:graphic>
          </wp:inline>
        </w:drawing>
      </w:r>
      <w:r w:rsidDel="00000000" w:rsidR="00000000" w:rsidRPr="00000000">
        <w:rPr/>
        <w:drawing>
          <wp:inline distB="114300" distT="114300" distL="114300" distR="114300">
            <wp:extent cx="5886450" cy="251527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86450" cy="25152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80" w:before="180" w:line="384.00000000000006" w:lineRule="auto"/>
        <w:rPr>
          <w:sz w:val="24"/>
          <w:szCs w:val="24"/>
        </w:rPr>
      </w:pPr>
      <w:r w:rsidDel="00000000" w:rsidR="00000000" w:rsidRPr="00000000">
        <w:rPr>
          <w:sz w:val="24"/>
          <w:szCs w:val="24"/>
          <w:rtl w:val="0"/>
        </w:rPr>
        <w:t xml:space="preserve">There are positive correlations between variables. Overall the magnitude of correlations between the variables are very less.</w:t>
      </w:r>
    </w:p>
    <w:p w:rsidR="00000000" w:rsidDel="00000000" w:rsidP="00000000" w:rsidRDefault="00000000" w:rsidRPr="00000000" w14:paraId="0000000D">
      <w:pPr>
        <w:shd w:fill="ffffff" w:val="clear"/>
        <w:spacing w:after="180" w:before="180" w:line="384.00000000000006" w:lineRule="auto"/>
        <w:rPr/>
      </w:pPr>
      <w:r w:rsidDel="00000000" w:rsidR="00000000" w:rsidRPr="00000000">
        <w:rPr/>
        <w:drawing>
          <wp:inline distB="114300" distT="114300" distL="114300" distR="114300">
            <wp:extent cx="5943600" cy="6111478"/>
            <wp:effectExtent b="0" l="0" r="0" t="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611147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80" w:before="180" w:line="384.00000000000006" w:lineRule="auto"/>
        <w:rPr/>
      </w:pPr>
      <w:r w:rsidDel="00000000" w:rsidR="00000000" w:rsidRPr="00000000">
        <w:rPr/>
        <w:drawing>
          <wp:inline distB="114300" distT="114300" distL="114300" distR="114300">
            <wp:extent cx="5324475" cy="4080489"/>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24475" cy="40804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line="384.00000000000006" w:lineRule="auto"/>
        <w:rPr>
          <w:sz w:val="24"/>
          <w:szCs w:val="24"/>
          <w:highlight w:val="white"/>
        </w:rPr>
      </w:pPr>
      <w:r w:rsidDel="00000000" w:rsidR="00000000" w:rsidRPr="00000000">
        <w:rPr>
          <w:sz w:val="24"/>
          <w:szCs w:val="24"/>
          <w:highlight w:val="white"/>
          <w:rtl w:val="0"/>
        </w:rPr>
        <w:t xml:space="preserve">There are 139 duplicates found. Duplicates are removed by </w:t>
      </w:r>
      <w:r w:rsidDel="00000000" w:rsidR="00000000" w:rsidRPr="00000000">
        <w:rPr>
          <w:highlight w:val="white"/>
          <w:rtl w:val="0"/>
        </w:rPr>
        <w:t xml:space="preserve">using the</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duplicated()</w:t>
      </w:r>
      <w:r w:rsidDel="00000000" w:rsidR="00000000" w:rsidRPr="00000000">
        <w:rPr>
          <w:sz w:val="24"/>
          <w:szCs w:val="24"/>
          <w:highlight w:val="white"/>
          <w:rtl w:val="0"/>
        </w:rPr>
        <w:t xml:space="preserve"> function.</w:t>
      </w:r>
    </w:p>
    <w:p w:rsidR="00000000" w:rsidDel="00000000" w:rsidP="00000000" w:rsidRDefault="00000000" w:rsidRPr="00000000" w14:paraId="00000010">
      <w:pPr>
        <w:shd w:fill="ffffff" w:val="clear"/>
        <w:spacing w:line="384.00000000000006" w:lineRule="auto"/>
        <w:rPr>
          <w:sz w:val="24"/>
          <w:szCs w:val="24"/>
          <w:highlight w:val="white"/>
        </w:rPr>
      </w:pPr>
      <w:r w:rsidDel="00000000" w:rsidR="00000000" w:rsidRPr="00000000">
        <w:rPr>
          <w:sz w:val="24"/>
          <w:szCs w:val="24"/>
          <w:highlight w:val="white"/>
          <w:rtl w:val="0"/>
        </w:rPr>
        <w:t xml:space="preserve">There are outliers in all the variables. Random Forest and ANN can handle the outliers. </w:t>
      </w:r>
    </w:p>
    <w:p w:rsidR="00000000" w:rsidDel="00000000" w:rsidP="00000000" w:rsidRDefault="00000000" w:rsidRPr="00000000" w14:paraId="00000011">
      <w:pPr>
        <w:shd w:fill="ffffff" w:val="clear"/>
        <w:spacing w:line="384.00000000000006" w:lineRule="auto"/>
        <w:rPr>
          <w:sz w:val="24"/>
          <w:szCs w:val="24"/>
          <w:highlight w:val="white"/>
        </w:rPr>
      </w:pPr>
      <w:r w:rsidDel="00000000" w:rsidR="00000000" w:rsidRPr="00000000">
        <w:rPr>
          <w:sz w:val="24"/>
          <w:szCs w:val="24"/>
          <w:highlight w:val="white"/>
          <w:rtl w:val="0"/>
        </w:rPr>
        <w:t xml:space="preserve">Hence, </w:t>
      </w:r>
      <w:r w:rsidDel="00000000" w:rsidR="00000000" w:rsidRPr="00000000">
        <w:rPr>
          <w:highlight w:val="white"/>
          <w:rtl w:val="0"/>
        </w:rPr>
        <w:t xml:space="preserve">o</w:t>
      </w:r>
      <w:r w:rsidDel="00000000" w:rsidR="00000000" w:rsidRPr="00000000">
        <w:rPr>
          <w:sz w:val="24"/>
          <w:szCs w:val="24"/>
          <w:highlight w:val="white"/>
          <w:rtl w:val="0"/>
        </w:rPr>
        <w:t xml:space="preserve">utliers are not treated for now</w:t>
      </w:r>
      <w:r w:rsidDel="00000000" w:rsidR="00000000" w:rsidRPr="00000000">
        <w:rPr>
          <w:highlight w:val="white"/>
          <w:rtl w:val="0"/>
        </w:rPr>
        <w:t xml:space="preserve">.</w:t>
      </w:r>
      <w:r w:rsidDel="00000000" w:rsidR="00000000" w:rsidRPr="00000000">
        <w:rPr>
          <w:sz w:val="24"/>
          <w:szCs w:val="24"/>
          <w:highlight w:val="white"/>
          <w:rtl w:val="0"/>
        </w:rPr>
        <w:t xml:space="preserve"> </w:t>
      </w:r>
      <w:r w:rsidDel="00000000" w:rsidR="00000000" w:rsidRPr="00000000">
        <w:rPr>
          <w:highlight w:val="white"/>
          <w:rtl w:val="0"/>
        </w:rPr>
        <w:t xml:space="preserve">W</w:t>
      </w:r>
      <w:r w:rsidDel="00000000" w:rsidR="00000000" w:rsidRPr="00000000">
        <w:rPr>
          <w:sz w:val="24"/>
          <w:szCs w:val="24"/>
          <w:highlight w:val="white"/>
          <w:rtl w:val="0"/>
        </w:rPr>
        <w:t xml:space="preserve">e will keep the data as it is.</w:t>
      </w:r>
    </w:p>
    <w:p w:rsidR="00000000" w:rsidDel="00000000" w:rsidP="00000000" w:rsidRDefault="00000000" w:rsidRPr="00000000" w14:paraId="00000012">
      <w:pPr>
        <w:shd w:fill="ffffff" w:val="clear"/>
        <w:spacing w:line="384.00000000000006" w:lineRule="auto"/>
        <w:rPr>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line="384.00000000000006" w:lineRule="auto"/>
        <w:rPr>
          <w:sz w:val="21"/>
          <w:szCs w:val="21"/>
          <w:highlight w:val="white"/>
        </w:rPr>
      </w:pPr>
      <w:r w:rsidDel="00000000" w:rsidR="00000000" w:rsidRPr="00000000">
        <w:rPr>
          <w:sz w:val="21"/>
          <w:szCs w:val="21"/>
          <w:highlight w:val="white"/>
        </w:rPr>
        <w:drawing>
          <wp:inline distB="114300" distT="114300" distL="114300" distR="114300">
            <wp:extent cx="5943600" cy="5922169"/>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592216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line="384.00000000000006" w:lineRule="auto"/>
        <w:rPr>
          <w:sz w:val="21"/>
          <w:szCs w:val="21"/>
          <w:highlight w:val="white"/>
        </w:rPr>
      </w:pPr>
      <w:r w:rsidDel="00000000" w:rsidR="00000000" w:rsidRPr="00000000">
        <w:rPr>
          <w:rtl w:val="0"/>
        </w:rPr>
      </w:r>
    </w:p>
    <w:p w:rsidR="00000000" w:rsidDel="00000000" w:rsidP="00000000" w:rsidRDefault="00000000" w:rsidRPr="00000000" w14:paraId="00000015">
      <w:pPr>
        <w:shd w:fill="ffffff" w:val="clear"/>
        <w:spacing w:line="384.00000000000006" w:lineRule="auto"/>
        <w:rPr>
          <w:sz w:val="21"/>
          <w:szCs w:val="21"/>
          <w:highlight w:val="white"/>
        </w:rPr>
      </w:pPr>
      <w:r w:rsidDel="00000000" w:rsidR="00000000" w:rsidRPr="00000000">
        <w:rPr>
          <w:rtl w:val="0"/>
        </w:rPr>
      </w:r>
    </w:p>
    <w:p w:rsidR="00000000" w:rsidDel="00000000" w:rsidP="00000000" w:rsidRDefault="00000000" w:rsidRPr="00000000" w14:paraId="00000016">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17">
      <w:pPr>
        <w:pStyle w:val="Heading3"/>
        <w:shd w:fill="ffffff" w:val="clear"/>
        <w:spacing w:after="180" w:before="180" w:line="384.00000000000006" w:lineRule="auto"/>
        <w:rPr/>
      </w:pPr>
      <w:bookmarkStart w:colFirst="0" w:colLast="0" w:name="_a2c6qp7gsxsh" w:id="3"/>
      <w:bookmarkEnd w:id="3"/>
      <w:r w:rsidDel="00000000" w:rsidR="00000000" w:rsidRPr="00000000">
        <w:rPr>
          <w:rtl w:val="0"/>
        </w:rPr>
        <w:t xml:space="preserve">2.2 Data Split: Split the data into test and train, build classification model CART, Random Forest, Artificial Neural Network</w:t>
      </w:r>
    </w:p>
    <w:p w:rsidR="00000000" w:rsidDel="00000000" w:rsidP="00000000" w:rsidRDefault="00000000" w:rsidRPr="00000000" w14:paraId="00000018">
      <w:pPr>
        <w:shd w:fill="ffffff" w:val="clear"/>
        <w:spacing w:after="180" w:before="180" w:line="384.00000000000006" w:lineRule="auto"/>
        <w:rPr>
          <w:sz w:val="24"/>
          <w:szCs w:val="24"/>
        </w:rPr>
      </w:pPr>
      <w:r w:rsidDel="00000000" w:rsidR="00000000" w:rsidRPr="00000000">
        <w:rPr>
          <w:sz w:val="24"/>
          <w:szCs w:val="24"/>
          <w:rtl w:val="0"/>
        </w:rPr>
        <w:t xml:space="preserve">After splitting data into test and train, dimensions of the training and test data are:</w:t>
      </w:r>
    </w:p>
    <w:tbl>
      <w:tblPr>
        <w:tblStyle w:val="Table1"/>
        <w:jc w:val="left"/>
        <w:tblInd w:w="100.0" w:type="pct"/>
        <w:tblBorders>
          <w:top w:color="e0e0e0" w:space="0" w:sz="8" w:val="single"/>
          <w:left w:color="e0e0e0" w:space="0" w:sz="8" w:val="single"/>
          <w:bottom w:color="e0e0e0" w:space="0" w:sz="8" w:val="single"/>
          <w:right w:color="e0e0e0" w:space="0" w:sz="8" w:val="single"/>
          <w:insideH w:color="e0e0e0" w:space="0" w:sz="8" w:val="single"/>
          <w:insideV w:color="e0e0e0" w:space="0" w:sz="8" w:val="single"/>
        </w:tblBorders>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X_train </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c53929"/>
                <w:sz w:val="20"/>
                <w:szCs w:val="20"/>
                <w:rtl w:val="0"/>
              </w:rPr>
              <w:t xml:space="preserve">2002</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8</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X_test </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c53929"/>
                <w:sz w:val="20"/>
                <w:szCs w:val="20"/>
                <w:rtl w:val="0"/>
              </w:rPr>
              <w:t xml:space="preserve">859</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53929"/>
                <w:sz w:val="20"/>
                <w:szCs w:val="20"/>
                <w:rtl w:val="0"/>
              </w:rPr>
              <w:t xml:space="preserve">8</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train_labels </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c53929"/>
                <w:sz w:val="20"/>
                <w:szCs w:val="20"/>
                <w:rtl w:val="0"/>
              </w:rPr>
              <w:t xml:space="preserve">2002</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test_labels </w:t>
            </w:r>
            <w:r w:rsidDel="00000000" w:rsidR="00000000" w:rsidRPr="00000000">
              <w:rPr>
                <w:rFonts w:ascii="Consolas" w:cs="Consolas" w:eastAsia="Consolas" w:hAnsi="Consolas"/>
                <w:color w:val="616161"/>
                <w:sz w:val="20"/>
                <w:szCs w:val="20"/>
                <w:rtl w:val="0"/>
              </w:rPr>
              <w:t xml:space="preserve">(</w:t>
            </w:r>
            <w:r w:rsidDel="00000000" w:rsidR="00000000" w:rsidRPr="00000000">
              <w:rPr>
                <w:rFonts w:ascii="Consolas" w:cs="Consolas" w:eastAsia="Consolas" w:hAnsi="Consolas"/>
                <w:color w:val="c53929"/>
                <w:sz w:val="20"/>
                <w:szCs w:val="20"/>
                <w:rtl w:val="0"/>
              </w:rPr>
              <w:t xml:space="preserve">859</w:t>
            </w:r>
            <w:r w:rsidDel="00000000" w:rsidR="00000000" w:rsidRPr="00000000">
              <w:rPr>
                <w:rFonts w:ascii="Consolas" w:cs="Consolas" w:eastAsia="Consolas" w:hAnsi="Consolas"/>
                <w:color w:val="616161"/>
                <w:sz w:val="20"/>
                <w:szCs w:val="20"/>
                <w:rtl w:val="0"/>
              </w:rPr>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t xml:space="preserve">Product Name is the most important variable for predicting claimed status</w:t>
      </w:r>
    </w:p>
    <w:p w:rsidR="00000000" w:rsidDel="00000000" w:rsidP="00000000" w:rsidRDefault="00000000" w:rsidRPr="00000000" w14:paraId="0000001E">
      <w:pPr>
        <w:pStyle w:val="Heading3"/>
        <w:rPr/>
      </w:pPr>
      <w:bookmarkStart w:colFirst="0" w:colLast="0" w:name="_xn0rt626cfh" w:id="4"/>
      <w:bookmarkEnd w:id="4"/>
      <w:r w:rsidDel="00000000" w:rsidR="00000000" w:rsidRPr="00000000">
        <w:rPr>
          <w:rtl w:val="0"/>
        </w:rPr>
        <w:t xml:space="preserve">2.3 Performance Metrics: Check the performance of Predictions on Train and Test sets using Accuracy, Confusion Matrix, Plot ROC curve and get ROC_AUC score for each model</w:t>
      </w:r>
    </w:p>
    <w:p w:rsidR="00000000" w:rsidDel="00000000" w:rsidP="00000000" w:rsidRDefault="00000000" w:rsidRPr="00000000" w14:paraId="0000001F">
      <w:pPr>
        <w:pStyle w:val="Heading4"/>
        <w:shd w:fill="ffffff" w:val="clear"/>
        <w:spacing w:after="180" w:before="180" w:line="384.00000000000006" w:lineRule="auto"/>
        <w:rPr/>
      </w:pPr>
      <w:bookmarkStart w:colFirst="0" w:colLast="0" w:name="_d1uu6qd7rhi7" w:id="5"/>
      <w:bookmarkEnd w:id="5"/>
      <w:r w:rsidDel="00000000" w:rsidR="00000000" w:rsidRPr="00000000">
        <w:rPr>
          <w:rtl w:val="0"/>
        </w:rPr>
        <w:t xml:space="preserve">CART model: </w:t>
      </w:r>
    </w:p>
    <w:p w:rsidR="00000000" w:rsidDel="00000000" w:rsidP="00000000" w:rsidRDefault="00000000" w:rsidRPr="00000000" w14:paraId="00000020">
      <w:pPr>
        <w:shd w:fill="ffffff" w:val="clear"/>
        <w:spacing w:after="180" w:before="180" w:line="384.00000000000006" w:lineRule="auto"/>
        <w:rPr>
          <w:sz w:val="24"/>
          <w:szCs w:val="24"/>
        </w:rPr>
      </w:pPr>
      <w:r w:rsidDel="00000000" w:rsidR="00000000" w:rsidRPr="00000000">
        <w:rPr>
          <w:sz w:val="24"/>
          <w:szCs w:val="24"/>
          <w:rtl w:val="0"/>
        </w:rPr>
        <w:t xml:space="preserve">For the t</w:t>
      </w:r>
      <w:r w:rsidDel="00000000" w:rsidR="00000000" w:rsidRPr="00000000">
        <w:rPr>
          <w:sz w:val="24"/>
          <w:szCs w:val="24"/>
          <w:rtl w:val="0"/>
        </w:rPr>
        <w:t xml:space="preserve">rain Data, </w:t>
      </w:r>
      <w:r w:rsidDel="00000000" w:rsidR="00000000" w:rsidRPr="00000000">
        <w:rPr>
          <w:rFonts w:ascii="Consolas" w:cs="Consolas" w:eastAsia="Consolas" w:hAnsi="Consolas"/>
          <w:color w:val="0d904f"/>
          <w:sz w:val="24"/>
          <w:szCs w:val="24"/>
          <w:rtl w:val="0"/>
        </w:rPr>
        <w:t xml:space="preserve">AUC - 77% , Accuracy - 76%,  Precision - 66%, f1-Score -  56%</w:t>
      </w:r>
      <w:r w:rsidDel="00000000" w:rsidR="00000000" w:rsidRPr="00000000">
        <w:rPr>
          <w:sz w:val="24"/>
          <w:szCs w:val="24"/>
          <w:rtl w:val="0"/>
        </w:rPr>
        <w:t xml:space="preserve"> :    </w:t>
      </w:r>
    </w:p>
    <w:p w:rsidR="00000000" w:rsidDel="00000000" w:rsidP="00000000" w:rsidRDefault="00000000" w:rsidRPr="00000000" w14:paraId="00000021">
      <w:pPr>
        <w:shd w:fill="ffffff" w:val="clear"/>
        <w:spacing w:after="180" w:before="180" w:line="384.00000000000006" w:lineRule="auto"/>
        <w:rPr>
          <w:color w:val="000000"/>
          <w:sz w:val="24"/>
          <w:szCs w:val="24"/>
        </w:rPr>
      </w:pPr>
      <w:r w:rsidDel="00000000" w:rsidR="00000000" w:rsidRPr="00000000">
        <w:rPr>
          <w:color w:val="000000"/>
          <w:sz w:val="24"/>
          <w:szCs w:val="24"/>
          <w:rtl w:val="0"/>
        </w:rPr>
        <w:t xml:space="preserve">AUC and ROC curve for the training data</w:t>
      </w:r>
    </w:p>
    <w:p w:rsidR="00000000" w:rsidDel="00000000" w:rsidP="00000000" w:rsidRDefault="00000000" w:rsidRPr="00000000" w14:paraId="00000022">
      <w:pPr>
        <w:shd w:fill="ffffff" w:val="clear"/>
        <w:spacing w:after="180" w:before="180" w:line="384.00000000000006" w:lineRule="auto"/>
        <w:rPr/>
      </w:pPr>
      <w:r w:rsidDel="00000000" w:rsidR="00000000" w:rsidRPr="00000000">
        <w:rPr/>
        <w:drawing>
          <wp:inline distB="114300" distT="114300" distL="114300" distR="114300">
            <wp:extent cx="3590925" cy="188118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90925" cy="18811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3">
      <w:pPr>
        <w:shd w:fill="ffffff" w:val="clear"/>
        <w:spacing w:after="180" w:before="180" w:line="384.00000000000006" w:lineRule="auto"/>
        <w:rPr/>
      </w:pPr>
      <w:r w:rsidDel="00000000" w:rsidR="00000000" w:rsidRPr="00000000">
        <w:rPr>
          <w:rtl w:val="0"/>
        </w:rPr>
        <w:t xml:space="preserve">            </w:t>
      </w:r>
    </w:p>
    <w:p w:rsidR="00000000" w:rsidDel="00000000" w:rsidP="00000000" w:rsidRDefault="00000000" w:rsidRPr="00000000" w14:paraId="00000024">
      <w:pPr>
        <w:shd w:fill="ffffff" w:val="clear"/>
        <w:spacing w:after="180" w:before="180" w:line="384.00000000000006" w:lineRule="auto"/>
        <w:rPr/>
      </w:pPr>
      <w:r w:rsidDel="00000000" w:rsidR="00000000" w:rsidRPr="00000000">
        <w:rPr>
          <w:rtl w:val="0"/>
        </w:rPr>
        <w:t xml:space="preserve">For the test Data, </w:t>
      </w:r>
      <w:r w:rsidDel="00000000" w:rsidR="00000000" w:rsidRPr="00000000">
        <w:rPr>
          <w:rFonts w:ascii="Consolas" w:cs="Consolas" w:eastAsia="Consolas" w:hAnsi="Consolas"/>
          <w:color w:val="0d904f"/>
          <w:rtl w:val="0"/>
        </w:rPr>
        <w:t xml:space="preserve">AUC - 79%, Accuracy - 77% , Precision - 69%, f1-Score -  59%</w:t>
      </w:r>
      <w:r w:rsidDel="00000000" w:rsidR="00000000" w:rsidRPr="00000000">
        <w:rPr>
          <w:rtl w:val="0"/>
        </w:rPr>
        <w:t xml:space="preserve">:   </w:t>
      </w:r>
    </w:p>
    <w:p w:rsidR="00000000" w:rsidDel="00000000" w:rsidP="00000000" w:rsidRDefault="00000000" w:rsidRPr="00000000" w14:paraId="00000025">
      <w:pPr>
        <w:pStyle w:val="Heading3"/>
        <w:keepNext w:val="0"/>
        <w:keepLines w:val="0"/>
        <w:shd w:fill="ffffff" w:val="clear"/>
        <w:spacing w:after="0" w:before="200" w:line="240" w:lineRule="auto"/>
        <w:rPr>
          <w:color w:val="000000"/>
          <w:sz w:val="24"/>
          <w:szCs w:val="24"/>
        </w:rPr>
      </w:pPr>
      <w:bookmarkStart w:colFirst="0" w:colLast="0" w:name="_j7fcim8eokgp" w:id="6"/>
      <w:bookmarkEnd w:id="6"/>
      <w:r w:rsidDel="00000000" w:rsidR="00000000" w:rsidRPr="00000000">
        <w:rPr>
          <w:color w:val="000000"/>
          <w:sz w:val="24"/>
          <w:szCs w:val="24"/>
          <w:rtl w:val="0"/>
        </w:rPr>
        <w:t xml:space="preserve">AUC and ROC curve for the test data</w:t>
      </w:r>
    </w:p>
    <w:p w:rsidR="00000000" w:rsidDel="00000000" w:rsidP="00000000" w:rsidRDefault="00000000" w:rsidRPr="00000000" w14:paraId="00000026">
      <w:pPr>
        <w:shd w:fill="ffffff" w:val="clear"/>
        <w:spacing w:after="180" w:before="180" w:line="384.00000000000006" w:lineRule="auto"/>
        <w:rPr/>
      </w:pPr>
      <w:r w:rsidDel="00000000" w:rsidR="00000000" w:rsidRPr="00000000">
        <w:rPr/>
        <w:drawing>
          <wp:inline distB="114300" distT="114300" distL="114300" distR="114300">
            <wp:extent cx="3590925" cy="2409825"/>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90925" cy="2409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shd w:fill="ffffff" w:val="clear"/>
        <w:spacing w:after="180" w:before="180" w:line="384.00000000000006" w:lineRule="auto"/>
        <w:rPr/>
      </w:pPr>
      <w:r w:rsidDel="00000000" w:rsidR="00000000" w:rsidRPr="00000000">
        <w:rPr>
          <w:rtl w:val="0"/>
        </w:rPr>
        <w:t xml:space="preserve">  </w:t>
      </w:r>
    </w:p>
    <w:p w:rsidR="00000000" w:rsidDel="00000000" w:rsidP="00000000" w:rsidRDefault="00000000" w:rsidRPr="00000000" w14:paraId="00000028">
      <w:pPr>
        <w:shd w:fill="ffffff" w:val="clear"/>
        <w:spacing w:after="180" w:before="180" w:line="384.00000000000006" w:lineRule="auto"/>
        <w:rPr>
          <w:sz w:val="24"/>
          <w:szCs w:val="24"/>
        </w:rPr>
      </w:pPr>
      <w:r w:rsidDel="00000000" w:rsidR="00000000" w:rsidRPr="00000000">
        <w:rPr>
          <w:sz w:val="24"/>
          <w:szCs w:val="24"/>
          <w:rtl w:val="0"/>
        </w:rPr>
        <w:t xml:space="preserve">Training and Test set results are almost similar, and with the overall measures high, the model is a good model.  </w:t>
      </w:r>
    </w:p>
    <w:p w:rsidR="00000000" w:rsidDel="00000000" w:rsidP="00000000" w:rsidRDefault="00000000" w:rsidRPr="00000000" w14:paraId="00000029">
      <w:pPr>
        <w:shd w:fill="ffffff" w:val="clear"/>
        <w:spacing w:after="180" w:before="180" w:line="384.00000000000006" w:lineRule="auto"/>
        <w:rPr>
          <w:sz w:val="24"/>
          <w:szCs w:val="24"/>
        </w:rPr>
      </w:pPr>
      <w:r w:rsidDel="00000000" w:rsidR="00000000" w:rsidRPr="00000000">
        <w:rPr>
          <w:sz w:val="24"/>
          <w:szCs w:val="24"/>
          <w:rtl w:val="0"/>
        </w:rPr>
        <w:t xml:space="preserve">Product Name is the most important variable for predicting claimed status</w:t>
      </w:r>
    </w:p>
    <w:p w:rsidR="00000000" w:rsidDel="00000000" w:rsidP="00000000" w:rsidRDefault="00000000" w:rsidRPr="00000000" w14:paraId="0000002A">
      <w:pPr>
        <w:shd w:fill="ffffff" w:val="clear"/>
        <w:spacing w:after="180" w:before="180" w:line="384.00000000000006" w:lineRule="auto"/>
        <w:rPr>
          <w:sz w:val="24"/>
          <w:szCs w:val="24"/>
          <w:u w:val="single"/>
        </w:rPr>
      </w:pPr>
      <w:r w:rsidDel="00000000" w:rsidR="00000000" w:rsidRPr="00000000">
        <w:rPr>
          <w:sz w:val="24"/>
          <w:szCs w:val="24"/>
          <w:u w:val="single"/>
          <w:rtl w:val="0"/>
        </w:rPr>
        <w:t xml:space="preserve">RF model:</w:t>
      </w:r>
    </w:p>
    <w:p w:rsidR="00000000" w:rsidDel="00000000" w:rsidP="00000000" w:rsidRDefault="00000000" w:rsidRPr="00000000" w14:paraId="0000002B">
      <w:pPr>
        <w:shd w:fill="ffffff" w:val="clear"/>
        <w:spacing w:after="180" w:before="180" w:line="384.00000000000006" w:lineRule="auto"/>
        <w:rPr>
          <w:sz w:val="24"/>
          <w:szCs w:val="24"/>
        </w:rPr>
      </w:pPr>
      <w:r w:rsidDel="00000000" w:rsidR="00000000" w:rsidRPr="00000000">
        <w:rPr>
          <w:sz w:val="24"/>
          <w:szCs w:val="24"/>
          <w:rtl w:val="0"/>
        </w:rPr>
        <w:t xml:space="preserve">For the train </w:t>
      </w:r>
      <w:r w:rsidDel="00000000" w:rsidR="00000000" w:rsidRPr="00000000">
        <w:rPr>
          <w:rtl w:val="0"/>
        </w:rPr>
        <w:t xml:space="preserve">d</w:t>
      </w:r>
      <w:r w:rsidDel="00000000" w:rsidR="00000000" w:rsidRPr="00000000">
        <w:rPr>
          <w:sz w:val="24"/>
          <w:szCs w:val="24"/>
          <w:rtl w:val="0"/>
        </w:rPr>
        <w:t xml:space="preserve">ata, </w:t>
      </w:r>
      <w:r w:rsidDel="00000000" w:rsidR="00000000" w:rsidRPr="00000000">
        <w:rPr>
          <w:rFonts w:ascii="Consolas" w:cs="Consolas" w:eastAsia="Consolas" w:hAnsi="Consolas"/>
          <w:color w:val="0d904f"/>
          <w:sz w:val="24"/>
          <w:szCs w:val="24"/>
          <w:rtl w:val="0"/>
        </w:rPr>
        <w:t xml:space="preserve">AUC: 82%, Accuracy: 76%, Precision: 72%,  f1-Score: 54%</w:t>
      </w:r>
      <w:r w:rsidDel="00000000" w:rsidR="00000000" w:rsidRPr="00000000">
        <w:rPr>
          <w:rtl w:val="0"/>
        </w:rPr>
      </w:r>
    </w:p>
    <w:p w:rsidR="00000000" w:rsidDel="00000000" w:rsidP="00000000" w:rsidRDefault="00000000" w:rsidRPr="00000000" w14:paraId="0000002C">
      <w:pPr>
        <w:shd w:fill="ffffff" w:val="clear"/>
        <w:spacing w:after="180" w:before="180" w:line="384.00000000000006" w:lineRule="auto"/>
        <w:rPr>
          <w:sz w:val="24"/>
          <w:szCs w:val="24"/>
        </w:rPr>
      </w:pPr>
      <w:r w:rsidDel="00000000" w:rsidR="00000000" w:rsidRPr="00000000">
        <w:rPr>
          <w:sz w:val="24"/>
          <w:szCs w:val="24"/>
          <w:rtl w:val="0"/>
        </w:rPr>
        <w:t xml:space="preserve">For the test </w:t>
      </w:r>
      <w:r w:rsidDel="00000000" w:rsidR="00000000" w:rsidRPr="00000000">
        <w:rPr>
          <w:rtl w:val="0"/>
        </w:rPr>
        <w:t xml:space="preserve">d</w:t>
      </w:r>
      <w:r w:rsidDel="00000000" w:rsidR="00000000" w:rsidRPr="00000000">
        <w:rPr>
          <w:sz w:val="24"/>
          <w:szCs w:val="24"/>
          <w:rtl w:val="0"/>
        </w:rPr>
        <w:t xml:space="preserve">ata, </w:t>
      </w:r>
      <w:r w:rsidDel="00000000" w:rsidR="00000000" w:rsidRPr="00000000">
        <w:rPr>
          <w:rFonts w:ascii="Consolas" w:cs="Consolas" w:eastAsia="Consolas" w:hAnsi="Consolas"/>
          <w:color w:val="0d904f"/>
          <w:sz w:val="24"/>
          <w:szCs w:val="24"/>
          <w:rtl w:val="0"/>
        </w:rPr>
        <w:t xml:space="preserve">AUC: 81%, Accuracy: 76%, Precision: 71%, f1-Score: 53%</w:t>
      </w:r>
      <w:r w:rsidDel="00000000" w:rsidR="00000000" w:rsidRPr="00000000">
        <w:rPr>
          <w:sz w:val="24"/>
          <w:szCs w:val="24"/>
          <w:rtl w:val="0"/>
        </w:rPr>
        <w:t xml:space="preserve">     </w:t>
      </w:r>
    </w:p>
    <w:p w:rsidR="00000000" w:rsidDel="00000000" w:rsidP="00000000" w:rsidRDefault="00000000" w:rsidRPr="00000000" w14:paraId="0000002D">
      <w:pPr>
        <w:shd w:fill="ffffff" w:val="clear"/>
        <w:spacing w:after="180" w:before="180" w:line="384.00000000000006" w:lineRule="auto"/>
        <w:rPr>
          <w:sz w:val="24"/>
          <w:szCs w:val="24"/>
        </w:rPr>
      </w:pPr>
      <w:r w:rsidDel="00000000" w:rsidR="00000000" w:rsidRPr="00000000">
        <w:rPr>
          <w:sz w:val="24"/>
          <w:szCs w:val="24"/>
          <w:rtl w:val="0"/>
        </w:rPr>
        <w:t xml:space="preserve">Training and Test set results are almost similar.  </w:t>
      </w:r>
    </w:p>
    <w:p w:rsidR="00000000" w:rsidDel="00000000" w:rsidP="00000000" w:rsidRDefault="00000000" w:rsidRPr="00000000" w14:paraId="0000002E">
      <w:pPr>
        <w:shd w:fill="ffffff" w:val="clear"/>
        <w:spacing w:after="180" w:before="180" w:line="384.00000000000006" w:lineRule="auto"/>
        <w:rPr>
          <w:sz w:val="24"/>
          <w:szCs w:val="24"/>
        </w:rPr>
      </w:pPr>
      <w:r w:rsidDel="00000000" w:rsidR="00000000" w:rsidRPr="00000000">
        <w:rPr>
          <w:sz w:val="24"/>
          <w:szCs w:val="24"/>
          <w:rtl w:val="0"/>
        </w:rPr>
        <w:t xml:space="preserve">Product Name is again the most important variable for predicting claimed status.</w:t>
      </w:r>
    </w:p>
    <w:p w:rsidR="00000000" w:rsidDel="00000000" w:rsidP="00000000" w:rsidRDefault="00000000" w:rsidRPr="00000000" w14:paraId="0000002F">
      <w:pPr>
        <w:pStyle w:val="Heading3"/>
        <w:keepNext w:val="0"/>
        <w:keepLines w:val="0"/>
        <w:shd w:fill="ffffff" w:val="clear"/>
        <w:spacing w:after="0" w:before="200" w:line="240" w:lineRule="auto"/>
        <w:rPr>
          <w:color w:val="000000"/>
          <w:sz w:val="24"/>
          <w:szCs w:val="24"/>
        </w:rPr>
      </w:pPr>
      <w:bookmarkStart w:colFirst="0" w:colLast="0" w:name="_bvty7r6ekrft" w:id="7"/>
      <w:bookmarkEnd w:id="7"/>
      <w:r w:rsidDel="00000000" w:rsidR="00000000" w:rsidRPr="00000000">
        <w:rPr>
          <w:color w:val="000000"/>
          <w:sz w:val="24"/>
          <w:szCs w:val="24"/>
          <w:rtl w:val="0"/>
        </w:rPr>
        <w:t xml:space="preserve">AUC and ROC curve for the training data</w:t>
      </w:r>
    </w:p>
    <w:p w:rsidR="00000000" w:rsidDel="00000000" w:rsidP="00000000" w:rsidRDefault="00000000" w:rsidRPr="00000000" w14:paraId="00000030">
      <w:pPr>
        <w:rPr/>
      </w:pPr>
      <w:r w:rsidDel="00000000" w:rsidR="00000000" w:rsidRPr="00000000">
        <w:rPr/>
        <w:drawing>
          <wp:inline distB="114300" distT="114300" distL="114300" distR="114300">
            <wp:extent cx="3762375" cy="1604963"/>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62375"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AUC and ROC curve for the test data</w:t>
      </w:r>
    </w:p>
    <w:p w:rsidR="00000000" w:rsidDel="00000000" w:rsidP="00000000" w:rsidRDefault="00000000" w:rsidRPr="00000000" w14:paraId="00000032">
      <w:pPr>
        <w:shd w:fill="ffffff" w:val="clear"/>
        <w:spacing w:after="180" w:before="180" w:line="384.00000000000006" w:lineRule="auto"/>
        <w:rPr/>
      </w:pPr>
      <w:r w:rsidDel="00000000" w:rsidR="00000000" w:rsidRPr="00000000">
        <w:rPr/>
        <w:drawing>
          <wp:inline distB="114300" distT="114300" distL="114300" distR="114300">
            <wp:extent cx="3762375" cy="1651081"/>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62375" cy="165108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384.00000000000006" w:lineRule="auto"/>
        <w:rPr>
          <w:sz w:val="24"/>
          <w:szCs w:val="24"/>
          <w:u w:val="single"/>
        </w:rPr>
      </w:pPr>
      <w:r w:rsidDel="00000000" w:rsidR="00000000" w:rsidRPr="00000000">
        <w:rPr>
          <w:sz w:val="24"/>
          <w:szCs w:val="24"/>
          <w:u w:val="single"/>
          <w:rtl w:val="0"/>
        </w:rPr>
        <w:t xml:space="preserve">ANN Model:</w:t>
      </w:r>
    </w:p>
    <w:p w:rsidR="00000000" w:rsidDel="00000000" w:rsidP="00000000" w:rsidRDefault="00000000" w:rsidRPr="00000000" w14:paraId="00000034">
      <w:pPr>
        <w:shd w:fill="ffffff" w:val="clear"/>
        <w:spacing w:after="180" w:before="180" w:line="384.00000000000006" w:lineRule="auto"/>
        <w:rPr>
          <w:sz w:val="24"/>
          <w:szCs w:val="24"/>
        </w:rPr>
      </w:pPr>
      <w:r w:rsidDel="00000000" w:rsidR="00000000" w:rsidRPr="00000000">
        <w:rPr>
          <w:sz w:val="24"/>
          <w:szCs w:val="24"/>
          <w:rtl w:val="0"/>
        </w:rPr>
        <w:t xml:space="preserve">For ANN model, treated the outliers and scaled the data using a standard scaler. </w:t>
      </w:r>
      <w:r w:rsidDel="00000000" w:rsidR="00000000" w:rsidRPr="00000000">
        <w:rPr>
          <w:rtl w:val="0"/>
        </w:rPr>
        <w:t xml:space="preserve">T</w:t>
      </w:r>
      <w:r w:rsidDel="00000000" w:rsidR="00000000" w:rsidRPr="00000000">
        <w:rPr>
          <w:sz w:val="24"/>
          <w:szCs w:val="24"/>
          <w:rtl w:val="0"/>
        </w:rPr>
        <w:t xml:space="preserve">raining data is fitted into the standard scaler and transformed. We scaled the test data. </w:t>
      </w:r>
      <w:r w:rsidDel="00000000" w:rsidR="00000000" w:rsidRPr="00000000">
        <w:rPr>
          <w:rtl w:val="0"/>
        </w:rPr>
        <w:t xml:space="preserve">W</w:t>
      </w:r>
      <w:r w:rsidDel="00000000" w:rsidR="00000000" w:rsidRPr="00000000">
        <w:rPr>
          <w:sz w:val="24"/>
          <w:szCs w:val="24"/>
          <w:rtl w:val="0"/>
        </w:rPr>
        <w:t xml:space="preserve">e should not fit for test data. Because we already fitted the train data and using the mean and std of the training data, we have to create or standardize the test data</w:t>
      </w:r>
      <w:r w:rsidDel="00000000" w:rsidR="00000000" w:rsidRPr="00000000">
        <w:rPr>
          <w:rtl w:val="0"/>
        </w:rPr>
        <w:t xml:space="preserve"> t</w:t>
      </w:r>
      <w:r w:rsidDel="00000000" w:rsidR="00000000" w:rsidRPr="00000000">
        <w:rPr>
          <w:sz w:val="24"/>
          <w:szCs w:val="24"/>
          <w:rtl w:val="0"/>
        </w:rPr>
        <w:t xml:space="preserve">o ensure that the scaling is uniform between training and testing.</w:t>
      </w:r>
    </w:p>
    <w:p w:rsidR="00000000" w:rsidDel="00000000" w:rsidP="00000000" w:rsidRDefault="00000000" w:rsidRPr="00000000" w14:paraId="00000035">
      <w:pPr>
        <w:shd w:fill="ffffff" w:val="clear"/>
        <w:spacing w:after="180" w:before="180" w:line="384.00000000000006" w:lineRule="auto"/>
        <w:rPr>
          <w:sz w:val="24"/>
          <w:szCs w:val="24"/>
        </w:rPr>
      </w:pPr>
      <w:r w:rsidDel="00000000" w:rsidR="00000000" w:rsidRPr="00000000">
        <w:rPr>
          <w:sz w:val="24"/>
          <w:szCs w:val="24"/>
          <w:rtl w:val="0"/>
        </w:rPr>
        <w:t xml:space="preserve">After treating the outliers for continuous variables,</w:t>
      </w:r>
    </w:p>
    <w:p w:rsidR="00000000" w:rsidDel="00000000" w:rsidP="00000000" w:rsidRDefault="00000000" w:rsidRPr="00000000" w14:paraId="00000036">
      <w:pPr>
        <w:shd w:fill="ffffff" w:val="clear"/>
        <w:spacing w:after="180" w:before="180" w:line="384.00000000000006" w:lineRule="auto"/>
        <w:rPr/>
      </w:pPr>
      <w:r w:rsidDel="00000000" w:rsidR="00000000" w:rsidRPr="00000000">
        <w:rPr/>
        <w:drawing>
          <wp:inline distB="114300" distT="114300" distL="114300" distR="114300">
            <wp:extent cx="5943600" cy="4519613"/>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38">
      <w:pPr>
        <w:shd w:fill="ffffff" w:val="clear"/>
        <w:spacing w:after="180" w:before="180" w:line="384.00000000000006" w:lineRule="auto"/>
        <w:rPr>
          <w:sz w:val="24"/>
          <w:szCs w:val="24"/>
        </w:rPr>
      </w:pPr>
      <w:r w:rsidDel="00000000" w:rsidR="00000000" w:rsidRPr="00000000">
        <w:rPr>
          <w:sz w:val="24"/>
          <w:szCs w:val="24"/>
          <w:rtl w:val="0"/>
        </w:rPr>
        <w:t xml:space="preserve">And after scaling and running the model, </w:t>
      </w:r>
      <w:r w:rsidDel="00000000" w:rsidR="00000000" w:rsidRPr="00000000">
        <w:rPr>
          <w:rtl w:val="0"/>
        </w:rPr>
        <w:t xml:space="preserve">t</w:t>
      </w:r>
      <w:r w:rsidDel="00000000" w:rsidR="00000000" w:rsidRPr="00000000">
        <w:rPr>
          <w:sz w:val="24"/>
          <w:szCs w:val="24"/>
          <w:rtl w:val="0"/>
        </w:rPr>
        <w:t xml:space="preserve">rain </w:t>
      </w:r>
      <w:r w:rsidDel="00000000" w:rsidR="00000000" w:rsidRPr="00000000">
        <w:rPr>
          <w:rtl w:val="0"/>
        </w:rPr>
        <w:t xml:space="preserve">d</w:t>
      </w:r>
      <w:r w:rsidDel="00000000" w:rsidR="00000000" w:rsidRPr="00000000">
        <w:rPr>
          <w:sz w:val="24"/>
          <w:szCs w:val="24"/>
          <w:rtl w:val="0"/>
        </w:rPr>
        <w:t xml:space="preserve">ata is </w:t>
      </w:r>
      <w:r w:rsidDel="00000000" w:rsidR="00000000" w:rsidRPr="00000000">
        <w:rPr>
          <w:rFonts w:ascii="Consolas" w:cs="Consolas" w:eastAsia="Consolas" w:hAnsi="Consolas"/>
          <w:color w:val="0d904f"/>
          <w:sz w:val="24"/>
          <w:szCs w:val="24"/>
          <w:rtl w:val="0"/>
        </w:rPr>
        <w:t xml:space="preserve">AUC: 77%,  Accuracy: 75%, Precision: 69%,  f1-Score: 52%</w:t>
      </w:r>
      <w:r w:rsidDel="00000000" w:rsidR="00000000" w:rsidRPr="00000000">
        <w:rPr>
          <w:sz w:val="24"/>
          <w:szCs w:val="24"/>
          <w:rtl w:val="0"/>
        </w:rPr>
        <w:t xml:space="preserve">  and </w:t>
      </w:r>
      <w:r w:rsidDel="00000000" w:rsidR="00000000" w:rsidRPr="00000000">
        <w:rPr>
          <w:rtl w:val="0"/>
        </w:rPr>
        <w:t xml:space="preserve">t</w:t>
      </w:r>
      <w:r w:rsidDel="00000000" w:rsidR="00000000" w:rsidRPr="00000000">
        <w:rPr>
          <w:sz w:val="24"/>
          <w:szCs w:val="24"/>
          <w:rtl w:val="0"/>
        </w:rPr>
        <w:t xml:space="preserve">est </w:t>
      </w:r>
      <w:r w:rsidDel="00000000" w:rsidR="00000000" w:rsidRPr="00000000">
        <w:rPr>
          <w:rtl w:val="0"/>
        </w:rPr>
        <w:t xml:space="preserve">d</w:t>
      </w:r>
      <w:r w:rsidDel="00000000" w:rsidR="00000000" w:rsidRPr="00000000">
        <w:rPr>
          <w:sz w:val="24"/>
          <w:szCs w:val="24"/>
          <w:rtl w:val="0"/>
        </w:rPr>
        <w:t xml:space="preserve">ata is </w:t>
      </w:r>
      <w:r w:rsidDel="00000000" w:rsidR="00000000" w:rsidRPr="00000000">
        <w:rPr>
          <w:rFonts w:ascii="Consolas" w:cs="Consolas" w:eastAsia="Consolas" w:hAnsi="Consolas"/>
          <w:color w:val="0d904f"/>
          <w:sz w:val="24"/>
          <w:szCs w:val="24"/>
          <w:rtl w:val="0"/>
        </w:rPr>
        <w:t xml:space="preserve">AUC: 78%, Accuracy: 76%, Precision: 71%,  f1-Score: 50%</w:t>
      </w:r>
      <w:r w:rsidDel="00000000" w:rsidR="00000000" w:rsidRPr="00000000">
        <w:rPr>
          <w:sz w:val="24"/>
          <w:szCs w:val="24"/>
          <w:rtl w:val="0"/>
        </w:rPr>
        <w:t xml:space="preserve">.   </w:t>
      </w:r>
    </w:p>
    <w:p w:rsidR="00000000" w:rsidDel="00000000" w:rsidP="00000000" w:rsidRDefault="00000000" w:rsidRPr="00000000" w14:paraId="00000039">
      <w:pPr>
        <w:shd w:fill="ffffff" w:val="clear"/>
        <w:spacing w:after="180" w:before="180" w:line="384.00000000000006" w:lineRule="auto"/>
        <w:rPr/>
      </w:pPr>
      <w:r w:rsidDel="00000000" w:rsidR="00000000" w:rsidRPr="00000000">
        <w:rPr>
          <w:sz w:val="24"/>
          <w:szCs w:val="24"/>
          <w:rtl w:val="0"/>
        </w:rPr>
        <w:t xml:space="preserve">Training and Test set results are almost similar</w:t>
      </w:r>
      <w:r w:rsidDel="00000000" w:rsidR="00000000" w:rsidRPr="00000000">
        <w:rPr>
          <w:rtl w:val="0"/>
        </w:rPr>
        <w:t xml:space="preserve">.</w:t>
      </w:r>
    </w:p>
    <w:p w:rsidR="00000000" w:rsidDel="00000000" w:rsidP="00000000" w:rsidRDefault="00000000" w:rsidRPr="00000000" w14:paraId="0000003A">
      <w:pPr>
        <w:pStyle w:val="Heading3"/>
        <w:keepNext w:val="0"/>
        <w:keepLines w:val="0"/>
        <w:shd w:fill="ffffff" w:val="clear"/>
        <w:spacing w:after="0" w:before="200" w:line="240" w:lineRule="auto"/>
        <w:rPr>
          <w:color w:val="000000"/>
          <w:sz w:val="24"/>
          <w:szCs w:val="24"/>
        </w:rPr>
      </w:pPr>
      <w:bookmarkStart w:colFirst="0" w:colLast="0" w:name="_dcb8s0sf1kcq" w:id="8"/>
      <w:bookmarkEnd w:id="8"/>
      <w:r w:rsidDel="00000000" w:rsidR="00000000" w:rsidRPr="00000000">
        <w:rPr>
          <w:color w:val="000000"/>
          <w:sz w:val="24"/>
          <w:szCs w:val="24"/>
          <w:rtl w:val="0"/>
        </w:rPr>
        <w:t xml:space="preserve">AUC and ROC curve for the training 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762375" cy="27432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7623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0" w:before="200" w:line="240" w:lineRule="auto"/>
        <w:rPr>
          <w:color w:val="000000"/>
          <w:sz w:val="24"/>
          <w:szCs w:val="24"/>
        </w:rPr>
      </w:pPr>
      <w:bookmarkStart w:colFirst="0" w:colLast="0" w:name="_o9xbvs8otptp" w:id="9"/>
      <w:bookmarkEnd w:id="9"/>
      <w:r w:rsidDel="00000000" w:rsidR="00000000" w:rsidRPr="00000000">
        <w:rPr>
          <w:color w:val="000000"/>
          <w:sz w:val="24"/>
          <w:szCs w:val="24"/>
          <w:rtl w:val="0"/>
        </w:rPr>
        <w:t xml:space="preserve">AUC and ROC curve for the test data</w:t>
      </w:r>
    </w:p>
    <w:p w:rsidR="00000000" w:rsidDel="00000000" w:rsidP="00000000" w:rsidRDefault="00000000" w:rsidRPr="00000000" w14:paraId="0000003F">
      <w:pPr>
        <w:rPr/>
      </w:pPr>
      <w:r w:rsidDel="00000000" w:rsidR="00000000" w:rsidRPr="00000000">
        <w:rPr/>
        <w:drawing>
          <wp:inline distB="114300" distT="114300" distL="114300" distR="114300">
            <wp:extent cx="3762375" cy="27432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623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41">
      <w:pPr>
        <w:pStyle w:val="Heading3"/>
        <w:shd w:fill="ffffff" w:val="clear"/>
        <w:spacing w:after="180" w:before="180" w:line="384.00000000000006" w:lineRule="auto"/>
        <w:rPr/>
      </w:pPr>
      <w:bookmarkStart w:colFirst="0" w:colLast="0" w:name="_2jied6wmvvs" w:id="10"/>
      <w:bookmarkEnd w:id="10"/>
      <w:r w:rsidDel="00000000" w:rsidR="00000000" w:rsidRPr="00000000">
        <w:rPr>
          <w:rtl w:val="0"/>
        </w:rPr>
        <w:t xml:space="preserve">2.4 Final Model: Compare all the </w:t>
      </w:r>
      <w:r w:rsidDel="00000000" w:rsidR="00000000" w:rsidRPr="00000000">
        <w:rPr>
          <w:rtl w:val="0"/>
        </w:rPr>
        <w:t xml:space="preserve">model</w:t>
      </w:r>
      <w:r w:rsidDel="00000000" w:rsidR="00000000" w:rsidRPr="00000000">
        <w:rPr>
          <w:rtl w:val="0"/>
        </w:rPr>
        <w:t xml:space="preserve">s and write an inference which model is best/optimized.</w:t>
      </w:r>
    </w:p>
    <w:p w:rsidR="00000000" w:rsidDel="00000000" w:rsidP="00000000" w:rsidRDefault="00000000" w:rsidRPr="00000000" w14:paraId="00000042">
      <w:pPr>
        <w:shd w:fill="ffffff" w:val="clear"/>
        <w:spacing w:after="180" w:before="180" w:line="384.00000000000006" w:lineRule="auto"/>
        <w:rPr/>
      </w:pPr>
      <w:r w:rsidDel="00000000" w:rsidR="00000000" w:rsidRPr="00000000">
        <w:rPr>
          <w:sz w:val="24"/>
          <w:szCs w:val="24"/>
          <w:rtl w:val="0"/>
        </w:rPr>
        <w:t xml:space="preserve">After comparing all the three models, </w:t>
      </w:r>
      <w:r w:rsidDel="00000000" w:rsidR="00000000" w:rsidRPr="00000000">
        <w:rPr>
          <w:rtl w:val="0"/>
        </w:rPr>
        <w:t xml:space="preserve">ROC Curve for the 3 models on the Training data</w:t>
      </w:r>
    </w:p>
    <w:p w:rsidR="00000000" w:rsidDel="00000000" w:rsidP="00000000" w:rsidRDefault="00000000" w:rsidRPr="00000000" w14:paraId="00000043">
      <w:pPr>
        <w:rPr/>
      </w:pPr>
      <w:r w:rsidDel="00000000" w:rsidR="00000000" w:rsidRPr="00000000">
        <w:rPr/>
        <w:drawing>
          <wp:inline distB="114300" distT="114300" distL="114300" distR="114300">
            <wp:extent cx="3762375" cy="3257550"/>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7623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shd w:fill="ffffff" w:val="clear"/>
        <w:spacing w:after="0" w:before="200" w:line="240" w:lineRule="auto"/>
        <w:rPr>
          <w:sz w:val="24"/>
          <w:szCs w:val="24"/>
        </w:rPr>
      </w:pPr>
      <w:r w:rsidDel="00000000" w:rsidR="00000000" w:rsidRPr="00000000">
        <w:rPr>
          <w:sz w:val="24"/>
          <w:szCs w:val="24"/>
          <w:rtl w:val="0"/>
        </w:rPr>
        <w:t xml:space="preserve">ROC Curve for the 3 models on the Test data</w:t>
      </w:r>
    </w:p>
    <w:p w:rsidR="00000000" w:rsidDel="00000000" w:rsidP="00000000" w:rsidRDefault="00000000" w:rsidRPr="00000000" w14:paraId="00000045">
      <w:pPr>
        <w:rPr/>
      </w:pPr>
      <w:r w:rsidDel="00000000" w:rsidR="00000000" w:rsidRPr="00000000">
        <w:rPr/>
        <w:drawing>
          <wp:inline distB="114300" distT="114300" distL="114300" distR="114300">
            <wp:extent cx="3762375" cy="3257550"/>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7623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Out of the 3 models, Random Forest has slightly better performance than the Cart and Neural network model.</w:t>
      </w:r>
      <w:r w:rsidDel="00000000" w:rsidR="00000000" w:rsidRPr="00000000">
        <w:rPr>
          <w:rtl w:val="0"/>
        </w:rPr>
      </w:r>
    </w:p>
    <w:p w:rsidR="00000000" w:rsidDel="00000000" w:rsidP="00000000" w:rsidRDefault="00000000" w:rsidRPr="00000000" w14:paraId="00000047">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48">
      <w:pPr>
        <w:pStyle w:val="Heading3"/>
        <w:shd w:fill="ffffff" w:val="clear"/>
        <w:spacing w:after="180" w:before="180" w:line="384.00000000000006" w:lineRule="auto"/>
        <w:rPr/>
      </w:pPr>
      <w:bookmarkStart w:colFirst="0" w:colLast="0" w:name="_jrfnkz3n876o" w:id="11"/>
      <w:bookmarkEnd w:id="11"/>
      <w:r w:rsidDel="00000000" w:rsidR="00000000" w:rsidRPr="00000000">
        <w:rPr>
          <w:rtl w:val="0"/>
        </w:rPr>
        <w:t xml:space="preserve">2.5 Inference: Based on the whole Analysis, what are the business insights and recommendations</w:t>
      </w:r>
    </w:p>
    <w:p w:rsidR="00000000" w:rsidDel="00000000" w:rsidP="00000000" w:rsidRDefault="00000000" w:rsidRPr="00000000" w14:paraId="00000049">
      <w:pPr>
        <w:shd w:fill="ffffff" w:val="clear"/>
        <w:spacing w:after="180" w:before="180" w:line="384.00000000000006" w:lineRule="auto"/>
        <w:rPr>
          <w:sz w:val="24"/>
          <w:szCs w:val="24"/>
        </w:rPr>
      </w:pPr>
      <w:r w:rsidDel="00000000" w:rsidR="00000000" w:rsidRPr="00000000">
        <w:rPr>
          <w:sz w:val="24"/>
          <w:szCs w:val="24"/>
          <w:rtl w:val="0"/>
        </w:rPr>
        <w:t xml:space="preserve">Overall all the 3 models are reasonably stable enough to be used for making any future predictions.</w:t>
      </w:r>
    </w:p>
    <w:p w:rsidR="00000000" w:rsidDel="00000000" w:rsidP="00000000" w:rsidRDefault="00000000" w:rsidRPr="00000000" w14:paraId="0000004A">
      <w:pPr>
        <w:shd w:fill="ffffff" w:val="clear"/>
        <w:spacing w:after="180" w:before="180" w:line="384.00000000000006" w:lineRule="auto"/>
        <w:rPr/>
      </w:pPr>
      <w:r w:rsidDel="00000000" w:rsidR="00000000" w:rsidRPr="00000000">
        <w:rPr>
          <w:sz w:val="24"/>
          <w:szCs w:val="24"/>
          <w:rtl w:val="0"/>
        </w:rPr>
        <w:t xml:space="preserve">From Cart and Random Forest Model, Product Name is found to be the most useful feature amongst all other features for predicting claim status.</w:t>
      </w:r>
      <w:r w:rsidDel="00000000" w:rsidR="00000000" w:rsidRPr="00000000">
        <w:rPr>
          <w:rtl w:val="0"/>
        </w:rPr>
        <w:t xml:space="preserve"> </w:t>
      </w:r>
    </w:p>
    <w:p w:rsidR="00000000" w:rsidDel="00000000" w:rsidP="00000000" w:rsidRDefault="00000000" w:rsidRPr="00000000" w14:paraId="0000004B">
      <w:pPr>
        <w:shd w:fill="ffffff" w:val="clear"/>
        <w:spacing w:after="180" w:before="180" w:line="384.00000000000006"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hd w:fill="ffffff" w:val="clear"/>
        <w:spacing w:after="180" w:before="180" w:line="384.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