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ABEF" w14:textId="77777777" w:rsidR="00190601" w:rsidRPr="00C1129C" w:rsidRDefault="00190601" w:rsidP="00190601">
      <w:pPr>
        <w:pStyle w:val="Header"/>
        <w:rPr>
          <w:b/>
          <w:bCs/>
          <w:sz w:val="40"/>
          <w:szCs w:val="40"/>
          <w:u w:val="single"/>
          <w:lang w:val="en-US"/>
        </w:rPr>
      </w:pPr>
      <w:r w:rsidRPr="00C1129C">
        <w:rPr>
          <w:b/>
          <w:bCs/>
          <w:sz w:val="40"/>
          <w:szCs w:val="40"/>
          <w:u w:val="single"/>
          <w:lang w:val="en-US"/>
        </w:rPr>
        <w:t>Calculator</w:t>
      </w:r>
      <w:r w:rsidRPr="00C1129C">
        <w:rPr>
          <w:b/>
          <w:bCs/>
          <w:sz w:val="28"/>
          <w:szCs w:val="28"/>
          <w:u w:val="single"/>
          <w:lang w:val="en-US"/>
        </w:rPr>
        <w:t xml:space="preserve"> </w:t>
      </w:r>
      <w:r w:rsidRPr="00C1129C">
        <w:rPr>
          <w:b/>
          <w:bCs/>
          <w:sz w:val="40"/>
          <w:szCs w:val="40"/>
          <w:u w:val="single"/>
          <w:lang w:val="en-US"/>
        </w:rPr>
        <w:t>Test Execution Report</w:t>
      </w:r>
    </w:p>
    <w:p w14:paraId="0D8EC03E" w14:textId="77777777" w:rsidR="00190601" w:rsidRDefault="00190601" w:rsidP="00A56334">
      <w:pPr>
        <w:rPr>
          <w:b/>
          <w:bCs/>
          <w:sz w:val="28"/>
          <w:szCs w:val="28"/>
          <w:lang w:val="en-US"/>
        </w:rPr>
      </w:pPr>
    </w:p>
    <w:p w14:paraId="50D6B7FA" w14:textId="5885515A" w:rsidR="00A56334" w:rsidRPr="00C1129C" w:rsidRDefault="00A56334" w:rsidP="00A56334">
      <w:pPr>
        <w:rPr>
          <w:b/>
          <w:bCs/>
          <w:sz w:val="28"/>
          <w:szCs w:val="28"/>
          <w:lang w:val="en-US"/>
        </w:rPr>
      </w:pPr>
      <w:r w:rsidRPr="00C1129C">
        <w:rPr>
          <w:b/>
          <w:bCs/>
          <w:sz w:val="28"/>
          <w:szCs w:val="28"/>
          <w:lang w:val="en-US"/>
        </w:rPr>
        <w:t>#website</w:t>
      </w:r>
    </w:p>
    <w:p w14:paraId="322A222B" w14:textId="5F2717BD" w:rsidR="009D4827" w:rsidRDefault="009D4827" w:rsidP="00A56334">
      <w:pPr>
        <w:rPr>
          <w:lang w:val="en-US"/>
        </w:rPr>
      </w:pPr>
      <w:hyperlink r:id="rId7" w:history="1">
        <w:r w:rsidRPr="001B0779">
          <w:rPr>
            <w:rStyle w:val="Hyperlink"/>
            <w:lang w:val="en-US"/>
          </w:rPr>
          <w:t>https://dunizb.github.io/sCalc/</w:t>
        </w:r>
      </w:hyperlink>
    </w:p>
    <w:p w14:paraId="169314CF" w14:textId="3DBB9420" w:rsidR="009D4827" w:rsidRPr="00C1129C" w:rsidRDefault="009D4827" w:rsidP="00A56334">
      <w:pPr>
        <w:rPr>
          <w:b/>
          <w:bCs/>
          <w:sz w:val="28"/>
          <w:szCs w:val="28"/>
          <w:lang w:val="en-US"/>
        </w:rPr>
      </w:pPr>
      <w:r w:rsidRPr="00C1129C">
        <w:rPr>
          <w:b/>
          <w:bCs/>
          <w:sz w:val="28"/>
          <w:szCs w:val="28"/>
          <w:lang w:val="en-US"/>
        </w:rPr>
        <w:t>#Test Results</w:t>
      </w:r>
    </w:p>
    <w:p w14:paraId="6F65ADD7" w14:textId="042635BA" w:rsidR="009D4827" w:rsidRPr="00C1129C" w:rsidRDefault="009D4827" w:rsidP="00A56334">
      <w:pPr>
        <w:rPr>
          <w:b/>
          <w:bCs/>
          <w:lang w:val="en-US"/>
        </w:rPr>
      </w:pPr>
      <w:r w:rsidRPr="00C1129C">
        <w:rPr>
          <w:b/>
          <w:bCs/>
          <w:lang w:val="en-US"/>
        </w:rPr>
        <w:t>Valid Inputs</w:t>
      </w:r>
    </w:p>
    <w:tbl>
      <w:tblPr>
        <w:tblStyle w:val="TableGrid"/>
        <w:tblW w:w="11406" w:type="dxa"/>
        <w:tblInd w:w="-1192" w:type="dxa"/>
        <w:tblLook w:val="04A0" w:firstRow="1" w:lastRow="0" w:firstColumn="1" w:lastColumn="0" w:noHBand="0" w:noVBand="1"/>
      </w:tblPr>
      <w:tblGrid>
        <w:gridCol w:w="1267"/>
        <w:gridCol w:w="5929"/>
        <w:gridCol w:w="1676"/>
        <w:gridCol w:w="1138"/>
        <w:gridCol w:w="1396"/>
      </w:tblGrid>
      <w:tr w:rsidR="0055029A" w14:paraId="5DA935B6" w14:textId="77777777" w:rsidTr="00D00C5C">
        <w:trPr>
          <w:trHeight w:val="638"/>
        </w:trPr>
        <w:tc>
          <w:tcPr>
            <w:tcW w:w="1267" w:type="dxa"/>
          </w:tcPr>
          <w:p w14:paraId="1582F4D5" w14:textId="7502D047" w:rsidR="009D4827" w:rsidRDefault="009D4827" w:rsidP="00A56334">
            <w:pPr>
              <w:rPr>
                <w:lang w:val="en-US"/>
              </w:rPr>
            </w:pPr>
            <w:r>
              <w:rPr>
                <w:lang w:val="en-US"/>
              </w:rPr>
              <w:t>Test Case ID</w:t>
            </w:r>
          </w:p>
        </w:tc>
        <w:tc>
          <w:tcPr>
            <w:tcW w:w="5929" w:type="dxa"/>
          </w:tcPr>
          <w:p w14:paraId="5BF75882" w14:textId="702846EC" w:rsidR="009D4827" w:rsidRDefault="009D4827" w:rsidP="00A56334">
            <w:pPr>
              <w:rPr>
                <w:lang w:val="en-US"/>
              </w:rPr>
            </w:pPr>
            <w:r>
              <w:rPr>
                <w:lang w:val="en-US"/>
              </w:rPr>
              <w:t>Test Description</w:t>
            </w:r>
          </w:p>
        </w:tc>
        <w:tc>
          <w:tcPr>
            <w:tcW w:w="1676" w:type="dxa"/>
          </w:tcPr>
          <w:p w14:paraId="3B0B57DB" w14:textId="19D98BFA" w:rsidR="009D4827" w:rsidRDefault="009D4827" w:rsidP="00A56334">
            <w:pPr>
              <w:rPr>
                <w:lang w:val="en-US"/>
              </w:rPr>
            </w:pPr>
            <w:r>
              <w:rPr>
                <w:lang w:val="en-US"/>
              </w:rPr>
              <w:t>Preconditions</w:t>
            </w:r>
          </w:p>
        </w:tc>
        <w:tc>
          <w:tcPr>
            <w:tcW w:w="1138" w:type="dxa"/>
          </w:tcPr>
          <w:p w14:paraId="3D36443A" w14:textId="2DFE0781" w:rsidR="009D4827" w:rsidRDefault="009D4827" w:rsidP="00A56334">
            <w:pPr>
              <w:rPr>
                <w:lang w:val="en-US"/>
              </w:rPr>
            </w:pPr>
            <w:r>
              <w:rPr>
                <w:lang w:val="en-US"/>
              </w:rPr>
              <w:t xml:space="preserve">Test Steps </w:t>
            </w:r>
          </w:p>
        </w:tc>
        <w:tc>
          <w:tcPr>
            <w:tcW w:w="1396" w:type="dxa"/>
          </w:tcPr>
          <w:p w14:paraId="65E42C7A" w14:textId="2FFB4381" w:rsidR="009D4827" w:rsidRDefault="009D4827" w:rsidP="00A56334">
            <w:pPr>
              <w:rPr>
                <w:lang w:val="en-US"/>
              </w:rPr>
            </w:pPr>
            <w:r>
              <w:rPr>
                <w:lang w:val="en-US"/>
              </w:rPr>
              <w:t>Excepted Results</w:t>
            </w:r>
          </w:p>
        </w:tc>
      </w:tr>
      <w:tr w:rsidR="0055029A" w14:paraId="40D8F7DA" w14:textId="77777777" w:rsidTr="00D00C5C">
        <w:trPr>
          <w:trHeight w:val="951"/>
        </w:trPr>
        <w:tc>
          <w:tcPr>
            <w:tcW w:w="1267" w:type="dxa"/>
          </w:tcPr>
          <w:p w14:paraId="3F7E6C58" w14:textId="5A779F8D" w:rsidR="009D4827" w:rsidRDefault="009D4827" w:rsidP="00A56334">
            <w:pPr>
              <w:rPr>
                <w:lang w:val="en-US"/>
              </w:rPr>
            </w:pPr>
            <w:r>
              <w:rPr>
                <w:lang w:val="en-US"/>
              </w:rPr>
              <w:t>CALC-ADD-001</w:t>
            </w:r>
          </w:p>
        </w:tc>
        <w:tc>
          <w:tcPr>
            <w:tcW w:w="5929" w:type="dxa"/>
          </w:tcPr>
          <w:p w14:paraId="700F5504" w14:textId="5B80D286" w:rsidR="009D4827" w:rsidRDefault="009D4827" w:rsidP="00A56334">
            <w:pPr>
              <w:rPr>
                <w:lang w:val="en-US"/>
              </w:rPr>
            </w:pPr>
            <w:r>
              <w:rPr>
                <w:lang w:val="en-US"/>
              </w:rPr>
              <w:t>Verify addition of two positive numbers</w:t>
            </w:r>
          </w:p>
        </w:tc>
        <w:tc>
          <w:tcPr>
            <w:tcW w:w="1676" w:type="dxa"/>
          </w:tcPr>
          <w:p w14:paraId="173D6D9F" w14:textId="5DC493C9" w:rsidR="009D4827" w:rsidRDefault="009D4827" w:rsidP="00A56334">
            <w:pPr>
              <w:rPr>
                <w:lang w:val="en-US"/>
              </w:rPr>
            </w:pPr>
            <w:r>
              <w:rPr>
                <w:lang w:val="en-US"/>
              </w:rPr>
              <w:t>Calculat</w:t>
            </w:r>
            <w:r w:rsidR="005058D4">
              <w:rPr>
                <w:lang w:val="en-US"/>
              </w:rPr>
              <w:t>or is open and ready</w:t>
            </w:r>
          </w:p>
        </w:tc>
        <w:tc>
          <w:tcPr>
            <w:tcW w:w="1138" w:type="dxa"/>
          </w:tcPr>
          <w:p w14:paraId="2AA32748" w14:textId="239A8134" w:rsidR="005058D4" w:rsidRDefault="005058D4" w:rsidP="00A56334">
            <w:pPr>
              <w:rPr>
                <w:lang w:val="en-US"/>
              </w:rPr>
            </w:pPr>
            <w:r>
              <w:rPr>
                <w:lang w:val="en-US"/>
              </w:rPr>
              <w:t>2+3=</w:t>
            </w:r>
          </w:p>
        </w:tc>
        <w:tc>
          <w:tcPr>
            <w:tcW w:w="1396" w:type="dxa"/>
          </w:tcPr>
          <w:p w14:paraId="5026C9AD" w14:textId="2E9E6FF6" w:rsidR="009D4827" w:rsidRDefault="005058D4" w:rsidP="00A56334">
            <w:pPr>
              <w:rPr>
                <w:lang w:val="en-US"/>
              </w:rPr>
            </w:pPr>
            <w:r>
              <w:rPr>
                <w:lang w:val="en-US"/>
              </w:rPr>
              <w:t>5</w:t>
            </w:r>
          </w:p>
        </w:tc>
      </w:tr>
      <w:tr w:rsidR="0055029A" w14:paraId="4B6199E4" w14:textId="77777777" w:rsidTr="00D00C5C">
        <w:trPr>
          <w:trHeight w:val="951"/>
        </w:trPr>
        <w:tc>
          <w:tcPr>
            <w:tcW w:w="1267" w:type="dxa"/>
          </w:tcPr>
          <w:p w14:paraId="5EA94055" w14:textId="7A42B3E8" w:rsidR="009D4827" w:rsidRDefault="009D4827" w:rsidP="00A56334">
            <w:pPr>
              <w:rPr>
                <w:lang w:val="en-US"/>
              </w:rPr>
            </w:pPr>
            <w:r>
              <w:rPr>
                <w:lang w:val="en-US"/>
              </w:rPr>
              <w:t>CALC-SUB-001</w:t>
            </w:r>
          </w:p>
        </w:tc>
        <w:tc>
          <w:tcPr>
            <w:tcW w:w="5929" w:type="dxa"/>
          </w:tcPr>
          <w:p w14:paraId="1E15EA6D" w14:textId="0E774A09" w:rsidR="009D4827" w:rsidRDefault="005058D4" w:rsidP="00A56334">
            <w:pPr>
              <w:rPr>
                <w:lang w:val="en-US"/>
              </w:rPr>
            </w:pPr>
            <w:r>
              <w:rPr>
                <w:lang w:val="en-US"/>
              </w:rPr>
              <w:t>Verify subtraction of two positive numbers</w:t>
            </w:r>
          </w:p>
        </w:tc>
        <w:tc>
          <w:tcPr>
            <w:tcW w:w="1676" w:type="dxa"/>
          </w:tcPr>
          <w:p w14:paraId="49CF2081" w14:textId="12A8F6F7" w:rsidR="009D4827" w:rsidRDefault="005058D4" w:rsidP="00A56334">
            <w:pPr>
              <w:rPr>
                <w:lang w:val="en-US"/>
              </w:rPr>
            </w:pPr>
            <w:r>
              <w:rPr>
                <w:lang w:val="en-US"/>
              </w:rPr>
              <w:t>Calculator is open and ready</w:t>
            </w:r>
          </w:p>
        </w:tc>
        <w:tc>
          <w:tcPr>
            <w:tcW w:w="1138" w:type="dxa"/>
          </w:tcPr>
          <w:p w14:paraId="2A1EC497" w14:textId="43B3B251" w:rsidR="009D4827" w:rsidRDefault="005058D4" w:rsidP="00A56334">
            <w:pPr>
              <w:rPr>
                <w:lang w:val="en-US"/>
              </w:rPr>
            </w:pPr>
            <w:r>
              <w:rPr>
                <w:lang w:val="en-US"/>
              </w:rPr>
              <w:t>5-2=</w:t>
            </w:r>
          </w:p>
        </w:tc>
        <w:tc>
          <w:tcPr>
            <w:tcW w:w="1396" w:type="dxa"/>
          </w:tcPr>
          <w:p w14:paraId="79689285" w14:textId="5FCCA22B" w:rsidR="009D4827" w:rsidRDefault="005058D4" w:rsidP="00A56334">
            <w:pPr>
              <w:rPr>
                <w:lang w:val="en-US"/>
              </w:rPr>
            </w:pPr>
            <w:r>
              <w:rPr>
                <w:lang w:val="en-US"/>
              </w:rPr>
              <w:t>3</w:t>
            </w:r>
          </w:p>
        </w:tc>
      </w:tr>
      <w:tr w:rsidR="0055029A" w14:paraId="390A0FEC" w14:textId="77777777" w:rsidTr="00D00C5C">
        <w:trPr>
          <w:trHeight w:val="951"/>
        </w:trPr>
        <w:tc>
          <w:tcPr>
            <w:tcW w:w="1267" w:type="dxa"/>
          </w:tcPr>
          <w:p w14:paraId="7A59A893" w14:textId="45A358C6" w:rsidR="005058D4" w:rsidRDefault="005058D4" w:rsidP="005058D4">
            <w:pPr>
              <w:rPr>
                <w:lang w:val="en-US"/>
              </w:rPr>
            </w:pPr>
            <w:r>
              <w:rPr>
                <w:lang w:val="en-US"/>
              </w:rPr>
              <w:t>CALC-MUL-001</w:t>
            </w:r>
          </w:p>
        </w:tc>
        <w:tc>
          <w:tcPr>
            <w:tcW w:w="5929" w:type="dxa"/>
          </w:tcPr>
          <w:p w14:paraId="5CA50D0E" w14:textId="535C514B" w:rsidR="005058D4" w:rsidRDefault="005058D4" w:rsidP="005058D4">
            <w:pPr>
              <w:rPr>
                <w:lang w:val="en-US"/>
              </w:rPr>
            </w:pPr>
            <w:r>
              <w:rPr>
                <w:lang w:val="en-US"/>
              </w:rPr>
              <w:t>Verify multiplication of two positive numbers</w:t>
            </w:r>
          </w:p>
        </w:tc>
        <w:tc>
          <w:tcPr>
            <w:tcW w:w="1676" w:type="dxa"/>
          </w:tcPr>
          <w:p w14:paraId="42F2C374" w14:textId="77170E03" w:rsidR="005058D4" w:rsidRDefault="005058D4" w:rsidP="005058D4">
            <w:pPr>
              <w:rPr>
                <w:lang w:val="en-US"/>
              </w:rPr>
            </w:pPr>
            <w:r>
              <w:rPr>
                <w:lang w:val="en-US"/>
              </w:rPr>
              <w:t>Calculator is open and ready</w:t>
            </w:r>
          </w:p>
        </w:tc>
        <w:tc>
          <w:tcPr>
            <w:tcW w:w="1138" w:type="dxa"/>
          </w:tcPr>
          <w:p w14:paraId="76410C28" w14:textId="557C041F" w:rsidR="005058D4" w:rsidRDefault="005058D4" w:rsidP="005058D4">
            <w:pPr>
              <w:rPr>
                <w:lang w:val="en-US"/>
              </w:rPr>
            </w:pPr>
            <w:r>
              <w:rPr>
                <w:lang w:val="en-US"/>
              </w:rPr>
              <w:t>4*5=</w:t>
            </w:r>
          </w:p>
        </w:tc>
        <w:tc>
          <w:tcPr>
            <w:tcW w:w="1396" w:type="dxa"/>
          </w:tcPr>
          <w:p w14:paraId="387C64A0" w14:textId="33879362" w:rsidR="005058D4" w:rsidRDefault="005058D4" w:rsidP="005058D4">
            <w:pPr>
              <w:rPr>
                <w:lang w:val="en-US"/>
              </w:rPr>
            </w:pPr>
            <w:r>
              <w:rPr>
                <w:lang w:val="en-US"/>
              </w:rPr>
              <w:t>20</w:t>
            </w:r>
          </w:p>
        </w:tc>
      </w:tr>
      <w:tr w:rsidR="0055029A" w14:paraId="7B703C65" w14:textId="77777777" w:rsidTr="00D00C5C">
        <w:trPr>
          <w:trHeight w:val="951"/>
        </w:trPr>
        <w:tc>
          <w:tcPr>
            <w:tcW w:w="1267" w:type="dxa"/>
          </w:tcPr>
          <w:p w14:paraId="7E22C6FB" w14:textId="5EF8DE79" w:rsidR="005058D4" w:rsidRDefault="005058D4" w:rsidP="005058D4">
            <w:pPr>
              <w:rPr>
                <w:lang w:val="en-US"/>
              </w:rPr>
            </w:pPr>
            <w:r>
              <w:rPr>
                <w:lang w:val="en-US"/>
              </w:rPr>
              <w:t>CALC-DIV-001</w:t>
            </w:r>
          </w:p>
        </w:tc>
        <w:tc>
          <w:tcPr>
            <w:tcW w:w="5929" w:type="dxa"/>
          </w:tcPr>
          <w:p w14:paraId="17387D4D" w14:textId="4B198C26" w:rsidR="005058D4" w:rsidRDefault="005058D4" w:rsidP="005058D4">
            <w:pPr>
              <w:rPr>
                <w:lang w:val="en-US"/>
              </w:rPr>
            </w:pPr>
            <w:r>
              <w:rPr>
                <w:lang w:val="en-US"/>
              </w:rPr>
              <w:t>Verify division of two positive numbers</w:t>
            </w:r>
          </w:p>
        </w:tc>
        <w:tc>
          <w:tcPr>
            <w:tcW w:w="1676" w:type="dxa"/>
          </w:tcPr>
          <w:p w14:paraId="6D2BBF06" w14:textId="622DCE58" w:rsidR="005058D4" w:rsidRDefault="005058D4" w:rsidP="005058D4">
            <w:pPr>
              <w:rPr>
                <w:lang w:val="en-US"/>
              </w:rPr>
            </w:pPr>
            <w:r>
              <w:rPr>
                <w:lang w:val="en-US"/>
              </w:rPr>
              <w:t>Calculator is open and ready</w:t>
            </w:r>
          </w:p>
        </w:tc>
        <w:tc>
          <w:tcPr>
            <w:tcW w:w="1138" w:type="dxa"/>
          </w:tcPr>
          <w:p w14:paraId="424C3108" w14:textId="7E72256A" w:rsidR="005058D4" w:rsidRDefault="005058D4" w:rsidP="005058D4">
            <w:pPr>
              <w:rPr>
                <w:lang w:val="en-US"/>
              </w:rPr>
            </w:pPr>
            <w:r>
              <w:rPr>
                <w:lang w:val="en-US"/>
              </w:rPr>
              <w:t>6</w:t>
            </w:r>
            <w:r w:rsidR="00F67D76">
              <w:rPr>
                <w:lang w:val="en-US"/>
              </w:rPr>
              <w:t>/3=</w:t>
            </w:r>
          </w:p>
        </w:tc>
        <w:tc>
          <w:tcPr>
            <w:tcW w:w="1396" w:type="dxa"/>
          </w:tcPr>
          <w:p w14:paraId="0001D075" w14:textId="0DFB2483" w:rsidR="005058D4" w:rsidRDefault="00F67D76" w:rsidP="005058D4">
            <w:pPr>
              <w:rPr>
                <w:lang w:val="en-US"/>
              </w:rPr>
            </w:pPr>
            <w:r>
              <w:rPr>
                <w:lang w:val="en-US"/>
              </w:rPr>
              <w:t>2</w:t>
            </w:r>
          </w:p>
        </w:tc>
      </w:tr>
      <w:tr w:rsidR="0055029A" w14:paraId="3B143781" w14:textId="77777777" w:rsidTr="00D00C5C">
        <w:trPr>
          <w:trHeight w:val="951"/>
        </w:trPr>
        <w:tc>
          <w:tcPr>
            <w:tcW w:w="1267" w:type="dxa"/>
          </w:tcPr>
          <w:p w14:paraId="55B22377" w14:textId="103B2495" w:rsidR="005058D4" w:rsidRDefault="005058D4" w:rsidP="005058D4">
            <w:pPr>
              <w:rPr>
                <w:lang w:val="en-US"/>
              </w:rPr>
            </w:pPr>
            <w:r>
              <w:rPr>
                <w:lang w:val="en-US"/>
              </w:rPr>
              <w:t>CALC-DEC-001</w:t>
            </w:r>
          </w:p>
        </w:tc>
        <w:tc>
          <w:tcPr>
            <w:tcW w:w="5929" w:type="dxa"/>
          </w:tcPr>
          <w:p w14:paraId="2E078158" w14:textId="423581F1" w:rsidR="005058D4" w:rsidRDefault="005058D4" w:rsidP="005058D4">
            <w:pPr>
              <w:rPr>
                <w:lang w:val="en-US"/>
              </w:rPr>
            </w:pPr>
            <w:r>
              <w:rPr>
                <w:lang w:val="en-US"/>
              </w:rPr>
              <w:t>Verify addition of decimal numbers</w:t>
            </w:r>
          </w:p>
        </w:tc>
        <w:tc>
          <w:tcPr>
            <w:tcW w:w="1676" w:type="dxa"/>
          </w:tcPr>
          <w:p w14:paraId="70F9E322" w14:textId="64D38163" w:rsidR="005058D4" w:rsidRDefault="005058D4" w:rsidP="005058D4">
            <w:pPr>
              <w:rPr>
                <w:lang w:val="en-US"/>
              </w:rPr>
            </w:pPr>
            <w:r>
              <w:rPr>
                <w:lang w:val="en-US"/>
              </w:rPr>
              <w:t>Calculator is open and ready</w:t>
            </w:r>
          </w:p>
        </w:tc>
        <w:tc>
          <w:tcPr>
            <w:tcW w:w="1138" w:type="dxa"/>
          </w:tcPr>
          <w:p w14:paraId="3D8B8B35" w14:textId="7C125308" w:rsidR="005058D4" w:rsidRDefault="00F67D76" w:rsidP="005058D4">
            <w:pPr>
              <w:rPr>
                <w:lang w:val="en-US"/>
              </w:rPr>
            </w:pPr>
            <w:r>
              <w:rPr>
                <w:lang w:val="en-US"/>
              </w:rPr>
              <w:t>2.5+1.5=</w:t>
            </w:r>
          </w:p>
        </w:tc>
        <w:tc>
          <w:tcPr>
            <w:tcW w:w="1396" w:type="dxa"/>
          </w:tcPr>
          <w:p w14:paraId="2D6853D6" w14:textId="6608601A" w:rsidR="005058D4" w:rsidRDefault="00F67D76" w:rsidP="005058D4">
            <w:pPr>
              <w:rPr>
                <w:lang w:val="en-US"/>
              </w:rPr>
            </w:pPr>
            <w:r>
              <w:rPr>
                <w:lang w:val="en-US"/>
              </w:rPr>
              <w:t>4</w:t>
            </w:r>
          </w:p>
        </w:tc>
      </w:tr>
      <w:tr w:rsidR="0055029A" w14:paraId="7D7F76E4" w14:textId="77777777" w:rsidTr="00D00C5C">
        <w:trPr>
          <w:trHeight w:val="951"/>
        </w:trPr>
        <w:tc>
          <w:tcPr>
            <w:tcW w:w="1267" w:type="dxa"/>
          </w:tcPr>
          <w:p w14:paraId="5211A5ED" w14:textId="4C2BB5E0" w:rsidR="005058D4" w:rsidRDefault="005058D4" w:rsidP="005058D4">
            <w:pPr>
              <w:rPr>
                <w:lang w:val="en-US"/>
              </w:rPr>
            </w:pPr>
            <w:r>
              <w:rPr>
                <w:lang w:val="en-US"/>
              </w:rPr>
              <w:t>CALC-NEG-001</w:t>
            </w:r>
          </w:p>
        </w:tc>
        <w:tc>
          <w:tcPr>
            <w:tcW w:w="5929" w:type="dxa"/>
          </w:tcPr>
          <w:p w14:paraId="1CABF0F2" w14:textId="77777777" w:rsidR="005058D4" w:rsidRDefault="005058D4" w:rsidP="005058D4">
            <w:pPr>
              <w:rPr>
                <w:lang w:val="en-US"/>
              </w:rPr>
            </w:pPr>
            <w:r>
              <w:rPr>
                <w:lang w:val="en-US"/>
              </w:rPr>
              <w:t>Verify addition of negative</w:t>
            </w:r>
          </w:p>
          <w:p w14:paraId="0A176319" w14:textId="6BB51322" w:rsidR="005058D4" w:rsidRDefault="005058D4" w:rsidP="005058D4">
            <w:pPr>
              <w:rPr>
                <w:lang w:val="en-US"/>
              </w:rPr>
            </w:pPr>
            <w:r>
              <w:rPr>
                <w:lang w:val="en-US"/>
              </w:rPr>
              <w:t>numbers</w:t>
            </w:r>
          </w:p>
        </w:tc>
        <w:tc>
          <w:tcPr>
            <w:tcW w:w="1676" w:type="dxa"/>
          </w:tcPr>
          <w:p w14:paraId="3E415C12" w14:textId="55B75FDD" w:rsidR="005058D4" w:rsidRDefault="005058D4" w:rsidP="005058D4">
            <w:pPr>
              <w:rPr>
                <w:lang w:val="en-US"/>
              </w:rPr>
            </w:pPr>
            <w:r>
              <w:rPr>
                <w:lang w:val="en-US"/>
              </w:rPr>
              <w:t>Calculator is open and ready</w:t>
            </w:r>
          </w:p>
        </w:tc>
        <w:tc>
          <w:tcPr>
            <w:tcW w:w="1138" w:type="dxa"/>
          </w:tcPr>
          <w:p w14:paraId="6C75FBE6" w14:textId="4B48E43E" w:rsidR="005058D4" w:rsidRDefault="00F67D76" w:rsidP="005058D4">
            <w:pPr>
              <w:rPr>
                <w:lang w:val="en-US"/>
              </w:rPr>
            </w:pPr>
            <w:r>
              <w:rPr>
                <w:lang w:val="en-US"/>
              </w:rPr>
              <w:t>-2+-3=</w:t>
            </w:r>
          </w:p>
        </w:tc>
        <w:tc>
          <w:tcPr>
            <w:tcW w:w="1396" w:type="dxa"/>
          </w:tcPr>
          <w:p w14:paraId="054D8CD6" w14:textId="452C4C86" w:rsidR="005058D4" w:rsidRDefault="00F67D76" w:rsidP="005058D4">
            <w:pPr>
              <w:rPr>
                <w:lang w:val="en-US"/>
              </w:rPr>
            </w:pPr>
            <w:r>
              <w:rPr>
                <w:lang w:val="en-US"/>
              </w:rPr>
              <w:t>-5</w:t>
            </w:r>
          </w:p>
        </w:tc>
      </w:tr>
      <w:tr w:rsidR="0055029A" w14:paraId="3792BD9E" w14:textId="77777777" w:rsidTr="00D00C5C">
        <w:trPr>
          <w:trHeight w:val="951"/>
        </w:trPr>
        <w:tc>
          <w:tcPr>
            <w:tcW w:w="1267" w:type="dxa"/>
          </w:tcPr>
          <w:p w14:paraId="1E011120" w14:textId="3870AC8C" w:rsidR="005058D4" w:rsidRDefault="005058D4" w:rsidP="005058D4">
            <w:pPr>
              <w:rPr>
                <w:lang w:val="en-US"/>
              </w:rPr>
            </w:pPr>
            <w:r>
              <w:rPr>
                <w:lang w:val="en-US"/>
              </w:rPr>
              <w:t>CALC-BODMAS-001</w:t>
            </w:r>
          </w:p>
        </w:tc>
        <w:tc>
          <w:tcPr>
            <w:tcW w:w="5929" w:type="dxa"/>
          </w:tcPr>
          <w:p w14:paraId="29FABBB0" w14:textId="1A2ED289" w:rsidR="005058D4" w:rsidRDefault="005058D4" w:rsidP="00D00C5C">
            <w:pPr>
              <w:rPr>
                <w:lang w:val="en-US"/>
              </w:rPr>
            </w:pPr>
            <w:r>
              <w:rPr>
                <w:lang w:val="en-US"/>
              </w:rPr>
              <w:t>Verify BODMAS</w:t>
            </w:r>
          </w:p>
        </w:tc>
        <w:tc>
          <w:tcPr>
            <w:tcW w:w="1676" w:type="dxa"/>
          </w:tcPr>
          <w:p w14:paraId="12FF1838" w14:textId="7F35369D" w:rsidR="005058D4" w:rsidRDefault="005058D4" w:rsidP="005058D4">
            <w:pPr>
              <w:rPr>
                <w:lang w:val="en-US"/>
              </w:rPr>
            </w:pPr>
            <w:r>
              <w:rPr>
                <w:lang w:val="en-US"/>
              </w:rPr>
              <w:t>Calculator is open and ready</w:t>
            </w:r>
          </w:p>
        </w:tc>
        <w:tc>
          <w:tcPr>
            <w:tcW w:w="1138" w:type="dxa"/>
          </w:tcPr>
          <w:p w14:paraId="5F50E88B" w14:textId="6AD0CC58" w:rsidR="005058D4" w:rsidRDefault="00F67D76" w:rsidP="005058D4">
            <w:pPr>
              <w:rPr>
                <w:lang w:val="en-US"/>
              </w:rPr>
            </w:pPr>
            <w:r>
              <w:rPr>
                <w:lang w:val="en-US"/>
              </w:rPr>
              <w:t>2+3*4=</w:t>
            </w:r>
          </w:p>
        </w:tc>
        <w:tc>
          <w:tcPr>
            <w:tcW w:w="1396" w:type="dxa"/>
          </w:tcPr>
          <w:p w14:paraId="3DF61249" w14:textId="3275E359" w:rsidR="005058D4" w:rsidRDefault="00F67D76" w:rsidP="005058D4">
            <w:pPr>
              <w:rPr>
                <w:lang w:val="en-US"/>
              </w:rPr>
            </w:pPr>
            <w:r>
              <w:rPr>
                <w:lang w:val="en-US"/>
              </w:rPr>
              <w:t>14(2+(3*4))</w:t>
            </w:r>
          </w:p>
        </w:tc>
      </w:tr>
    </w:tbl>
    <w:p w14:paraId="7FC76D26" w14:textId="77777777" w:rsidR="009D4827" w:rsidRDefault="009D4827" w:rsidP="00A56334">
      <w:pPr>
        <w:rPr>
          <w:lang w:val="en-US"/>
        </w:rPr>
      </w:pPr>
    </w:p>
    <w:p w14:paraId="0D14FF7D" w14:textId="673F4688" w:rsidR="00F67D76" w:rsidRPr="00C1129C" w:rsidRDefault="00F67D76" w:rsidP="00A56334">
      <w:pPr>
        <w:rPr>
          <w:b/>
          <w:bCs/>
          <w:lang w:val="en-US"/>
        </w:rPr>
      </w:pPr>
      <w:r w:rsidRPr="00C1129C">
        <w:rPr>
          <w:b/>
          <w:bCs/>
          <w:lang w:val="en-US"/>
        </w:rPr>
        <w:t>Invalid Inputs</w:t>
      </w:r>
    </w:p>
    <w:tbl>
      <w:tblPr>
        <w:tblStyle w:val="TableGrid"/>
        <w:tblW w:w="9225" w:type="dxa"/>
        <w:tblLook w:val="04A0" w:firstRow="1" w:lastRow="0" w:firstColumn="1" w:lastColumn="0" w:noHBand="0" w:noVBand="1"/>
      </w:tblPr>
      <w:tblGrid>
        <w:gridCol w:w="1803"/>
        <w:gridCol w:w="1803"/>
        <w:gridCol w:w="1803"/>
        <w:gridCol w:w="1803"/>
        <w:gridCol w:w="2013"/>
      </w:tblGrid>
      <w:tr w:rsidR="00F67D76" w14:paraId="43E98B74" w14:textId="77777777" w:rsidTr="00F67D76">
        <w:tc>
          <w:tcPr>
            <w:tcW w:w="1803" w:type="dxa"/>
          </w:tcPr>
          <w:p w14:paraId="24CDCE37" w14:textId="7654AF06" w:rsidR="00F67D76" w:rsidRDefault="00F67D76" w:rsidP="00A56334">
            <w:pPr>
              <w:rPr>
                <w:lang w:val="en-US"/>
              </w:rPr>
            </w:pPr>
            <w:r>
              <w:rPr>
                <w:lang w:val="en-US"/>
              </w:rPr>
              <w:t>Test Case ID</w:t>
            </w:r>
          </w:p>
        </w:tc>
        <w:tc>
          <w:tcPr>
            <w:tcW w:w="1803" w:type="dxa"/>
          </w:tcPr>
          <w:p w14:paraId="066CED13" w14:textId="0411C164" w:rsidR="00F67D76" w:rsidRDefault="00F67D76" w:rsidP="00A56334">
            <w:pPr>
              <w:rPr>
                <w:lang w:val="en-US"/>
              </w:rPr>
            </w:pPr>
            <w:r>
              <w:rPr>
                <w:lang w:val="en-US"/>
              </w:rPr>
              <w:t>Test Description</w:t>
            </w:r>
          </w:p>
        </w:tc>
        <w:tc>
          <w:tcPr>
            <w:tcW w:w="1803" w:type="dxa"/>
          </w:tcPr>
          <w:p w14:paraId="1BCFA442" w14:textId="76A634EC" w:rsidR="00F67D76" w:rsidRDefault="00F67D76" w:rsidP="00A56334">
            <w:pPr>
              <w:rPr>
                <w:lang w:val="en-US"/>
              </w:rPr>
            </w:pPr>
            <w:r>
              <w:rPr>
                <w:lang w:val="en-US"/>
              </w:rPr>
              <w:t>Preconditions</w:t>
            </w:r>
          </w:p>
        </w:tc>
        <w:tc>
          <w:tcPr>
            <w:tcW w:w="1803" w:type="dxa"/>
          </w:tcPr>
          <w:p w14:paraId="07DD2DDB" w14:textId="55D2F7F6" w:rsidR="00F67D76" w:rsidRDefault="00F67D76" w:rsidP="00A56334">
            <w:pPr>
              <w:rPr>
                <w:lang w:val="en-US"/>
              </w:rPr>
            </w:pPr>
            <w:r>
              <w:rPr>
                <w:lang w:val="en-US"/>
              </w:rPr>
              <w:t xml:space="preserve"> Test Steps</w:t>
            </w:r>
          </w:p>
        </w:tc>
        <w:tc>
          <w:tcPr>
            <w:tcW w:w="2013" w:type="dxa"/>
          </w:tcPr>
          <w:p w14:paraId="4B34CEAC" w14:textId="7EF9DAAE" w:rsidR="00F67D76" w:rsidRDefault="00F67D76" w:rsidP="00A56334">
            <w:pPr>
              <w:rPr>
                <w:lang w:val="en-US"/>
              </w:rPr>
            </w:pPr>
            <w:r>
              <w:rPr>
                <w:lang w:val="en-US"/>
              </w:rPr>
              <w:t>Excepted Result</w:t>
            </w:r>
          </w:p>
        </w:tc>
      </w:tr>
      <w:tr w:rsidR="00F67D76" w14:paraId="330A021D" w14:textId="77777777" w:rsidTr="00F67D76">
        <w:tc>
          <w:tcPr>
            <w:tcW w:w="1803" w:type="dxa"/>
          </w:tcPr>
          <w:p w14:paraId="7197BB5A" w14:textId="4F557D18" w:rsidR="00F67D76" w:rsidRDefault="00F67D76" w:rsidP="00A56334">
            <w:pPr>
              <w:rPr>
                <w:lang w:val="en-US"/>
              </w:rPr>
            </w:pPr>
            <w:r>
              <w:rPr>
                <w:lang w:val="en-US"/>
              </w:rPr>
              <w:t>CALC-DIV-ZERO-001</w:t>
            </w:r>
          </w:p>
        </w:tc>
        <w:tc>
          <w:tcPr>
            <w:tcW w:w="1803" w:type="dxa"/>
          </w:tcPr>
          <w:p w14:paraId="64FB6035" w14:textId="66896A59" w:rsidR="00F67D76" w:rsidRDefault="00F67D76" w:rsidP="00A56334">
            <w:pPr>
              <w:rPr>
                <w:lang w:val="en-US"/>
              </w:rPr>
            </w:pPr>
            <w:r>
              <w:rPr>
                <w:lang w:val="en-US"/>
              </w:rPr>
              <w:t>Verify error handling for division by zero</w:t>
            </w:r>
          </w:p>
        </w:tc>
        <w:tc>
          <w:tcPr>
            <w:tcW w:w="1803" w:type="dxa"/>
          </w:tcPr>
          <w:p w14:paraId="1AA6BC7B" w14:textId="643B4C47" w:rsidR="00F67D76" w:rsidRDefault="00F67D76" w:rsidP="00A56334">
            <w:pPr>
              <w:rPr>
                <w:lang w:val="en-US"/>
              </w:rPr>
            </w:pPr>
            <w:r>
              <w:rPr>
                <w:lang w:val="en-US"/>
              </w:rPr>
              <w:t>Calculator is open and ready</w:t>
            </w:r>
          </w:p>
        </w:tc>
        <w:tc>
          <w:tcPr>
            <w:tcW w:w="1803" w:type="dxa"/>
          </w:tcPr>
          <w:p w14:paraId="09996B64" w14:textId="3E0EC563" w:rsidR="00F67D76" w:rsidRDefault="00F67D76" w:rsidP="00A56334">
            <w:pPr>
              <w:rPr>
                <w:lang w:val="en-US"/>
              </w:rPr>
            </w:pPr>
            <w:r>
              <w:rPr>
                <w:lang w:val="en-US"/>
              </w:rPr>
              <w:t>2/0=</w:t>
            </w:r>
          </w:p>
        </w:tc>
        <w:tc>
          <w:tcPr>
            <w:tcW w:w="2013" w:type="dxa"/>
          </w:tcPr>
          <w:p w14:paraId="5DB9915A" w14:textId="0F9C55F3" w:rsidR="00F67D76" w:rsidRDefault="00F67D76" w:rsidP="00A56334">
            <w:pPr>
              <w:rPr>
                <w:lang w:val="en-US"/>
              </w:rPr>
            </w:pPr>
            <w:r>
              <w:rPr>
                <w:lang w:val="en-US"/>
              </w:rPr>
              <w:t>Error</w:t>
            </w:r>
          </w:p>
        </w:tc>
      </w:tr>
      <w:tr w:rsidR="00F67D76" w14:paraId="1895D795" w14:textId="77777777" w:rsidTr="00F67D76">
        <w:tc>
          <w:tcPr>
            <w:tcW w:w="1803" w:type="dxa"/>
          </w:tcPr>
          <w:p w14:paraId="21FFD2E7" w14:textId="2FD8361F" w:rsidR="00F67D76" w:rsidRDefault="00F67D76" w:rsidP="00A56334">
            <w:pPr>
              <w:rPr>
                <w:lang w:val="en-US"/>
              </w:rPr>
            </w:pPr>
            <w:r>
              <w:rPr>
                <w:lang w:val="en-US"/>
              </w:rPr>
              <w:t>CALC-INV-002</w:t>
            </w:r>
          </w:p>
        </w:tc>
        <w:tc>
          <w:tcPr>
            <w:tcW w:w="1803" w:type="dxa"/>
          </w:tcPr>
          <w:p w14:paraId="3859EECA" w14:textId="77777777" w:rsidR="00F67D76" w:rsidRDefault="00981947" w:rsidP="00A56334">
            <w:pPr>
              <w:rPr>
                <w:lang w:val="en-US"/>
              </w:rPr>
            </w:pPr>
            <w:r>
              <w:rPr>
                <w:lang w:val="en-US"/>
              </w:rPr>
              <w:t>Verify error handling for</w:t>
            </w:r>
          </w:p>
          <w:p w14:paraId="6E4A9C84" w14:textId="64445B45" w:rsidR="00981947" w:rsidRDefault="00981947" w:rsidP="00A56334">
            <w:pPr>
              <w:rPr>
                <w:lang w:val="en-US"/>
              </w:rPr>
            </w:pPr>
            <w:r>
              <w:rPr>
                <w:lang w:val="en-US"/>
              </w:rPr>
              <w:lastRenderedPageBreak/>
              <w:t>Multiple operators</w:t>
            </w:r>
          </w:p>
        </w:tc>
        <w:tc>
          <w:tcPr>
            <w:tcW w:w="1803" w:type="dxa"/>
          </w:tcPr>
          <w:p w14:paraId="3F63616C" w14:textId="77777777" w:rsidR="00F67D76" w:rsidRDefault="00F67D76" w:rsidP="00A56334">
            <w:pPr>
              <w:rPr>
                <w:lang w:val="en-US"/>
              </w:rPr>
            </w:pPr>
          </w:p>
        </w:tc>
        <w:tc>
          <w:tcPr>
            <w:tcW w:w="1803" w:type="dxa"/>
          </w:tcPr>
          <w:p w14:paraId="629D549C" w14:textId="7E180CB4" w:rsidR="00F67D76" w:rsidRDefault="00981947" w:rsidP="00A56334">
            <w:pPr>
              <w:rPr>
                <w:lang w:val="en-US"/>
              </w:rPr>
            </w:pPr>
            <w:r>
              <w:rPr>
                <w:lang w:val="en-US"/>
              </w:rPr>
              <w:t>2+-3=</w:t>
            </w:r>
          </w:p>
        </w:tc>
        <w:tc>
          <w:tcPr>
            <w:tcW w:w="2013" w:type="dxa"/>
          </w:tcPr>
          <w:p w14:paraId="48C3BF7C" w14:textId="1F50BA65" w:rsidR="00F67D76" w:rsidRDefault="00981947" w:rsidP="00A56334">
            <w:pPr>
              <w:rPr>
                <w:lang w:val="en-US"/>
              </w:rPr>
            </w:pPr>
            <w:r>
              <w:rPr>
                <w:lang w:val="en-US"/>
              </w:rPr>
              <w:t>-1</w:t>
            </w:r>
          </w:p>
        </w:tc>
      </w:tr>
      <w:tr w:rsidR="00F67D76" w14:paraId="1D6D8700" w14:textId="77777777" w:rsidTr="00F67D76">
        <w:tc>
          <w:tcPr>
            <w:tcW w:w="1803" w:type="dxa"/>
          </w:tcPr>
          <w:p w14:paraId="103F8D13" w14:textId="235BFA7C" w:rsidR="00F67D76" w:rsidRDefault="00F67D76" w:rsidP="00A56334">
            <w:pPr>
              <w:rPr>
                <w:lang w:val="en-US"/>
              </w:rPr>
            </w:pPr>
            <w:r>
              <w:rPr>
                <w:lang w:val="en-US"/>
              </w:rPr>
              <w:t>CALC-INV-001</w:t>
            </w:r>
          </w:p>
        </w:tc>
        <w:tc>
          <w:tcPr>
            <w:tcW w:w="1803" w:type="dxa"/>
          </w:tcPr>
          <w:p w14:paraId="7113CDC4" w14:textId="279DC889" w:rsidR="00F67D76" w:rsidRDefault="00F67D76" w:rsidP="00A56334">
            <w:pPr>
              <w:rPr>
                <w:lang w:val="en-US"/>
              </w:rPr>
            </w:pPr>
            <w:r>
              <w:rPr>
                <w:lang w:val="en-US"/>
              </w:rPr>
              <w:t xml:space="preserve">Verify error handling for </w:t>
            </w:r>
            <w:proofErr w:type="spellStart"/>
            <w:r>
              <w:rPr>
                <w:lang w:val="en-US"/>
              </w:rPr>
              <w:t>non numeric</w:t>
            </w:r>
            <w:proofErr w:type="spellEnd"/>
            <w:r>
              <w:rPr>
                <w:lang w:val="en-US"/>
              </w:rPr>
              <w:t xml:space="preserve"> characters</w:t>
            </w:r>
          </w:p>
        </w:tc>
        <w:tc>
          <w:tcPr>
            <w:tcW w:w="1803" w:type="dxa"/>
          </w:tcPr>
          <w:p w14:paraId="1FC9DD6E" w14:textId="163DF996" w:rsidR="00F67D76" w:rsidRDefault="00F67D76" w:rsidP="00A56334">
            <w:pPr>
              <w:rPr>
                <w:lang w:val="en-US"/>
              </w:rPr>
            </w:pPr>
          </w:p>
        </w:tc>
        <w:tc>
          <w:tcPr>
            <w:tcW w:w="1803" w:type="dxa"/>
          </w:tcPr>
          <w:p w14:paraId="1E4076F1" w14:textId="085396C5" w:rsidR="00F67D76" w:rsidRDefault="00F67D76" w:rsidP="00A56334">
            <w:pPr>
              <w:rPr>
                <w:lang w:val="en-US"/>
              </w:rPr>
            </w:pPr>
            <w:r>
              <w:rPr>
                <w:lang w:val="en-US"/>
              </w:rPr>
              <w:t>a+2=</w:t>
            </w:r>
          </w:p>
        </w:tc>
        <w:tc>
          <w:tcPr>
            <w:tcW w:w="2013" w:type="dxa"/>
          </w:tcPr>
          <w:p w14:paraId="2A1FB4F3" w14:textId="07659862" w:rsidR="00F67D76" w:rsidRDefault="00981947" w:rsidP="00A56334">
            <w:pPr>
              <w:rPr>
                <w:lang w:val="en-US"/>
              </w:rPr>
            </w:pPr>
            <w:r>
              <w:rPr>
                <w:lang w:val="en-US"/>
              </w:rPr>
              <w:t>Error</w:t>
            </w:r>
          </w:p>
        </w:tc>
      </w:tr>
    </w:tbl>
    <w:p w14:paraId="6C1A8470" w14:textId="77777777" w:rsidR="00F67D76" w:rsidRDefault="00F67D76" w:rsidP="00A56334">
      <w:pPr>
        <w:rPr>
          <w:lang w:val="en-US"/>
        </w:rPr>
      </w:pPr>
    </w:p>
    <w:p w14:paraId="3F05F63A" w14:textId="45945D66" w:rsidR="00981947" w:rsidRPr="00C1129C" w:rsidRDefault="00981947" w:rsidP="00A56334">
      <w:pPr>
        <w:rPr>
          <w:b/>
          <w:bCs/>
          <w:sz w:val="28"/>
          <w:szCs w:val="28"/>
          <w:lang w:val="en-US"/>
        </w:rPr>
      </w:pPr>
      <w:r w:rsidRPr="00C1129C">
        <w:rPr>
          <w:b/>
          <w:bCs/>
          <w:sz w:val="28"/>
          <w:szCs w:val="28"/>
          <w:lang w:val="en-US"/>
        </w:rPr>
        <w:t>#Summary</w:t>
      </w:r>
    </w:p>
    <w:p w14:paraId="617D277D" w14:textId="7A9C30DA" w:rsidR="00981947" w:rsidRDefault="00981947" w:rsidP="00A56334">
      <w:pPr>
        <w:rPr>
          <w:lang w:val="en-US"/>
        </w:rPr>
      </w:pPr>
      <w:r>
        <w:rPr>
          <w:lang w:val="en-US"/>
        </w:rPr>
        <w:t>Passed: 8 test cases</w:t>
      </w:r>
    </w:p>
    <w:p w14:paraId="237DA887" w14:textId="14522C25" w:rsidR="00981947" w:rsidRDefault="00981947" w:rsidP="00A56334">
      <w:pPr>
        <w:rPr>
          <w:lang w:val="en-US"/>
        </w:rPr>
      </w:pPr>
      <w:r>
        <w:rPr>
          <w:lang w:val="en-US"/>
        </w:rPr>
        <w:t xml:space="preserve">Failed: </w:t>
      </w:r>
      <w:proofErr w:type="gramStart"/>
      <w:r>
        <w:rPr>
          <w:lang w:val="en-US"/>
        </w:rPr>
        <w:t>2  test</w:t>
      </w:r>
      <w:proofErr w:type="gramEnd"/>
      <w:r>
        <w:rPr>
          <w:lang w:val="en-US"/>
        </w:rPr>
        <w:t xml:space="preserve"> cases</w:t>
      </w:r>
    </w:p>
    <w:p w14:paraId="188F4059" w14:textId="7A965192" w:rsidR="00981947" w:rsidRPr="00C1129C" w:rsidRDefault="00981947" w:rsidP="00A56334">
      <w:pPr>
        <w:rPr>
          <w:sz w:val="28"/>
          <w:szCs w:val="28"/>
          <w:lang w:val="en-US"/>
        </w:rPr>
      </w:pPr>
      <w:r w:rsidRPr="00C1129C">
        <w:rPr>
          <w:sz w:val="28"/>
          <w:szCs w:val="28"/>
          <w:lang w:val="en-US"/>
        </w:rPr>
        <w:t>#Recommendations</w:t>
      </w:r>
    </w:p>
    <w:p w14:paraId="4D259068" w14:textId="466CC865" w:rsidR="00981947" w:rsidRDefault="00981947" w:rsidP="00981947">
      <w:pPr>
        <w:pStyle w:val="ListParagraph"/>
        <w:numPr>
          <w:ilvl w:val="0"/>
          <w:numId w:val="1"/>
        </w:numPr>
        <w:rPr>
          <w:lang w:val="en-US"/>
        </w:rPr>
      </w:pPr>
      <w:r>
        <w:rPr>
          <w:lang w:val="en-US"/>
        </w:rPr>
        <w:t xml:space="preserve">Improve error handling for </w:t>
      </w:r>
      <w:proofErr w:type="spellStart"/>
      <w:r>
        <w:rPr>
          <w:lang w:val="en-US"/>
        </w:rPr>
        <w:t>non numeric</w:t>
      </w:r>
      <w:proofErr w:type="spellEnd"/>
      <w:r>
        <w:rPr>
          <w:lang w:val="en-US"/>
        </w:rPr>
        <w:t xml:space="preserve"> </w:t>
      </w:r>
      <w:proofErr w:type="gramStart"/>
      <w:r>
        <w:rPr>
          <w:lang w:val="en-US"/>
        </w:rPr>
        <w:t>inputs(</w:t>
      </w:r>
      <w:proofErr w:type="gramEnd"/>
      <w:r>
        <w:rPr>
          <w:lang w:val="en-US"/>
        </w:rPr>
        <w:t>display clear error messages)’</w:t>
      </w:r>
    </w:p>
    <w:p w14:paraId="71B8C510" w14:textId="2866A2E6" w:rsidR="00981947" w:rsidRDefault="00981947" w:rsidP="00981947">
      <w:pPr>
        <w:pStyle w:val="ListParagraph"/>
        <w:numPr>
          <w:ilvl w:val="0"/>
          <w:numId w:val="1"/>
        </w:numPr>
        <w:rPr>
          <w:lang w:val="en-US"/>
        </w:rPr>
      </w:pPr>
      <w:r>
        <w:rPr>
          <w:lang w:val="en-US"/>
        </w:rPr>
        <w:t>Handle division by zero with an appropriate error message.</w:t>
      </w:r>
    </w:p>
    <w:p w14:paraId="2E8EFDF3" w14:textId="6FD34FA2" w:rsidR="00981947" w:rsidRPr="00C1129C" w:rsidRDefault="00981947" w:rsidP="00981947">
      <w:pPr>
        <w:rPr>
          <w:b/>
          <w:bCs/>
          <w:sz w:val="28"/>
          <w:szCs w:val="28"/>
          <w:lang w:val="en-US"/>
        </w:rPr>
      </w:pPr>
      <w:r w:rsidRPr="00C1129C">
        <w:rPr>
          <w:b/>
          <w:bCs/>
          <w:sz w:val="28"/>
          <w:szCs w:val="28"/>
          <w:lang w:val="en-US"/>
        </w:rPr>
        <w:t>#Conclusion</w:t>
      </w:r>
    </w:p>
    <w:p w14:paraId="260260F9" w14:textId="3EB11BA9" w:rsidR="00981947" w:rsidRPr="00981947" w:rsidRDefault="00981947" w:rsidP="00981947">
      <w:pPr>
        <w:rPr>
          <w:lang w:val="en-US"/>
        </w:rPr>
      </w:pPr>
      <w:r w:rsidRPr="00981947">
        <w:rPr>
          <w:lang w:val="en-US"/>
        </w:rPr>
        <w:t>The calculator application at (link unavailable) has been tested for various valid and invalid inputs. The application performs well for most valid inputs, including addition, subtraction, multiplication, and division of positive and negative numbers, as well as decimal numbers. However, it lacks robust error handling for invalid inputs, such as non-numeric characters and division by zero.</w:t>
      </w:r>
    </w:p>
    <w:sectPr w:rsidR="00981947" w:rsidRPr="009819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914C1" w14:textId="77777777" w:rsidR="004764D0" w:rsidRDefault="004764D0" w:rsidP="00A56334">
      <w:pPr>
        <w:spacing w:after="0" w:line="240" w:lineRule="auto"/>
      </w:pPr>
      <w:r>
        <w:separator/>
      </w:r>
    </w:p>
  </w:endnote>
  <w:endnote w:type="continuationSeparator" w:id="0">
    <w:p w14:paraId="7C7F830B" w14:textId="77777777" w:rsidR="004764D0" w:rsidRDefault="004764D0" w:rsidP="00A5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C040" w14:textId="77777777" w:rsidR="004764D0" w:rsidRDefault="004764D0" w:rsidP="00A56334">
      <w:pPr>
        <w:spacing w:after="0" w:line="240" w:lineRule="auto"/>
      </w:pPr>
      <w:r>
        <w:separator/>
      </w:r>
    </w:p>
  </w:footnote>
  <w:footnote w:type="continuationSeparator" w:id="0">
    <w:p w14:paraId="63AD882D" w14:textId="77777777" w:rsidR="004764D0" w:rsidRDefault="004764D0" w:rsidP="00A563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E0CBF"/>
    <w:multiLevelType w:val="hybridMultilevel"/>
    <w:tmpl w:val="B91A96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559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334"/>
    <w:rsid w:val="00190601"/>
    <w:rsid w:val="001B6DAE"/>
    <w:rsid w:val="002C4B01"/>
    <w:rsid w:val="00303B75"/>
    <w:rsid w:val="004764D0"/>
    <w:rsid w:val="005058D4"/>
    <w:rsid w:val="00520A42"/>
    <w:rsid w:val="0055029A"/>
    <w:rsid w:val="007305E6"/>
    <w:rsid w:val="00815A8A"/>
    <w:rsid w:val="00981947"/>
    <w:rsid w:val="009D4827"/>
    <w:rsid w:val="00A56334"/>
    <w:rsid w:val="00C1129C"/>
    <w:rsid w:val="00D00C5C"/>
    <w:rsid w:val="00EC724E"/>
    <w:rsid w:val="00F67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C336"/>
  <w15:chartTrackingRefBased/>
  <w15:docId w15:val="{38BAF418-EEAB-41B8-BB74-E3161C7F2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3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3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3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3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3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3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3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3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3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3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334"/>
    <w:rPr>
      <w:rFonts w:eastAsiaTheme="majorEastAsia" w:cstheme="majorBidi"/>
      <w:color w:val="272727" w:themeColor="text1" w:themeTint="D8"/>
    </w:rPr>
  </w:style>
  <w:style w:type="paragraph" w:styleId="Title">
    <w:name w:val="Title"/>
    <w:basedOn w:val="Normal"/>
    <w:next w:val="Normal"/>
    <w:link w:val="TitleChar"/>
    <w:uiPriority w:val="10"/>
    <w:qFormat/>
    <w:rsid w:val="00A56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334"/>
    <w:pPr>
      <w:spacing w:before="160"/>
      <w:jc w:val="center"/>
    </w:pPr>
    <w:rPr>
      <w:i/>
      <w:iCs/>
      <w:color w:val="404040" w:themeColor="text1" w:themeTint="BF"/>
    </w:rPr>
  </w:style>
  <w:style w:type="character" w:customStyle="1" w:styleId="QuoteChar">
    <w:name w:val="Quote Char"/>
    <w:basedOn w:val="DefaultParagraphFont"/>
    <w:link w:val="Quote"/>
    <w:uiPriority w:val="29"/>
    <w:rsid w:val="00A56334"/>
    <w:rPr>
      <w:i/>
      <w:iCs/>
      <w:color w:val="404040" w:themeColor="text1" w:themeTint="BF"/>
    </w:rPr>
  </w:style>
  <w:style w:type="paragraph" w:styleId="ListParagraph">
    <w:name w:val="List Paragraph"/>
    <w:basedOn w:val="Normal"/>
    <w:uiPriority w:val="34"/>
    <w:qFormat/>
    <w:rsid w:val="00A56334"/>
    <w:pPr>
      <w:ind w:left="720"/>
      <w:contextualSpacing/>
    </w:pPr>
  </w:style>
  <w:style w:type="character" w:styleId="IntenseEmphasis">
    <w:name w:val="Intense Emphasis"/>
    <w:basedOn w:val="DefaultParagraphFont"/>
    <w:uiPriority w:val="21"/>
    <w:qFormat/>
    <w:rsid w:val="00A56334"/>
    <w:rPr>
      <w:i/>
      <w:iCs/>
      <w:color w:val="0F4761" w:themeColor="accent1" w:themeShade="BF"/>
    </w:rPr>
  </w:style>
  <w:style w:type="paragraph" w:styleId="IntenseQuote">
    <w:name w:val="Intense Quote"/>
    <w:basedOn w:val="Normal"/>
    <w:next w:val="Normal"/>
    <w:link w:val="IntenseQuoteChar"/>
    <w:uiPriority w:val="30"/>
    <w:qFormat/>
    <w:rsid w:val="00A563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334"/>
    <w:rPr>
      <w:i/>
      <w:iCs/>
      <w:color w:val="0F4761" w:themeColor="accent1" w:themeShade="BF"/>
    </w:rPr>
  </w:style>
  <w:style w:type="character" w:styleId="IntenseReference">
    <w:name w:val="Intense Reference"/>
    <w:basedOn w:val="DefaultParagraphFont"/>
    <w:uiPriority w:val="32"/>
    <w:qFormat/>
    <w:rsid w:val="00A56334"/>
    <w:rPr>
      <w:b/>
      <w:bCs/>
      <w:smallCaps/>
      <w:color w:val="0F4761" w:themeColor="accent1" w:themeShade="BF"/>
      <w:spacing w:val="5"/>
    </w:rPr>
  </w:style>
  <w:style w:type="paragraph" w:styleId="Header">
    <w:name w:val="header"/>
    <w:basedOn w:val="Normal"/>
    <w:link w:val="HeaderChar"/>
    <w:uiPriority w:val="99"/>
    <w:unhideWhenUsed/>
    <w:rsid w:val="00A563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6334"/>
  </w:style>
  <w:style w:type="paragraph" w:styleId="Footer">
    <w:name w:val="footer"/>
    <w:basedOn w:val="Normal"/>
    <w:link w:val="FooterChar"/>
    <w:uiPriority w:val="99"/>
    <w:unhideWhenUsed/>
    <w:rsid w:val="00A563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6334"/>
  </w:style>
  <w:style w:type="character" w:styleId="Hyperlink">
    <w:name w:val="Hyperlink"/>
    <w:basedOn w:val="DefaultParagraphFont"/>
    <w:uiPriority w:val="99"/>
    <w:unhideWhenUsed/>
    <w:rsid w:val="009D4827"/>
    <w:rPr>
      <w:color w:val="467886" w:themeColor="hyperlink"/>
      <w:u w:val="single"/>
    </w:rPr>
  </w:style>
  <w:style w:type="character" w:styleId="UnresolvedMention">
    <w:name w:val="Unresolved Mention"/>
    <w:basedOn w:val="DefaultParagraphFont"/>
    <w:uiPriority w:val="99"/>
    <w:semiHidden/>
    <w:unhideWhenUsed/>
    <w:rsid w:val="009D4827"/>
    <w:rPr>
      <w:color w:val="605E5C"/>
      <w:shd w:val="clear" w:color="auto" w:fill="E1DFDD"/>
    </w:rPr>
  </w:style>
  <w:style w:type="table" w:styleId="TableGrid">
    <w:name w:val="Table Grid"/>
    <w:basedOn w:val="TableNormal"/>
    <w:uiPriority w:val="39"/>
    <w:rsid w:val="009D4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7D7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unizb.github.io/sCal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divyashreemg2005@outlook.com</dc:creator>
  <cp:keywords/>
  <dc:description/>
  <cp:lastModifiedBy>divyashreemg2005@outlook.com</cp:lastModifiedBy>
  <cp:revision>4</cp:revision>
  <cp:lastPrinted>2026-03-29T03:22:00Z</cp:lastPrinted>
  <dcterms:created xsi:type="dcterms:W3CDTF">2026-03-29T02:22:00Z</dcterms:created>
  <dcterms:modified xsi:type="dcterms:W3CDTF">2026-04-03T15:06:00Z</dcterms:modified>
</cp:coreProperties>
</file>