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F0E3A" w14:textId="6FD94409" w:rsidR="00B33618" w:rsidRDefault="00B33618">
      <w:pPr>
        <w:pStyle w:val="NormalWeb"/>
      </w:pPr>
      <w:r>
        <w:rPr>
          <w:rStyle w:val="Strong"/>
        </w:rPr>
        <w:t xml:space="preserve">Content </w:t>
      </w:r>
      <w:r w:rsidRPr="00111398">
        <w:rPr>
          <w:rStyle w:val="Strong"/>
        </w:rPr>
        <w:t>Marketing</w:t>
      </w:r>
      <w:r>
        <w:rPr>
          <w:rStyle w:val="Strong"/>
        </w:rPr>
        <w:t xml:space="preserve"> Strategy for 'IVY'</w:t>
      </w:r>
    </w:p>
    <w:p w14:paraId="7A11B762" w14:textId="77777777" w:rsidR="00B33618" w:rsidRDefault="00B33618">
      <w:pPr>
        <w:pStyle w:val="NormalWeb"/>
      </w:pPr>
      <w:r>
        <w:rPr>
          <w:rStyle w:val="Strong"/>
        </w:rPr>
        <w:t>1. Brand Overview:</w:t>
      </w:r>
      <w:r>
        <w:br/>
        <w:t>IVY is a contemporary clothing brand that blends elegance, comfort, and sustainability. It caters to young adults, primarily women aged 18-35, who value minimalist aesthetics, ethical fashion, and versatile wardrobes.</w:t>
      </w:r>
    </w:p>
    <w:p w14:paraId="14B53586" w14:textId="77777777" w:rsidR="00B33618" w:rsidRDefault="00B33618">
      <w:pPr>
        <w:pStyle w:val="NormalWeb"/>
      </w:pPr>
      <w:r>
        <w:rPr>
          <w:rStyle w:val="Strong"/>
        </w:rPr>
        <w:t>2. Goals and Objectives:</w:t>
      </w:r>
    </w:p>
    <w:p w14:paraId="06D30005" w14:textId="77777777" w:rsidR="00B33618" w:rsidRDefault="00B33618">
      <w:pPr>
        <w:pStyle w:val="NormalWeb"/>
        <w:numPr>
          <w:ilvl w:val="0"/>
          <w:numId w:val="1"/>
        </w:numPr>
      </w:pPr>
      <w:r>
        <w:t>Increase brand awareness among fashion-forward millennials and Gen Z.</w:t>
      </w:r>
    </w:p>
    <w:p w14:paraId="67B464FB" w14:textId="77777777" w:rsidR="00B33618" w:rsidRDefault="00B33618">
      <w:pPr>
        <w:pStyle w:val="NormalWeb"/>
        <w:numPr>
          <w:ilvl w:val="0"/>
          <w:numId w:val="1"/>
        </w:numPr>
      </w:pPr>
      <w:r>
        <w:t>Drive website traffic and improve SEO rankings.</w:t>
      </w:r>
    </w:p>
    <w:p w14:paraId="0E92CE9F" w14:textId="77777777" w:rsidR="00B33618" w:rsidRDefault="00B33618">
      <w:pPr>
        <w:pStyle w:val="NormalWeb"/>
        <w:numPr>
          <w:ilvl w:val="0"/>
          <w:numId w:val="1"/>
        </w:numPr>
      </w:pPr>
      <w:r>
        <w:t>Boost customer engagement and loyalty.</w:t>
      </w:r>
    </w:p>
    <w:p w14:paraId="310D70A5" w14:textId="77777777" w:rsidR="00B33618" w:rsidRDefault="00B33618">
      <w:pPr>
        <w:pStyle w:val="NormalWeb"/>
        <w:numPr>
          <w:ilvl w:val="0"/>
          <w:numId w:val="1"/>
        </w:numPr>
      </w:pPr>
      <w:r>
        <w:t>Increase conversions through educational and inspirational content.</w:t>
      </w:r>
    </w:p>
    <w:p w14:paraId="6BA73D56" w14:textId="77777777" w:rsidR="00B33618" w:rsidRDefault="00B33618">
      <w:pPr>
        <w:pStyle w:val="NormalWeb"/>
      </w:pPr>
      <w:r>
        <w:rPr>
          <w:rStyle w:val="Strong"/>
        </w:rPr>
        <w:t>3. Target Audience:</w:t>
      </w:r>
    </w:p>
    <w:p w14:paraId="09E8EC74" w14:textId="77777777" w:rsidR="00B33618" w:rsidRDefault="00B33618">
      <w:pPr>
        <w:pStyle w:val="NormalWeb"/>
        <w:numPr>
          <w:ilvl w:val="0"/>
          <w:numId w:val="2"/>
        </w:numPr>
      </w:pPr>
      <w:r>
        <w:rPr>
          <w:rStyle w:val="Strong"/>
        </w:rPr>
        <w:t>Demographics:</w:t>
      </w:r>
      <w:r>
        <w:t xml:space="preserve"> Women aged 18-35, urban dwellers, college students, young professionals.</w:t>
      </w:r>
    </w:p>
    <w:p w14:paraId="47C3DA4F" w14:textId="77777777" w:rsidR="00B33618" w:rsidRDefault="00B33618">
      <w:pPr>
        <w:pStyle w:val="NormalWeb"/>
        <w:numPr>
          <w:ilvl w:val="0"/>
          <w:numId w:val="2"/>
        </w:numPr>
      </w:pPr>
      <w:r>
        <w:rPr>
          <w:rStyle w:val="Strong"/>
        </w:rPr>
        <w:t>Psychographics:</w:t>
      </w:r>
      <w:r>
        <w:t xml:space="preserve"> Trend-conscious, socially responsible, value authenticity, influenced by social media.</w:t>
      </w:r>
    </w:p>
    <w:p w14:paraId="3F9ADD12" w14:textId="77777777" w:rsidR="00B33618" w:rsidRDefault="00B33618">
      <w:pPr>
        <w:pStyle w:val="NormalWeb"/>
        <w:numPr>
          <w:ilvl w:val="0"/>
          <w:numId w:val="2"/>
        </w:numPr>
      </w:pPr>
      <w:r>
        <w:rPr>
          <w:rStyle w:val="Strong"/>
        </w:rPr>
        <w:t>Behavioral Traits:</w:t>
      </w:r>
      <w:r>
        <w:t xml:space="preserve"> Frequent online shoppers, follow fashion influencers, interested in sustainable living and styling tips.</w:t>
      </w:r>
    </w:p>
    <w:p w14:paraId="331FC33F" w14:textId="77777777" w:rsidR="00B33618" w:rsidRDefault="00B33618">
      <w:pPr>
        <w:pStyle w:val="NormalWeb"/>
      </w:pPr>
      <w:r>
        <w:rPr>
          <w:rStyle w:val="Strong"/>
        </w:rPr>
        <w:t>4. Core Messaging:</w:t>
      </w:r>
    </w:p>
    <w:p w14:paraId="64921B34" w14:textId="77777777" w:rsidR="00B33618" w:rsidRDefault="00B33618">
      <w:pPr>
        <w:pStyle w:val="NormalWeb"/>
        <w:numPr>
          <w:ilvl w:val="0"/>
          <w:numId w:val="3"/>
        </w:numPr>
      </w:pPr>
      <w:r>
        <w:t>"Effortless elegance for everyday moments."</w:t>
      </w:r>
    </w:p>
    <w:p w14:paraId="542A997E" w14:textId="77777777" w:rsidR="00B33618" w:rsidRDefault="00B33618">
      <w:pPr>
        <w:pStyle w:val="NormalWeb"/>
        <w:numPr>
          <w:ilvl w:val="0"/>
          <w:numId w:val="3"/>
        </w:numPr>
      </w:pPr>
      <w:r>
        <w:t>"Fashion that speaks sustainability."</w:t>
      </w:r>
    </w:p>
    <w:p w14:paraId="014F5D6E" w14:textId="77777777" w:rsidR="00B33618" w:rsidRDefault="00B33618">
      <w:pPr>
        <w:pStyle w:val="NormalWeb"/>
        <w:numPr>
          <w:ilvl w:val="0"/>
          <w:numId w:val="3"/>
        </w:numPr>
      </w:pPr>
      <w:r>
        <w:t>"Curated looks for the conscious woman."</w:t>
      </w:r>
    </w:p>
    <w:p w14:paraId="5CBFF297" w14:textId="77777777" w:rsidR="00B33618" w:rsidRDefault="00B33618">
      <w:pPr>
        <w:pStyle w:val="NormalWeb"/>
      </w:pPr>
      <w:r>
        <w:rPr>
          <w:rStyle w:val="Strong"/>
        </w:rPr>
        <w:t>5. Content Pillars:</w:t>
      </w:r>
    </w:p>
    <w:p w14:paraId="4ACA7C73" w14:textId="77777777" w:rsidR="00B33618" w:rsidRDefault="00B33618">
      <w:pPr>
        <w:pStyle w:val="NormalWeb"/>
        <w:numPr>
          <w:ilvl w:val="0"/>
          <w:numId w:val="4"/>
        </w:numPr>
      </w:pPr>
      <w:r>
        <w:rPr>
          <w:rStyle w:val="Strong"/>
        </w:rPr>
        <w:t>Style &amp; Fashion Tips:</w:t>
      </w:r>
      <w:r>
        <w:t xml:space="preserve"> Outfit ideas, styling guides, seasonal wardrobes.</w:t>
      </w:r>
    </w:p>
    <w:p w14:paraId="551514CD" w14:textId="77777777" w:rsidR="00B33618" w:rsidRDefault="00B33618">
      <w:pPr>
        <w:pStyle w:val="NormalWeb"/>
        <w:numPr>
          <w:ilvl w:val="0"/>
          <w:numId w:val="4"/>
        </w:numPr>
      </w:pPr>
      <w:r>
        <w:rPr>
          <w:rStyle w:val="Strong"/>
        </w:rPr>
        <w:t>Behind the Brand:</w:t>
      </w:r>
      <w:r>
        <w:t xml:space="preserve"> Sustainability efforts, designer stories, team introductions.</w:t>
      </w:r>
    </w:p>
    <w:p w14:paraId="24CBF230" w14:textId="77777777" w:rsidR="00B33618" w:rsidRDefault="00B33618">
      <w:pPr>
        <w:pStyle w:val="NormalWeb"/>
        <w:numPr>
          <w:ilvl w:val="0"/>
          <w:numId w:val="4"/>
        </w:numPr>
      </w:pPr>
      <w:r>
        <w:rPr>
          <w:rStyle w:val="Strong"/>
        </w:rPr>
        <w:t>Customer Stories:</w:t>
      </w:r>
      <w:r>
        <w:t xml:space="preserve"> Testimonials, user-generated content, community highlights.</w:t>
      </w:r>
    </w:p>
    <w:p w14:paraId="3F16DCA0" w14:textId="77777777" w:rsidR="00B33618" w:rsidRDefault="00B33618">
      <w:pPr>
        <w:pStyle w:val="NormalWeb"/>
        <w:numPr>
          <w:ilvl w:val="0"/>
          <w:numId w:val="4"/>
        </w:numPr>
      </w:pPr>
      <w:r>
        <w:rPr>
          <w:rStyle w:val="Strong"/>
        </w:rPr>
        <w:t>Lifestyle:</w:t>
      </w:r>
      <w:r>
        <w:t xml:space="preserve"> Self-care, travel diaries, work-life balance for modern women.</w:t>
      </w:r>
    </w:p>
    <w:p w14:paraId="6B1AC103" w14:textId="77777777" w:rsidR="00B33618" w:rsidRDefault="00B33618">
      <w:pPr>
        <w:pStyle w:val="NormalWeb"/>
        <w:numPr>
          <w:ilvl w:val="0"/>
          <w:numId w:val="4"/>
        </w:numPr>
      </w:pPr>
      <w:r>
        <w:rPr>
          <w:rStyle w:val="Strong"/>
        </w:rPr>
        <w:t>Trends &amp; News:</w:t>
      </w:r>
      <w:r>
        <w:t xml:space="preserve"> Fashion forecasts, industry insights, IVY's take on current styles.</w:t>
      </w:r>
    </w:p>
    <w:p w14:paraId="7C6B7697" w14:textId="77777777" w:rsidR="00B33618" w:rsidRDefault="00B33618">
      <w:pPr>
        <w:pStyle w:val="NormalWeb"/>
      </w:pPr>
      <w:r>
        <w:rPr>
          <w:rStyle w:val="Strong"/>
        </w:rPr>
        <w:t>6. Blog Topics (Monthly Calendar - Sample):</w:t>
      </w:r>
    </w:p>
    <w:p w14:paraId="41B16B47" w14:textId="77777777" w:rsidR="00B33618" w:rsidRDefault="00B33618">
      <w:pPr>
        <w:pStyle w:val="NormalWeb"/>
        <w:numPr>
          <w:ilvl w:val="0"/>
          <w:numId w:val="5"/>
        </w:numPr>
      </w:pPr>
      <w:r>
        <w:t>June:</w:t>
      </w:r>
    </w:p>
    <w:p w14:paraId="4E6D5656" w14:textId="77777777" w:rsidR="00B33618" w:rsidRDefault="00B33618">
      <w:pPr>
        <w:pStyle w:val="NormalWeb"/>
        <w:numPr>
          <w:ilvl w:val="1"/>
          <w:numId w:val="5"/>
        </w:numPr>
      </w:pPr>
      <w:r>
        <w:t>"5 Summer Outfits That Keep You Cool and Chic"</w:t>
      </w:r>
    </w:p>
    <w:p w14:paraId="53960F63" w14:textId="77777777" w:rsidR="00B33618" w:rsidRDefault="00B33618">
      <w:pPr>
        <w:pStyle w:val="NormalWeb"/>
        <w:numPr>
          <w:ilvl w:val="1"/>
          <w:numId w:val="5"/>
        </w:numPr>
      </w:pPr>
      <w:r>
        <w:t>"How IVY Ensures Sustainability in Every Stitch"</w:t>
      </w:r>
    </w:p>
    <w:p w14:paraId="3ED92341" w14:textId="77777777" w:rsidR="00B33618" w:rsidRDefault="00B33618">
      <w:pPr>
        <w:pStyle w:val="NormalWeb"/>
        <w:numPr>
          <w:ilvl w:val="1"/>
          <w:numId w:val="5"/>
        </w:numPr>
      </w:pPr>
      <w:r>
        <w:t>"What to Pack for a Weekend Getaway: Ivy’s Style Guide"</w:t>
      </w:r>
    </w:p>
    <w:p w14:paraId="2B2A49BC" w14:textId="77777777" w:rsidR="00B33618" w:rsidRDefault="00B33618">
      <w:pPr>
        <w:pStyle w:val="NormalWeb"/>
        <w:numPr>
          <w:ilvl w:val="0"/>
          <w:numId w:val="5"/>
        </w:numPr>
      </w:pPr>
      <w:r>
        <w:t>July:</w:t>
      </w:r>
    </w:p>
    <w:p w14:paraId="105B71F7" w14:textId="77777777" w:rsidR="00B33618" w:rsidRDefault="00B33618">
      <w:pPr>
        <w:pStyle w:val="NormalWeb"/>
        <w:numPr>
          <w:ilvl w:val="1"/>
          <w:numId w:val="5"/>
        </w:numPr>
      </w:pPr>
      <w:r>
        <w:t>"Wardrobe Essentials for Monsoon 2025"</w:t>
      </w:r>
    </w:p>
    <w:p w14:paraId="1F2FBAD8" w14:textId="77777777" w:rsidR="00B33618" w:rsidRDefault="00B33618">
      <w:pPr>
        <w:pStyle w:val="NormalWeb"/>
        <w:numPr>
          <w:ilvl w:val="1"/>
          <w:numId w:val="5"/>
        </w:numPr>
      </w:pPr>
      <w:r>
        <w:t>"Meet the Makers: Stories from Ivy’s Design Studio"</w:t>
      </w:r>
    </w:p>
    <w:p w14:paraId="051FA718" w14:textId="77777777" w:rsidR="00B33618" w:rsidRDefault="00B33618">
      <w:pPr>
        <w:pStyle w:val="NormalWeb"/>
        <w:numPr>
          <w:ilvl w:val="1"/>
          <w:numId w:val="5"/>
        </w:numPr>
      </w:pPr>
      <w:r>
        <w:t>"How to Style a Single Dress in 5 Different Ways"</w:t>
      </w:r>
    </w:p>
    <w:p w14:paraId="2A5A0728" w14:textId="77777777" w:rsidR="00B33618" w:rsidRDefault="00B33618">
      <w:pPr>
        <w:pStyle w:val="NormalWeb"/>
      </w:pPr>
      <w:r>
        <w:rPr>
          <w:rStyle w:val="Strong"/>
        </w:rPr>
        <w:t>7. Content Formats:</w:t>
      </w:r>
    </w:p>
    <w:p w14:paraId="5AD14F4A" w14:textId="77777777" w:rsidR="00B33618" w:rsidRDefault="00B33618">
      <w:pPr>
        <w:pStyle w:val="NormalWeb"/>
        <w:numPr>
          <w:ilvl w:val="0"/>
          <w:numId w:val="6"/>
        </w:numPr>
      </w:pPr>
      <w:r>
        <w:t>Blog articles (700–1000 words)</w:t>
      </w:r>
    </w:p>
    <w:p w14:paraId="2ADBA7D8" w14:textId="77777777" w:rsidR="00B33618" w:rsidRDefault="00B33618">
      <w:pPr>
        <w:pStyle w:val="NormalWeb"/>
        <w:numPr>
          <w:ilvl w:val="0"/>
          <w:numId w:val="6"/>
        </w:numPr>
      </w:pPr>
      <w:r>
        <w:t>Social media posts (Reels, Stories, Carousels)</w:t>
      </w:r>
    </w:p>
    <w:p w14:paraId="47C2DAC4" w14:textId="77777777" w:rsidR="00B33618" w:rsidRDefault="00B33618">
      <w:pPr>
        <w:pStyle w:val="NormalWeb"/>
        <w:numPr>
          <w:ilvl w:val="0"/>
          <w:numId w:val="6"/>
        </w:numPr>
      </w:pPr>
      <w:r>
        <w:t>Email newsletters</w:t>
      </w:r>
    </w:p>
    <w:p w14:paraId="194F6E1E" w14:textId="77777777" w:rsidR="00B33618" w:rsidRDefault="00B33618">
      <w:pPr>
        <w:pStyle w:val="NormalWeb"/>
        <w:numPr>
          <w:ilvl w:val="0"/>
          <w:numId w:val="6"/>
        </w:numPr>
      </w:pPr>
      <w:r>
        <w:t>Short videos and reels</w:t>
      </w:r>
    </w:p>
    <w:p w14:paraId="1740315E" w14:textId="77777777" w:rsidR="00B33618" w:rsidRDefault="00B33618">
      <w:pPr>
        <w:pStyle w:val="NormalWeb"/>
        <w:numPr>
          <w:ilvl w:val="0"/>
          <w:numId w:val="6"/>
        </w:numPr>
      </w:pPr>
      <w:r>
        <w:t xml:space="preserve">Infographics and </w:t>
      </w:r>
      <w:proofErr w:type="spellStart"/>
      <w:r>
        <w:t>lookbooks</w:t>
      </w:r>
      <w:proofErr w:type="spellEnd"/>
    </w:p>
    <w:p w14:paraId="14B2AD08" w14:textId="77777777" w:rsidR="00B33618" w:rsidRDefault="00B33618">
      <w:pPr>
        <w:pStyle w:val="NormalWeb"/>
        <w:numPr>
          <w:ilvl w:val="0"/>
          <w:numId w:val="6"/>
        </w:numPr>
      </w:pPr>
      <w:r>
        <w:t>User-generated content</w:t>
      </w:r>
    </w:p>
    <w:p w14:paraId="25A4C321" w14:textId="77777777" w:rsidR="00B33618" w:rsidRDefault="00B33618">
      <w:pPr>
        <w:pStyle w:val="NormalWeb"/>
      </w:pPr>
      <w:r>
        <w:rPr>
          <w:rStyle w:val="Strong"/>
        </w:rPr>
        <w:t>8. Promotion Channels:</w:t>
      </w:r>
    </w:p>
    <w:p w14:paraId="3CDE9DCF" w14:textId="77777777" w:rsidR="00B33618" w:rsidRDefault="00B33618">
      <w:pPr>
        <w:pStyle w:val="NormalWeb"/>
        <w:numPr>
          <w:ilvl w:val="0"/>
          <w:numId w:val="7"/>
        </w:numPr>
      </w:pPr>
      <w:r>
        <w:rPr>
          <w:rStyle w:val="Strong"/>
        </w:rPr>
        <w:t>Owned Media:</w:t>
      </w:r>
      <w:r>
        <w:t xml:space="preserve"> Website blog, email newsletter, social media platforms (Instagram, Facebook, Pinterest)</w:t>
      </w:r>
    </w:p>
    <w:p w14:paraId="4358D95A" w14:textId="77777777" w:rsidR="00B33618" w:rsidRDefault="00B33618">
      <w:pPr>
        <w:pStyle w:val="NormalWeb"/>
        <w:numPr>
          <w:ilvl w:val="0"/>
          <w:numId w:val="7"/>
        </w:numPr>
      </w:pPr>
      <w:r>
        <w:rPr>
          <w:rStyle w:val="Strong"/>
        </w:rPr>
        <w:t>Earned Media:</w:t>
      </w:r>
      <w:r>
        <w:t xml:space="preserve"> Influencer collaborations, customer shares, press mentions</w:t>
      </w:r>
    </w:p>
    <w:p w14:paraId="429732A7" w14:textId="77777777" w:rsidR="00B33618" w:rsidRDefault="00B33618">
      <w:pPr>
        <w:pStyle w:val="NormalWeb"/>
        <w:numPr>
          <w:ilvl w:val="0"/>
          <w:numId w:val="7"/>
        </w:numPr>
      </w:pPr>
      <w:r>
        <w:rPr>
          <w:rStyle w:val="Strong"/>
        </w:rPr>
        <w:t>Paid Media:</w:t>
      </w:r>
      <w:r>
        <w:t xml:space="preserve"> Instagram and Facebook ads, Google display ads, influencer promotions</w:t>
      </w:r>
    </w:p>
    <w:p w14:paraId="3D7F0C28" w14:textId="77777777" w:rsidR="00B33618" w:rsidRDefault="00B33618">
      <w:pPr>
        <w:pStyle w:val="NormalWeb"/>
      </w:pPr>
      <w:r>
        <w:rPr>
          <w:rStyle w:val="Strong"/>
        </w:rPr>
        <w:t>9. Content Calendar Alignment:</w:t>
      </w:r>
    </w:p>
    <w:p w14:paraId="4E022C0D" w14:textId="77777777" w:rsidR="00B33618" w:rsidRDefault="00B33618">
      <w:pPr>
        <w:pStyle w:val="NormalWeb"/>
        <w:numPr>
          <w:ilvl w:val="0"/>
          <w:numId w:val="8"/>
        </w:numPr>
      </w:pPr>
      <w:r>
        <w:t>Weekly blog posts (Every Monday)</w:t>
      </w:r>
    </w:p>
    <w:p w14:paraId="4460E08A" w14:textId="77777777" w:rsidR="00B33618" w:rsidRDefault="00B33618">
      <w:pPr>
        <w:pStyle w:val="NormalWeb"/>
        <w:numPr>
          <w:ilvl w:val="0"/>
          <w:numId w:val="8"/>
        </w:numPr>
      </w:pPr>
      <w:r>
        <w:t>Daily Instagram &amp; Story posts</w:t>
      </w:r>
    </w:p>
    <w:p w14:paraId="5392E499" w14:textId="77777777" w:rsidR="00B33618" w:rsidRDefault="00B33618">
      <w:pPr>
        <w:pStyle w:val="NormalWeb"/>
        <w:numPr>
          <w:ilvl w:val="0"/>
          <w:numId w:val="8"/>
        </w:numPr>
      </w:pPr>
      <w:r>
        <w:t>Bi-weekly newsletters</w:t>
      </w:r>
    </w:p>
    <w:p w14:paraId="4558B2F3" w14:textId="77777777" w:rsidR="00B33618" w:rsidRDefault="00B33618">
      <w:pPr>
        <w:pStyle w:val="NormalWeb"/>
        <w:numPr>
          <w:ilvl w:val="0"/>
          <w:numId w:val="8"/>
        </w:numPr>
      </w:pPr>
      <w:r>
        <w:t>Monthly collaborations with influencers or stylists</w:t>
      </w:r>
    </w:p>
    <w:p w14:paraId="76D5E74B" w14:textId="77777777" w:rsidR="00B33618" w:rsidRDefault="00B33618">
      <w:pPr>
        <w:pStyle w:val="NormalWeb"/>
      </w:pPr>
      <w:r>
        <w:rPr>
          <w:rStyle w:val="Strong"/>
        </w:rPr>
        <w:t>10. Measurement and KPIs:</w:t>
      </w:r>
    </w:p>
    <w:p w14:paraId="07173258" w14:textId="77777777" w:rsidR="00B33618" w:rsidRDefault="00B33618">
      <w:pPr>
        <w:pStyle w:val="NormalWeb"/>
        <w:numPr>
          <w:ilvl w:val="0"/>
          <w:numId w:val="9"/>
        </w:numPr>
      </w:pPr>
      <w:r>
        <w:t>Website traffic (sessions, bounce rate, time on page)</w:t>
      </w:r>
    </w:p>
    <w:p w14:paraId="1FF30475" w14:textId="77777777" w:rsidR="00B33618" w:rsidRDefault="00B33618">
      <w:pPr>
        <w:pStyle w:val="NormalWeb"/>
        <w:numPr>
          <w:ilvl w:val="0"/>
          <w:numId w:val="9"/>
        </w:numPr>
      </w:pPr>
      <w:r>
        <w:t>Social media engagement (likes, shares, comments, saves)</w:t>
      </w:r>
    </w:p>
    <w:p w14:paraId="48FEAF9B" w14:textId="77777777" w:rsidR="00B33618" w:rsidRDefault="00B33618">
      <w:pPr>
        <w:pStyle w:val="NormalWeb"/>
        <w:numPr>
          <w:ilvl w:val="0"/>
          <w:numId w:val="9"/>
        </w:numPr>
      </w:pPr>
      <w:r>
        <w:t>Conversion rates from content pages</w:t>
      </w:r>
    </w:p>
    <w:p w14:paraId="6DA3A280" w14:textId="77777777" w:rsidR="00B33618" w:rsidRDefault="00B33618">
      <w:pPr>
        <w:pStyle w:val="NormalWeb"/>
        <w:numPr>
          <w:ilvl w:val="0"/>
          <w:numId w:val="9"/>
        </w:numPr>
      </w:pPr>
      <w:r>
        <w:t>Newsletter open and click-through rates</w:t>
      </w:r>
    </w:p>
    <w:p w14:paraId="399DF67F" w14:textId="77777777" w:rsidR="00B33618" w:rsidRDefault="00B33618">
      <w:pPr>
        <w:pStyle w:val="NormalWeb"/>
        <w:numPr>
          <w:ilvl w:val="0"/>
          <w:numId w:val="9"/>
        </w:numPr>
      </w:pPr>
      <w:r>
        <w:t>Growth in followers and community participation</w:t>
      </w:r>
    </w:p>
    <w:p w14:paraId="7C06327C" w14:textId="77777777" w:rsidR="00B33618" w:rsidRDefault="00B33618">
      <w:pPr>
        <w:pStyle w:val="NormalWeb"/>
      </w:pPr>
      <w:r>
        <w:rPr>
          <w:rStyle w:val="Strong"/>
        </w:rPr>
        <w:t>11. Tools and Resources:</w:t>
      </w:r>
    </w:p>
    <w:p w14:paraId="14CBC2C6" w14:textId="77777777" w:rsidR="00B33618" w:rsidRDefault="00B33618">
      <w:pPr>
        <w:pStyle w:val="NormalWeb"/>
        <w:numPr>
          <w:ilvl w:val="0"/>
          <w:numId w:val="10"/>
        </w:numPr>
      </w:pPr>
      <w:r>
        <w:t xml:space="preserve">SEO tools: </w:t>
      </w:r>
      <w:proofErr w:type="spellStart"/>
      <w:r>
        <w:t>SEMrush</w:t>
      </w:r>
      <w:proofErr w:type="spellEnd"/>
      <w:r>
        <w:t xml:space="preserve">, </w:t>
      </w:r>
      <w:proofErr w:type="spellStart"/>
      <w:r>
        <w:t>Ubersuggest</w:t>
      </w:r>
      <w:proofErr w:type="spellEnd"/>
    </w:p>
    <w:p w14:paraId="67FBE5D7" w14:textId="77777777" w:rsidR="00B33618" w:rsidRDefault="00B33618">
      <w:pPr>
        <w:pStyle w:val="NormalWeb"/>
        <w:numPr>
          <w:ilvl w:val="0"/>
          <w:numId w:val="10"/>
        </w:numPr>
      </w:pPr>
      <w:r>
        <w:t>Content calendar: Notion, Google Sheets</w:t>
      </w:r>
    </w:p>
    <w:p w14:paraId="45AD66FC" w14:textId="77777777" w:rsidR="00B33618" w:rsidRDefault="00B33618">
      <w:pPr>
        <w:pStyle w:val="NormalWeb"/>
        <w:numPr>
          <w:ilvl w:val="0"/>
          <w:numId w:val="10"/>
        </w:numPr>
      </w:pPr>
      <w:r>
        <w:t>Analytics: Google Analytics, Meta Insights</w:t>
      </w:r>
    </w:p>
    <w:p w14:paraId="2854B162" w14:textId="77777777" w:rsidR="00B33618" w:rsidRDefault="00B33618">
      <w:pPr>
        <w:pStyle w:val="NormalWeb"/>
        <w:numPr>
          <w:ilvl w:val="0"/>
          <w:numId w:val="10"/>
        </w:numPr>
      </w:pPr>
      <w:r>
        <w:t xml:space="preserve">Design tools: </w:t>
      </w:r>
      <w:proofErr w:type="spellStart"/>
      <w:r>
        <w:t>Canva</w:t>
      </w:r>
      <w:proofErr w:type="spellEnd"/>
      <w:r>
        <w:t>, Adobe Suite</w:t>
      </w:r>
    </w:p>
    <w:p w14:paraId="5425BC4A" w14:textId="77777777" w:rsidR="00B33618" w:rsidRDefault="00B33618">
      <w:pPr>
        <w:pStyle w:val="NormalWeb"/>
      </w:pPr>
      <w:r>
        <w:rPr>
          <w:rStyle w:val="Strong"/>
        </w:rPr>
        <w:t>12. Content Team Roles:</w:t>
      </w:r>
    </w:p>
    <w:p w14:paraId="46B54BDB" w14:textId="77777777" w:rsidR="00B33618" w:rsidRDefault="00B33618">
      <w:pPr>
        <w:pStyle w:val="NormalWeb"/>
        <w:numPr>
          <w:ilvl w:val="0"/>
          <w:numId w:val="11"/>
        </w:numPr>
      </w:pPr>
      <w:r>
        <w:t>Content Strategist: Oversees content plan and direction</w:t>
      </w:r>
    </w:p>
    <w:p w14:paraId="342BFCC2" w14:textId="77777777" w:rsidR="00B33618" w:rsidRDefault="00B33618">
      <w:pPr>
        <w:pStyle w:val="NormalWeb"/>
        <w:numPr>
          <w:ilvl w:val="0"/>
          <w:numId w:val="11"/>
        </w:numPr>
      </w:pPr>
      <w:r>
        <w:t>Copywriter/Blog Writer: Creates blog content</w:t>
      </w:r>
    </w:p>
    <w:p w14:paraId="168C5D0B" w14:textId="77777777" w:rsidR="00B33618" w:rsidRDefault="00B33618">
      <w:pPr>
        <w:pStyle w:val="NormalWeb"/>
        <w:numPr>
          <w:ilvl w:val="0"/>
          <w:numId w:val="11"/>
        </w:numPr>
      </w:pPr>
      <w:r>
        <w:t>Social Media Manager: Handles posts, interactions</w:t>
      </w:r>
    </w:p>
    <w:p w14:paraId="21DA3C2D" w14:textId="77777777" w:rsidR="00B33618" w:rsidRDefault="00B33618">
      <w:pPr>
        <w:pStyle w:val="NormalWeb"/>
        <w:numPr>
          <w:ilvl w:val="0"/>
          <w:numId w:val="11"/>
        </w:numPr>
      </w:pPr>
      <w:r>
        <w:t>Designer: Develops visuals and graphics</w:t>
      </w:r>
    </w:p>
    <w:p w14:paraId="4C434145" w14:textId="77777777" w:rsidR="00B33618" w:rsidRDefault="00B33618">
      <w:pPr>
        <w:pStyle w:val="NormalWeb"/>
        <w:numPr>
          <w:ilvl w:val="0"/>
          <w:numId w:val="11"/>
        </w:numPr>
      </w:pPr>
      <w:r>
        <w:t>Photographer/Videographer: Produces brand visuals</w:t>
      </w:r>
    </w:p>
    <w:p w14:paraId="4B2BD360" w14:textId="77777777" w:rsidR="00B33618" w:rsidRDefault="00B33618">
      <w:pPr>
        <w:pStyle w:val="NormalWeb"/>
      </w:pPr>
      <w:r>
        <w:rPr>
          <w:rStyle w:val="Strong"/>
        </w:rPr>
        <w:t>13. Visual Concepts:</w:t>
      </w:r>
    </w:p>
    <w:p w14:paraId="6B58E583" w14:textId="77777777" w:rsidR="00B33618" w:rsidRDefault="00B33618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Lookbook</w:t>
      </w:r>
      <w:proofErr w:type="spellEnd"/>
      <w:r>
        <w:rPr>
          <w:rStyle w:val="Strong"/>
        </w:rPr>
        <w:t xml:space="preserve"> Series:</w:t>
      </w:r>
      <w:r>
        <w:t xml:space="preserve"> High-quality images showcasing seasonal collections in real-life scenarios (urban streets, nature, studios).</w:t>
      </w:r>
    </w:p>
    <w:p w14:paraId="4C69B20C" w14:textId="77777777" w:rsidR="00B33618" w:rsidRDefault="00B33618">
      <w:pPr>
        <w:pStyle w:val="NormalWeb"/>
        <w:numPr>
          <w:ilvl w:val="0"/>
          <w:numId w:val="12"/>
        </w:numPr>
      </w:pPr>
      <w:r>
        <w:rPr>
          <w:rStyle w:val="Strong"/>
        </w:rPr>
        <w:t>Behind-the-Scenes Stories:</w:t>
      </w:r>
      <w:r>
        <w:t xml:space="preserve"> Candid videos and images from the design and production process.</w:t>
      </w:r>
    </w:p>
    <w:p w14:paraId="0DE05FF0" w14:textId="77777777" w:rsidR="00B33618" w:rsidRDefault="00B33618">
      <w:pPr>
        <w:pStyle w:val="NormalWeb"/>
        <w:numPr>
          <w:ilvl w:val="0"/>
          <w:numId w:val="12"/>
        </w:numPr>
      </w:pPr>
      <w:r>
        <w:rPr>
          <w:rStyle w:val="Strong"/>
        </w:rPr>
        <w:t>UGC Collage Boards:</w:t>
      </w:r>
      <w:r>
        <w:t xml:space="preserve"> Grid-style visuals featuring customer selfies, tagged outfits, and testimonials.</w:t>
      </w:r>
    </w:p>
    <w:p w14:paraId="73CD2B0A" w14:textId="77777777" w:rsidR="00B33618" w:rsidRDefault="00B33618">
      <w:pPr>
        <w:pStyle w:val="NormalWeb"/>
        <w:numPr>
          <w:ilvl w:val="0"/>
          <w:numId w:val="12"/>
        </w:numPr>
      </w:pPr>
      <w:r>
        <w:rPr>
          <w:rStyle w:val="Strong"/>
        </w:rPr>
        <w:t>Reel Series:</w:t>
      </w:r>
      <w:r>
        <w:t xml:space="preserve"> Quick, fun videos like "One Dress, Five Looks" or "A Day in Ivy."</w:t>
      </w:r>
    </w:p>
    <w:p w14:paraId="20F908F5" w14:textId="77777777" w:rsidR="00B33618" w:rsidRDefault="00B33618">
      <w:pPr>
        <w:pStyle w:val="NormalWeb"/>
        <w:numPr>
          <w:ilvl w:val="0"/>
          <w:numId w:val="12"/>
        </w:numPr>
      </w:pPr>
      <w:r>
        <w:rPr>
          <w:rStyle w:val="Strong"/>
        </w:rPr>
        <w:t>Mood Boards:</w:t>
      </w:r>
      <w:r>
        <w:t xml:space="preserve"> Aesthetic visuals to represent monthly themes or campaigns (color palette, fabric textures, lifestyle shots).</w:t>
      </w:r>
    </w:p>
    <w:p w14:paraId="0CD96F41" w14:textId="77777777" w:rsidR="00B33618" w:rsidRDefault="00B33618">
      <w:pPr>
        <w:pStyle w:val="NormalWeb"/>
        <w:numPr>
          <w:ilvl w:val="0"/>
          <w:numId w:val="12"/>
        </w:numPr>
      </w:pPr>
      <w:r>
        <w:rPr>
          <w:rStyle w:val="Strong"/>
        </w:rPr>
        <w:t>Infographics:</w:t>
      </w:r>
      <w:r>
        <w:t xml:space="preserve"> Educational visuals on sustainable fashion practices, styling tips, or how IVY makes a difference.</w:t>
      </w:r>
    </w:p>
    <w:p w14:paraId="0C8DD8B3" w14:textId="77777777" w:rsidR="00B33618" w:rsidRDefault="00B33618">
      <w:pPr>
        <w:pStyle w:val="NormalWeb"/>
      </w:pPr>
      <w:r>
        <w:rPr>
          <w:rStyle w:val="Strong"/>
        </w:rPr>
        <w:t>Conclusion:</w:t>
      </w:r>
      <w:r>
        <w:br/>
        <w:t>The content marketing strategy for IVY aims to create a distinct, relatable, and inspiring brand identity. Through storytelling, style guides, visual storytelling, and community involvement, IVY will not only build a loyal customer base but also position itself as a lifestyle choice for the modern woman.</w:t>
      </w:r>
    </w:p>
    <w:p w14:paraId="31A7F6CA" w14:textId="77777777" w:rsidR="00B33618" w:rsidRDefault="00B33618"/>
    <w:sectPr w:rsidR="00B3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4A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3D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21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927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538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658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A44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D69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1C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D73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458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F74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94004">
    <w:abstractNumId w:val="1"/>
  </w:num>
  <w:num w:numId="2" w16cid:durableId="1548640847">
    <w:abstractNumId w:val="0"/>
  </w:num>
  <w:num w:numId="3" w16cid:durableId="197206105">
    <w:abstractNumId w:val="3"/>
  </w:num>
  <w:num w:numId="4" w16cid:durableId="1082986555">
    <w:abstractNumId w:val="2"/>
  </w:num>
  <w:num w:numId="5" w16cid:durableId="1045105864">
    <w:abstractNumId w:val="9"/>
  </w:num>
  <w:num w:numId="6" w16cid:durableId="731654638">
    <w:abstractNumId w:val="11"/>
  </w:num>
  <w:num w:numId="7" w16cid:durableId="1705056919">
    <w:abstractNumId w:val="6"/>
  </w:num>
  <w:num w:numId="8" w16cid:durableId="808785229">
    <w:abstractNumId w:val="7"/>
  </w:num>
  <w:num w:numId="9" w16cid:durableId="2098672572">
    <w:abstractNumId w:val="10"/>
  </w:num>
  <w:num w:numId="10" w16cid:durableId="533806131">
    <w:abstractNumId w:val="8"/>
  </w:num>
  <w:num w:numId="11" w16cid:durableId="1197963943">
    <w:abstractNumId w:val="4"/>
  </w:num>
  <w:num w:numId="12" w16cid:durableId="526483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18"/>
    <w:rsid w:val="00111398"/>
    <w:rsid w:val="00604B2C"/>
    <w:rsid w:val="00A5259A"/>
    <w:rsid w:val="00A972F8"/>
    <w:rsid w:val="00B33618"/>
    <w:rsid w:val="00B57D7E"/>
    <w:rsid w:val="00EC6587"/>
    <w:rsid w:val="00F2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B66E9"/>
  <w15:chartTrackingRefBased/>
  <w15:docId w15:val="{2085120D-8730-324F-89E0-C662A9A3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618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18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61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3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patnala</dc:creator>
  <cp:keywords/>
  <dc:description/>
  <cp:lastModifiedBy>divya patnala</cp:lastModifiedBy>
  <cp:revision>2</cp:revision>
  <dcterms:created xsi:type="dcterms:W3CDTF">2025-06-27T09:07:00Z</dcterms:created>
  <dcterms:modified xsi:type="dcterms:W3CDTF">2025-06-27T09:07:00Z</dcterms:modified>
</cp:coreProperties>
</file>