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E3C0D" w14:textId="1EFCE99C" w:rsidR="0021267D" w:rsidRPr="0021267D" w:rsidRDefault="0021267D">
      <w:pPr>
        <w:rPr>
          <w:b/>
          <w:bCs/>
          <w:u w:val="single"/>
        </w:rPr>
      </w:pPr>
      <w:r w:rsidRPr="0021267D">
        <w:rPr>
          <w:b/>
          <w:bCs/>
          <w:u w:val="single"/>
        </w:rPr>
        <w:t>Objective</w:t>
      </w:r>
    </w:p>
    <w:p w14:paraId="353F3E2B" w14:textId="77777777" w:rsidR="0021267D" w:rsidRDefault="0021267D"/>
    <w:p w14:paraId="1723DD4F" w14:textId="3BB58E02" w:rsidR="00D455DA" w:rsidRDefault="001914FB">
      <w:r>
        <w:t xml:space="preserve">My objective was to examine </w:t>
      </w:r>
      <w:r w:rsidR="007C5795">
        <w:t xml:space="preserve">the top 5 crimes based </w:t>
      </w:r>
      <w:r w:rsidR="0021267D" w:rsidRPr="0021267D">
        <w:rPr>
          <w:b/>
          <w:bCs/>
        </w:rPr>
        <w:t>only</w:t>
      </w:r>
      <w:r w:rsidR="0021267D">
        <w:t xml:space="preserve"> </w:t>
      </w:r>
      <w:r w:rsidR="007C5795">
        <w:t xml:space="preserve">on number of </w:t>
      </w:r>
      <w:r w:rsidR="005D7068">
        <w:t xml:space="preserve">“reported” </w:t>
      </w:r>
      <w:r w:rsidR="007C5795">
        <w:t xml:space="preserve">occurrences since 2001. </w:t>
      </w:r>
      <w:r>
        <w:t xml:space="preserve"> </w:t>
      </w:r>
      <w:r w:rsidR="007C5795">
        <w:t>Specifically, I divided the entire time frame into four (4) time intervals as follows:</w:t>
      </w:r>
    </w:p>
    <w:p w14:paraId="2CC06EDC" w14:textId="607C4CEC" w:rsidR="007C5795" w:rsidRDefault="007C5795" w:rsidP="007C1EAC">
      <w:pPr>
        <w:pStyle w:val="ListParagraph"/>
        <w:numPr>
          <w:ilvl w:val="1"/>
          <w:numId w:val="9"/>
        </w:numPr>
      </w:pPr>
      <w:r>
        <w:t>2001 – 2005</w:t>
      </w:r>
    </w:p>
    <w:p w14:paraId="592C4A8E" w14:textId="3F3ADB91" w:rsidR="007C5795" w:rsidRDefault="007C5795" w:rsidP="007C1EAC">
      <w:pPr>
        <w:pStyle w:val="ListParagraph"/>
        <w:numPr>
          <w:ilvl w:val="1"/>
          <w:numId w:val="9"/>
        </w:numPr>
      </w:pPr>
      <w:r>
        <w:t>2006 – 2010</w:t>
      </w:r>
    </w:p>
    <w:p w14:paraId="748A4865" w14:textId="4AF16C84" w:rsidR="007C5795" w:rsidRDefault="007C5795" w:rsidP="007C1EAC">
      <w:pPr>
        <w:pStyle w:val="ListParagraph"/>
        <w:numPr>
          <w:ilvl w:val="1"/>
          <w:numId w:val="9"/>
        </w:numPr>
      </w:pPr>
      <w:r>
        <w:t>2011 – 2015</w:t>
      </w:r>
    </w:p>
    <w:p w14:paraId="2CD6CB6F" w14:textId="2CFF5184" w:rsidR="007C5795" w:rsidRDefault="007C5795" w:rsidP="007C1EAC">
      <w:pPr>
        <w:pStyle w:val="ListParagraph"/>
        <w:numPr>
          <w:ilvl w:val="1"/>
          <w:numId w:val="9"/>
        </w:numPr>
      </w:pPr>
      <w:r>
        <w:t>2016 to present</w:t>
      </w:r>
    </w:p>
    <w:p w14:paraId="7C079A78" w14:textId="1B244F43" w:rsidR="007C5795" w:rsidRDefault="00F80B2F">
      <w:r>
        <w:t>A total of 6,900,</w:t>
      </w:r>
      <w:r w:rsidR="008D7761">
        <w:t>557</w:t>
      </w:r>
      <w:r>
        <w:t xml:space="preserve"> crimes were reported for the entire period from 2001 – present. </w:t>
      </w:r>
      <w:r w:rsidR="00182171">
        <w:t>I examined the trends in the</w:t>
      </w:r>
      <w:r w:rsidR="0021267D">
        <w:t>se</w:t>
      </w:r>
      <w:r w:rsidR="00182171">
        <w:t xml:space="preserve"> crimes with time as well as seasonal variation (months of the year)</w:t>
      </w:r>
      <w:r w:rsidR="0021267D">
        <w:t xml:space="preserve"> during each time interval</w:t>
      </w:r>
      <w:r w:rsidR="00182171">
        <w:t>.</w:t>
      </w:r>
    </w:p>
    <w:p w14:paraId="5B9F6BB3" w14:textId="36A20913" w:rsidR="00182171" w:rsidRDefault="0021267D">
      <w:r>
        <w:t xml:space="preserve">The top 5 crimes </w:t>
      </w:r>
      <w:r w:rsidR="00FF31C2">
        <w:t>based on reports are:</w:t>
      </w:r>
    </w:p>
    <w:p w14:paraId="0142F0A1" w14:textId="77777777" w:rsidR="00FF31C2" w:rsidRDefault="00FF31C2"/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000"/>
        <w:gridCol w:w="3590"/>
        <w:gridCol w:w="3225"/>
      </w:tblGrid>
      <w:tr w:rsidR="00F80B2F" w14:paraId="6817EF43" w14:textId="50018089" w:rsidTr="00971874">
        <w:tc>
          <w:tcPr>
            <w:tcW w:w="2000" w:type="dxa"/>
          </w:tcPr>
          <w:p w14:paraId="00995343" w14:textId="59A17550" w:rsidR="00F80B2F" w:rsidRPr="00FF31C2" w:rsidRDefault="00F80B2F" w:rsidP="00FF31C2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FF31C2">
              <w:rPr>
                <w:b/>
                <w:bCs/>
                <w:sz w:val="24"/>
                <w:szCs w:val="24"/>
              </w:rPr>
              <w:t>Crime</w:t>
            </w:r>
          </w:p>
        </w:tc>
        <w:tc>
          <w:tcPr>
            <w:tcW w:w="3590" w:type="dxa"/>
          </w:tcPr>
          <w:p w14:paraId="151BD71B" w14:textId="770A647D" w:rsidR="00F80B2F" w:rsidRPr="00FF31C2" w:rsidRDefault="00F80B2F" w:rsidP="00FF31C2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Occurrences during the Entire Timeframe</w:t>
            </w:r>
          </w:p>
        </w:tc>
        <w:tc>
          <w:tcPr>
            <w:tcW w:w="3225" w:type="dxa"/>
          </w:tcPr>
          <w:p w14:paraId="64ACF4DD" w14:textId="4CF0A415" w:rsidR="00F80B2F" w:rsidRDefault="00F80B2F" w:rsidP="00FF31C2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 of Total</w:t>
            </w:r>
          </w:p>
        </w:tc>
      </w:tr>
      <w:tr w:rsidR="00F80B2F" w14:paraId="12074E16" w14:textId="5A3AAE1B" w:rsidTr="00971874">
        <w:tc>
          <w:tcPr>
            <w:tcW w:w="2000" w:type="dxa"/>
          </w:tcPr>
          <w:p w14:paraId="7942DB7A" w14:textId="398B1878" w:rsidR="00F80B2F" w:rsidRDefault="00F80B2F" w:rsidP="00FF31C2">
            <w:pPr>
              <w:spacing w:before="120" w:after="120"/>
            </w:pPr>
            <w:r>
              <w:t>Theft</w:t>
            </w:r>
          </w:p>
        </w:tc>
        <w:tc>
          <w:tcPr>
            <w:tcW w:w="3590" w:type="dxa"/>
          </w:tcPr>
          <w:p w14:paraId="14EAE2B1" w14:textId="40543352" w:rsidR="00F80B2F" w:rsidRDefault="00F80B2F" w:rsidP="00FF31C2">
            <w:pPr>
              <w:spacing w:before="120" w:after="120"/>
              <w:jc w:val="center"/>
            </w:pPr>
            <w:r>
              <w:t>1,453,930</w:t>
            </w:r>
          </w:p>
        </w:tc>
        <w:tc>
          <w:tcPr>
            <w:tcW w:w="3225" w:type="dxa"/>
          </w:tcPr>
          <w:p w14:paraId="18362A43" w14:textId="287867AA" w:rsidR="00F80B2F" w:rsidRDefault="00F80B2F" w:rsidP="00FF31C2">
            <w:pPr>
              <w:spacing w:before="120" w:after="120"/>
              <w:jc w:val="center"/>
            </w:pPr>
            <w:r>
              <w:t>21.1</w:t>
            </w:r>
          </w:p>
        </w:tc>
      </w:tr>
      <w:tr w:rsidR="00F80B2F" w14:paraId="50228713" w14:textId="710007C1" w:rsidTr="00971874">
        <w:tc>
          <w:tcPr>
            <w:tcW w:w="2000" w:type="dxa"/>
          </w:tcPr>
          <w:p w14:paraId="3D4B54CB" w14:textId="5A327401" w:rsidR="00F80B2F" w:rsidRDefault="00F80B2F" w:rsidP="00FF31C2">
            <w:pPr>
              <w:spacing w:before="120" w:after="120"/>
            </w:pPr>
            <w:r>
              <w:t>Battery</w:t>
            </w:r>
          </w:p>
        </w:tc>
        <w:tc>
          <w:tcPr>
            <w:tcW w:w="3590" w:type="dxa"/>
          </w:tcPr>
          <w:p w14:paraId="0E00CF6F" w14:textId="6763F259" w:rsidR="00F80B2F" w:rsidRDefault="00F80B2F" w:rsidP="00FF31C2">
            <w:pPr>
              <w:spacing w:before="120" w:after="120"/>
              <w:jc w:val="center"/>
            </w:pPr>
            <w:r>
              <w:t>1,260,969</w:t>
            </w:r>
          </w:p>
        </w:tc>
        <w:tc>
          <w:tcPr>
            <w:tcW w:w="3225" w:type="dxa"/>
          </w:tcPr>
          <w:p w14:paraId="293678E4" w14:textId="660BFD26" w:rsidR="00F80B2F" w:rsidRDefault="00F80B2F" w:rsidP="00FF31C2">
            <w:pPr>
              <w:spacing w:before="120" w:after="120"/>
              <w:jc w:val="center"/>
            </w:pPr>
            <w:r>
              <w:t>18.</w:t>
            </w:r>
            <w:r w:rsidR="008D7761">
              <w:t>3</w:t>
            </w:r>
          </w:p>
        </w:tc>
      </w:tr>
      <w:tr w:rsidR="00F80B2F" w14:paraId="72D5DAF0" w14:textId="29C88D62" w:rsidTr="00971874">
        <w:tc>
          <w:tcPr>
            <w:tcW w:w="2000" w:type="dxa"/>
          </w:tcPr>
          <w:p w14:paraId="57A4D51E" w14:textId="766DF25C" w:rsidR="00F80B2F" w:rsidRDefault="00F80B2F" w:rsidP="00FF31C2">
            <w:pPr>
              <w:spacing w:before="120" w:after="120"/>
            </w:pPr>
            <w:r>
              <w:t>Criminal Damage</w:t>
            </w:r>
          </w:p>
        </w:tc>
        <w:tc>
          <w:tcPr>
            <w:tcW w:w="3590" w:type="dxa"/>
          </w:tcPr>
          <w:p w14:paraId="6990CB58" w14:textId="3798A3C8" w:rsidR="00F80B2F" w:rsidRDefault="00F80B2F" w:rsidP="00FF31C2">
            <w:pPr>
              <w:spacing w:before="120" w:after="120"/>
              <w:jc w:val="center"/>
            </w:pPr>
            <w:r>
              <w:t>786,779</w:t>
            </w:r>
          </w:p>
        </w:tc>
        <w:tc>
          <w:tcPr>
            <w:tcW w:w="3225" w:type="dxa"/>
          </w:tcPr>
          <w:p w14:paraId="0DE4B82E" w14:textId="7DC7ED19" w:rsidR="00F80B2F" w:rsidRDefault="00F80B2F" w:rsidP="00FF31C2">
            <w:pPr>
              <w:spacing w:before="120" w:after="120"/>
              <w:jc w:val="center"/>
            </w:pPr>
            <w:r>
              <w:t>11.4</w:t>
            </w:r>
          </w:p>
        </w:tc>
      </w:tr>
      <w:tr w:rsidR="00F80B2F" w14:paraId="6DFCB0B6" w14:textId="1A7A6C71" w:rsidTr="00971874">
        <w:tc>
          <w:tcPr>
            <w:tcW w:w="2000" w:type="dxa"/>
          </w:tcPr>
          <w:p w14:paraId="113D1F94" w14:textId="6B0D7ABC" w:rsidR="00F80B2F" w:rsidRDefault="00F80B2F" w:rsidP="00FF31C2">
            <w:pPr>
              <w:spacing w:before="120" w:after="120"/>
            </w:pPr>
            <w:r>
              <w:t>Narcotics</w:t>
            </w:r>
          </w:p>
        </w:tc>
        <w:tc>
          <w:tcPr>
            <w:tcW w:w="3590" w:type="dxa"/>
          </w:tcPr>
          <w:p w14:paraId="70F123F0" w14:textId="51D799AB" w:rsidR="00F80B2F" w:rsidRDefault="00F80B2F" w:rsidP="00FF31C2">
            <w:pPr>
              <w:spacing w:before="120" w:after="120"/>
              <w:jc w:val="center"/>
            </w:pPr>
            <w:r>
              <w:t>719,644</w:t>
            </w:r>
          </w:p>
        </w:tc>
        <w:tc>
          <w:tcPr>
            <w:tcW w:w="3225" w:type="dxa"/>
          </w:tcPr>
          <w:p w14:paraId="659EF993" w14:textId="383A369B" w:rsidR="00F80B2F" w:rsidRDefault="00F80B2F" w:rsidP="00FF31C2">
            <w:pPr>
              <w:spacing w:before="120" w:after="120"/>
              <w:jc w:val="center"/>
            </w:pPr>
            <w:r>
              <w:t>10.4</w:t>
            </w:r>
          </w:p>
        </w:tc>
      </w:tr>
      <w:tr w:rsidR="00F80B2F" w14:paraId="13942D7E" w14:textId="1ED96408" w:rsidTr="00971874">
        <w:tc>
          <w:tcPr>
            <w:tcW w:w="2000" w:type="dxa"/>
          </w:tcPr>
          <w:p w14:paraId="12142025" w14:textId="11B701A8" w:rsidR="00F80B2F" w:rsidRDefault="00F80B2F" w:rsidP="00FF31C2">
            <w:pPr>
              <w:spacing w:before="120" w:after="120"/>
            </w:pPr>
            <w:r>
              <w:t>Assault</w:t>
            </w:r>
          </w:p>
        </w:tc>
        <w:tc>
          <w:tcPr>
            <w:tcW w:w="3590" w:type="dxa"/>
          </w:tcPr>
          <w:p w14:paraId="2921DFD1" w14:textId="68FFBA5B" w:rsidR="00F80B2F" w:rsidRDefault="00F80B2F" w:rsidP="00FF31C2">
            <w:pPr>
              <w:spacing w:before="120" w:after="120"/>
              <w:jc w:val="center"/>
            </w:pPr>
            <w:r>
              <w:t>430,611</w:t>
            </w:r>
          </w:p>
        </w:tc>
        <w:tc>
          <w:tcPr>
            <w:tcW w:w="3225" w:type="dxa"/>
          </w:tcPr>
          <w:p w14:paraId="14DF4267" w14:textId="4BB11DB2" w:rsidR="00F80B2F" w:rsidRDefault="00F80B2F" w:rsidP="00FF31C2">
            <w:pPr>
              <w:spacing w:before="120" w:after="120"/>
              <w:jc w:val="center"/>
            </w:pPr>
            <w:r>
              <w:t>6.2</w:t>
            </w:r>
          </w:p>
        </w:tc>
      </w:tr>
      <w:tr w:rsidR="00F80B2F" w14:paraId="59374919" w14:textId="77777777" w:rsidTr="00971874">
        <w:tc>
          <w:tcPr>
            <w:tcW w:w="2000" w:type="dxa"/>
          </w:tcPr>
          <w:p w14:paraId="1BF61C88" w14:textId="7CD794B1" w:rsidR="00F80B2F" w:rsidRPr="00F80B2F" w:rsidRDefault="00F80B2F" w:rsidP="00FF31C2">
            <w:pPr>
              <w:spacing w:before="120" w:after="120"/>
              <w:rPr>
                <w:b/>
                <w:bCs/>
              </w:rPr>
            </w:pPr>
            <w:r w:rsidRPr="00F80B2F">
              <w:rPr>
                <w:b/>
                <w:bCs/>
              </w:rPr>
              <w:t>TOTAL</w:t>
            </w:r>
          </w:p>
        </w:tc>
        <w:tc>
          <w:tcPr>
            <w:tcW w:w="3590" w:type="dxa"/>
          </w:tcPr>
          <w:p w14:paraId="4BB15D21" w14:textId="1B4B2FF0" w:rsidR="00F80B2F" w:rsidRPr="00F80B2F" w:rsidRDefault="00F80B2F" w:rsidP="00FF31C2">
            <w:pPr>
              <w:spacing w:before="120" w:after="120"/>
              <w:jc w:val="center"/>
              <w:rPr>
                <w:b/>
                <w:bCs/>
              </w:rPr>
            </w:pPr>
            <w:r w:rsidRPr="00F80B2F">
              <w:rPr>
                <w:b/>
                <w:bCs/>
              </w:rPr>
              <w:t>4,651,933</w:t>
            </w:r>
          </w:p>
        </w:tc>
        <w:tc>
          <w:tcPr>
            <w:tcW w:w="3225" w:type="dxa"/>
          </w:tcPr>
          <w:p w14:paraId="6E4E9F04" w14:textId="721A9D0B" w:rsidR="00F80B2F" w:rsidRPr="00F80B2F" w:rsidRDefault="00F80B2F" w:rsidP="00FF31C2">
            <w:pPr>
              <w:spacing w:before="120" w:after="120"/>
              <w:jc w:val="center"/>
              <w:rPr>
                <w:b/>
                <w:bCs/>
              </w:rPr>
            </w:pPr>
            <w:r w:rsidRPr="00F80B2F">
              <w:rPr>
                <w:b/>
                <w:bCs/>
              </w:rPr>
              <w:t>67.</w:t>
            </w:r>
            <w:r w:rsidR="008D7761">
              <w:rPr>
                <w:b/>
                <w:bCs/>
              </w:rPr>
              <w:t>4</w:t>
            </w:r>
          </w:p>
        </w:tc>
      </w:tr>
    </w:tbl>
    <w:p w14:paraId="2B764762" w14:textId="4D8C26DD" w:rsidR="00FF31C2" w:rsidRDefault="00FF31C2"/>
    <w:p w14:paraId="14BBD6C3" w14:textId="4E667C8D" w:rsidR="00AF4C96" w:rsidRDefault="00F80B2F">
      <w:r>
        <w:t>Thus, I have examined over 65 percent of the crimes reported for the entire period 2001-present.</w:t>
      </w:r>
    </w:p>
    <w:p w14:paraId="7E4629ED" w14:textId="4CC50EDB" w:rsidR="0021267D" w:rsidRDefault="0021267D"/>
    <w:p w14:paraId="3ED7B509" w14:textId="1FB4D171" w:rsidR="00F80B2F" w:rsidRPr="00F80B2F" w:rsidRDefault="00F80B2F">
      <w:pPr>
        <w:rPr>
          <w:b/>
          <w:bCs/>
        </w:rPr>
      </w:pPr>
      <w:r w:rsidRPr="00F80B2F">
        <w:rPr>
          <w:b/>
          <w:bCs/>
        </w:rPr>
        <w:t>Data and Data Source</w:t>
      </w:r>
    </w:p>
    <w:p w14:paraId="579963A8" w14:textId="26728D16" w:rsidR="00182171" w:rsidRDefault="00182171">
      <w:r>
        <w:t>I downloaded the raw data, “</w:t>
      </w:r>
      <w:r w:rsidRPr="00182171">
        <w:t>Crimes_-_2001_to_present.csv</w:t>
      </w:r>
      <w:r>
        <w:t>” from the following location:</w:t>
      </w:r>
    </w:p>
    <w:p w14:paraId="139B5C83" w14:textId="76D3AB66" w:rsidR="00182171" w:rsidRDefault="009D14FA">
      <w:pPr>
        <w:rPr>
          <w:rStyle w:val="Hyperlink"/>
          <w:u w:val="none"/>
        </w:rPr>
      </w:pPr>
      <w:r>
        <w:tab/>
      </w:r>
      <w:hyperlink r:id="rId8" w:history="1">
        <w:r w:rsidRPr="00C55C79">
          <w:rPr>
            <w:rStyle w:val="Hyperlink"/>
          </w:rPr>
          <w:t>www.data.gov</w:t>
        </w:r>
      </w:hyperlink>
    </w:p>
    <w:p w14:paraId="31634F9B" w14:textId="27588B3C" w:rsidR="00F80B2F" w:rsidRDefault="005E542A">
      <w:r>
        <w:t>This is a fairly comprehensive data file containing more than 7 million records.</w:t>
      </w:r>
    </w:p>
    <w:p w14:paraId="0AE2501F" w14:textId="77777777" w:rsidR="00A94AF4" w:rsidRDefault="00A94AF4"/>
    <w:p w14:paraId="5F3E827A" w14:textId="02D647DD" w:rsidR="005E542A" w:rsidRPr="005E542A" w:rsidRDefault="005E542A">
      <w:pPr>
        <w:rPr>
          <w:b/>
          <w:bCs/>
        </w:rPr>
      </w:pPr>
      <w:r w:rsidRPr="005E542A">
        <w:rPr>
          <w:b/>
          <w:bCs/>
        </w:rPr>
        <w:t>Data Selection and Data Cleaning</w:t>
      </w:r>
    </w:p>
    <w:p w14:paraId="718F8947" w14:textId="741F0C62" w:rsidR="005E542A" w:rsidRDefault="005E542A">
      <w:r>
        <w:t xml:space="preserve">My task was to examine the top five (5) crime “types” purely based on the number of occurrences. It is true that some crimes, even though reported to </w:t>
      </w:r>
      <w:r w:rsidR="00C736BA">
        <w:t>be a small percent of the almost 7 million reports, may be much more severe in terms of their consequences. Emotional considerations were set aside during this evaluation.</w:t>
      </w:r>
    </w:p>
    <w:p w14:paraId="662B0A3A" w14:textId="030F5046" w:rsidR="005D5232" w:rsidRDefault="005D5232">
      <w:r>
        <w:t>The file had the following fields in that order from left to right:</w:t>
      </w:r>
    </w:p>
    <w:p w14:paraId="7D874B18" w14:textId="77777777" w:rsidR="003B1CAB" w:rsidRDefault="003B1CAB"/>
    <w:tbl>
      <w:tblPr>
        <w:tblStyle w:val="TableGrid"/>
        <w:tblW w:w="0" w:type="auto"/>
        <w:tblInd w:w="1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20"/>
      </w:tblGrid>
      <w:tr w:rsidR="003B1CAB" w14:paraId="4953D167" w14:textId="77777777" w:rsidTr="00A94AF4">
        <w:tc>
          <w:tcPr>
            <w:tcW w:w="5040" w:type="dxa"/>
          </w:tcPr>
          <w:p w14:paraId="566C25EA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ID</w:t>
            </w:r>
          </w:p>
          <w:p w14:paraId="0DF776AD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Case Number</w:t>
            </w:r>
          </w:p>
          <w:p w14:paraId="69907734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Date</w:t>
            </w:r>
          </w:p>
          <w:p w14:paraId="6639F41C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Block</w:t>
            </w:r>
          </w:p>
          <w:p w14:paraId="5856B76D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IUCR</w:t>
            </w:r>
          </w:p>
          <w:p w14:paraId="11C7C7F6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Primary Type</w:t>
            </w:r>
          </w:p>
          <w:p w14:paraId="384EE968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Description</w:t>
            </w:r>
          </w:p>
          <w:p w14:paraId="465D07BC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Location Description</w:t>
            </w:r>
          </w:p>
          <w:p w14:paraId="79FE7FAD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Arrest</w:t>
            </w:r>
          </w:p>
          <w:p w14:paraId="3374FB85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Domestic</w:t>
            </w:r>
          </w:p>
          <w:p w14:paraId="29E1F7E8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Beat</w:t>
            </w:r>
          </w:p>
          <w:p w14:paraId="5CF049E9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District</w:t>
            </w:r>
          </w:p>
          <w:p w14:paraId="09504631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Ward</w:t>
            </w:r>
          </w:p>
          <w:p w14:paraId="67A17168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Community Area</w:t>
            </w:r>
          </w:p>
          <w:p w14:paraId="724C2CB2" w14:textId="2C9E31ED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FBI Code</w:t>
            </w:r>
          </w:p>
          <w:p w14:paraId="17252417" w14:textId="77777777" w:rsidR="003B1CAB" w:rsidRDefault="003B1CAB"/>
        </w:tc>
        <w:tc>
          <w:tcPr>
            <w:tcW w:w="5220" w:type="dxa"/>
          </w:tcPr>
          <w:p w14:paraId="34EECD2B" w14:textId="02D0C3BB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X Coordinate</w:t>
            </w:r>
          </w:p>
          <w:p w14:paraId="3C402B9A" w14:textId="07B48F6C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Y Coordinate</w:t>
            </w:r>
          </w:p>
          <w:p w14:paraId="5B94BB92" w14:textId="6577B3F8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Year</w:t>
            </w:r>
          </w:p>
          <w:p w14:paraId="73ECC47A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Updated On</w:t>
            </w:r>
          </w:p>
          <w:p w14:paraId="5D3A607F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Latitude</w:t>
            </w:r>
          </w:p>
          <w:p w14:paraId="2394E2CC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Longitude</w:t>
            </w:r>
          </w:p>
          <w:p w14:paraId="21CD6CD9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Location</w:t>
            </w:r>
          </w:p>
          <w:p w14:paraId="60D59846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Historical Wards 2003-2015</w:t>
            </w:r>
          </w:p>
          <w:p w14:paraId="7D3F8E4B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Zip Codes</w:t>
            </w:r>
          </w:p>
          <w:p w14:paraId="0A42BD6C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Community Areas</w:t>
            </w:r>
          </w:p>
          <w:p w14:paraId="3D699A8C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Census Tracts</w:t>
            </w:r>
          </w:p>
          <w:p w14:paraId="175ABD2F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Wards</w:t>
            </w:r>
          </w:p>
          <w:p w14:paraId="0F188320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Boundaries – Zip Codes</w:t>
            </w:r>
          </w:p>
          <w:p w14:paraId="3A6B2E4E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Police Districts</w:t>
            </w:r>
          </w:p>
          <w:p w14:paraId="3CDC2B58" w14:textId="77777777" w:rsidR="003B1CAB" w:rsidRDefault="003B1CAB" w:rsidP="003B1CAB">
            <w:pPr>
              <w:pStyle w:val="ListParagraph"/>
              <w:numPr>
                <w:ilvl w:val="1"/>
                <w:numId w:val="8"/>
              </w:numPr>
            </w:pPr>
            <w:r>
              <w:t>Police Beats</w:t>
            </w:r>
          </w:p>
          <w:p w14:paraId="06E63A36" w14:textId="77777777" w:rsidR="003B1CAB" w:rsidRDefault="003B1CAB"/>
        </w:tc>
      </w:tr>
    </w:tbl>
    <w:p w14:paraId="6DD8EF58" w14:textId="64FC5FDC" w:rsidR="00C736BA" w:rsidRDefault="00C736BA">
      <w:r>
        <w:lastRenderedPageBreak/>
        <w:t xml:space="preserve">As a first step, </w:t>
      </w:r>
      <w:r w:rsidR="006C649F">
        <w:t xml:space="preserve">I picked </w:t>
      </w:r>
      <w:r>
        <w:t xml:space="preserve">only the columns that were relevant for </w:t>
      </w:r>
      <w:r w:rsidR="0057681E">
        <w:t xml:space="preserve">my part of the </w:t>
      </w:r>
      <w:r>
        <w:t>study as follows:</w:t>
      </w:r>
    </w:p>
    <w:p w14:paraId="1C33FA1B" w14:textId="4C5C3CB5" w:rsidR="00C736BA" w:rsidRDefault="006C649F" w:rsidP="007C1EAC">
      <w:pPr>
        <w:pStyle w:val="ListParagraph"/>
        <w:numPr>
          <w:ilvl w:val="1"/>
          <w:numId w:val="7"/>
        </w:numPr>
      </w:pPr>
      <w:r>
        <w:t>Primary Type</w:t>
      </w:r>
    </w:p>
    <w:p w14:paraId="0218356E" w14:textId="1D074049" w:rsidR="006C649F" w:rsidRDefault="006C649F" w:rsidP="007C1EAC">
      <w:pPr>
        <w:pStyle w:val="ListParagraph"/>
        <w:numPr>
          <w:ilvl w:val="1"/>
          <w:numId w:val="7"/>
        </w:numPr>
      </w:pPr>
      <w:r>
        <w:t>Description</w:t>
      </w:r>
    </w:p>
    <w:p w14:paraId="3DA428A0" w14:textId="0A28D3EA" w:rsidR="006C649F" w:rsidRDefault="005D5232" w:rsidP="007C1EAC">
      <w:pPr>
        <w:pStyle w:val="ListParagraph"/>
        <w:numPr>
          <w:ilvl w:val="1"/>
          <w:numId w:val="7"/>
        </w:numPr>
      </w:pPr>
      <w:r>
        <w:t>Dat</w:t>
      </w:r>
      <w:r w:rsidR="003B1CAB">
        <w:t>e</w:t>
      </w:r>
    </w:p>
    <w:p w14:paraId="41184CA2" w14:textId="34910117" w:rsidR="005D5232" w:rsidRDefault="005D5232" w:rsidP="007C1EAC">
      <w:pPr>
        <w:pStyle w:val="ListParagraph"/>
        <w:numPr>
          <w:ilvl w:val="1"/>
          <w:numId w:val="7"/>
        </w:numPr>
      </w:pPr>
      <w:r>
        <w:t>Year</w:t>
      </w:r>
    </w:p>
    <w:p w14:paraId="4B4C247C" w14:textId="7A41126E" w:rsidR="005E542A" w:rsidRDefault="005D5232">
      <w:r>
        <w:t xml:space="preserve">I then extracted the Month </w:t>
      </w:r>
      <w:r w:rsidR="003B1CAB">
        <w:t>number fr</w:t>
      </w:r>
      <w:r>
        <w:t>om the date field</w:t>
      </w:r>
      <w:r w:rsidR="003B1CAB">
        <w:t xml:space="preserve"> and defined two new columns, “Month” and “Month Name” </w:t>
      </w:r>
      <w:r>
        <w:t xml:space="preserve">and defined a separate </w:t>
      </w:r>
      <w:proofErr w:type="spellStart"/>
      <w:r>
        <w:t>dataframe</w:t>
      </w:r>
      <w:proofErr w:type="spellEnd"/>
      <w:r>
        <w:t>.</w:t>
      </w:r>
      <w:r w:rsidR="0057681E">
        <w:rPr>
          <w:rStyle w:val="FootnoteReference"/>
        </w:rPr>
        <w:footnoteReference w:id="1"/>
      </w:r>
      <w:r>
        <w:t xml:space="preserve"> A screenshot of the header of this </w:t>
      </w:r>
      <w:proofErr w:type="spellStart"/>
      <w:r>
        <w:t>dataframe</w:t>
      </w:r>
      <w:proofErr w:type="spellEnd"/>
      <w:r>
        <w:t xml:space="preserve"> is shown below:</w:t>
      </w:r>
    </w:p>
    <w:p w14:paraId="1F6667B0" w14:textId="0C8A9836" w:rsidR="005D5232" w:rsidRDefault="005D5232" w:rsidP="005D5232">
      <w:pPr>
        <w:jc w:val="center"/>
      </w:pPr>
      <w:r>
        <w:rPr>
          <w:noProof/>
        </w:rPr>
        <w:drawing>
          <wp:inline distT="0" distB="0" distL="0" distR="0" wp14:anchorId="6FEA201A" wp14:editId="03DE88A7">
            <wp:extent cx="53816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5A4" w14:textId="177A53D7" w:rsidR="005D5232" w:rsidRDefault="00972817" w:rsidP="005D5232">
      <w:r>
        <w:t xml:space="preserve">I then cleaned the </w:t>
      </w:r>
      <w:proofErr w:type="spellStart"/>
      <w:r>
        <w:t>dataframe</w:t>
      </w:r>
      <w:proofErr w:type="spellEnd"/>
      <w:r>
        <w:t xml:space="preserve"> using the “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how = ‘any’)” method. At the end of this step, I had a total of 6,900,774 records.</w:t>
      </w:r>
      <w:r w:rsidR="008D7761">
        <w:t xml:space="preserve"> I then deleted Rows which had “Non – Criminal” as the “Primary Type” which gave me a total of 6,900,557 Rows.</w:t>
      </w:r>
      <w:bookmarkStart w:id="0" w:name="_GoBack"/>
      <w:bookmarkEnd w:id="0"/>
    </w:p>
    <w:p w14:paraId="75FF5849" w14:textId="20E01647" w:rsidR="00020711" w:rsidRDefault="00020711" w:rsidP="005D5232">
      <w:r>
        <w:t>This means I have “valid” data for the selected columns and that further analysis can be initiated.</w:t>
      </w:r>
    </w:p>
    <w:p w14:paraId="4FC35B1D" w14:textId="148B3FA7" w:rsidR="00020711" w:rsidRDefault="00020711" w:rsidP="005D5232"/>
    <w:p w14:paraId="3D15B486" w14:textId="1F786A72" w:rsidR="00020711" w:rsidRPr="00020711" w:rsidRDefault="00020711" w:rsidP="005D5232">
      <w:pPr>
        <w:rPr>
          <w:b/>
          <w:bCs/>
        </w:rPr>
      </w:pPr>
      <w:r w:rsidRPr="00020711">
        <w:rPr>
          <w:b/>
          <w:bCs/>
        </w:rPr>
        <w:t xml:space="preserve">Determination of Time </w:t>
      </w:r>
      <w:r>
        <w:rPr>
          <w:b/>
          <w:bCs/>
        </w:rPr>
        <w:t>Interval</w:t>
      </w:r>
      <w:r w:rsidRPr="00020711">
        <w:rPr>
          <w:b/>
          <w:bCs/>
        </w:rPr>
        <w:t>s</w:t>
      </w:r>
    </w:p>
    <w:p w14:paraId="5395B086" w14:textId="16C083AD" w:rsidR="00A94AF4" w:rsidRDefault="00020711" w:rsidP="00020711">
      <w:r>
        <w:t>I divided the data to represent four (4) time intervals as follows:</w:t>
      </w:r>
      <w:r>
        <w:tab/>
      </w:r>
      <w:r w:rsidR="00A94AF4">
        <w:tab/>
      </w:r>
      <w:r w:rsidR="00A94AF4">
        <w:tab/>
      </w:r>
      <w:r w:rsidR="00A94AF4">
        <w:tab/>
      </w:r>
    </w:p>
    <w:tbl>
      <w:tblPr>
        <w:tblStyle w:val="TableGrid"/>
        <w:tblW w:w="0" w:type="auto"/>
        <w:tblInd w:w="3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4410"/>
      </w:tblGrid>
      <w:tr w:rsidR="00A94AF4" w14:paraId="715FF226" w14:textId="77777777" w:rsidTr="00A94AF4">
        <w:tc>
          <w:tcPr>
            <w:tcW w:w="4230" w:type="dxa"/>
          </w:tcPr>
          <w:p w14:paraId="3DADD377" w14:textId="77777777" w:rsidR="00A94AF4" w:rsidRDefault="00A94AF4" w:rsidP="00A94AF4">
            <w:pPr>
              <w:pStyle w:val="ListParagraph"/>
              <w:numPr>
                <w:ilvl w:val="1"/>
                <w:numId w:val="5"/>
              </w:numPr>
            </w:pPr>
            <w:r>
              <w:t>2001 – 2005</w:t>
            </w:r>
          </w:p>
          <w:p w14:paraId="5AF6AB85" w14:textId="1ADA2443" w:rsidR="00A94AF4" w:rsidRDefault="00A94AF4" w:rsidP="00A94AF4">
            <w:pPr>
              <w:pStyle w:val="ListParagraph"/>
              <w:numPr>
                <w:ilvl w:val="1"/>
                <w:numId w:val="5"/>
              </w:numPr>
            </w:pPr>
            <w:r>
              <w:t>2006 – 2010</w:t>
            </w:r>
          </w:p>
        </w:tc>
        <w:tc>
          <w:tcPr>
            <w:tcW w:w="4410" w:type="dxa"/>
          </w:tcPr>
          <w:p w14:paraId="371A3372" w14:textId="77777777" w:rsidR="00A94AF4" w:rsidRDefault="00A94AF4" w:rsidP="00A94AF4">
            <w:pPr>
              <w:pStyle w:val="ListParagraph"/>
              <w:numPr>
                <w:ilvl w:val="1"/>
                <w:numId w:val="5"/>
              </w:numPr>
            </w:pPr>
            <w:r>
              <w:t>2011 – 2015</w:t>
            </w:r>
          </w:p>
          <w:p w14:paraId="03346F70" w14:textId="77777777" w:rsidR="00A94AF4" w:rsidRDefault="00A94AF4" w:rsidP="00A94AF4">
            <w:pPr>
              <w:pStyle w:val="ListParagraph"/>
              <w:numPr>
                <w:ilvl w:val="1"/>
                <w:numId w:val="5"/>
              </w:numPr>
            </w:pPr>
            <w:r>
              <w:t>2016 to present</w:t>
            </w:r>
          </w:p>
          <w:p w14:paraId="441EEC67" w14:textId="77777777" w:rsidR="00A94AF4" w:rsidRDefault="00A94AF4" w:rsidP="00020711"/>
        </w:tc>
      </w:tr>
    </w:tbl>
    <w:p w14:paraId="4DB20324" w14:textId="0169D179" w:rsidR="00A94AF4" w:rsidRDefault="00A94AF4" w:rsidP="00020711"/>
    <w:p w14:paraId="5C18385D" w14:textId="705951E2" w:rsidR="00020711" w:rsidRDefault="008007BE" w:rsidP="005D5232">
      <w:r>
        <w:t xml:space="preserve">Accordingly, I developed four </w:t>
      </w:r>
      <w:proofErr w:type="spellStart"/>
      <w:r>
        <w:t>dataframes</w:t>
      </w:r>
      <w:proofErr w:type="spellEnd"/>
      <w:r>
        <w:t xml:space="preserve"> based on performing a “</w:t>
      </w:r>
      <w:proofErr w:type="spellStart"/>
      <w:r>
        <w:t>df.loc</w:t>
      </w:r>
      <w:proofErr w:type="spellEnd"/>
      <w:r>
        <w:t xml:space="preserve">” on the column “Month”. Even though this may have involved “more than necessary” code, I took this step to keep things clean and </w:t>
      </w:r>
      <w:r w:rsidR="005D7068">
        <w:t xml:space="preserve">separate in the event any additional analyses are carried out for specific time intervals based on interesting observations and trends. </w:t>
      </w:r>
    </w:p>
    <w:p w14:paraId="2DA73739" w14:textId="27BF7057" w:rsidR="00F46EFB" w:rsidRDefault="00F46EFB" w:rsidP="005D5232">
      <w:r>
        <w:t xml:space="preserve">For each </w:t>
      </w:r>
      <w:r w:rsidR="00971874">
        <w:t xml:space="preserve">time interval, I obtained individual </w:t>
      </w:r>
      <w:r w:rsidR="002B29B8">
        <w:t xml:space="preserve">“monthly” </w:t>
      </w:r>
      <w:r w:rsidR="00971874">
        <w:t>counts of</w:t>
      </w:r>
      <w:r w:rsidR="00C459DD">
        <w:t xml:space="preserve"> for each one of the time periods described above</w:t>
      </w:r>
      <w:r w:rsidR="00971874">
        <w:t>:</w:t>
      </w:r>
    </w:p>
    <w:p w14:paraId="72A351D5" w14:textId="4946B717" w:rsidR="00971874" w:rsidRDefault="007C1EAC" w:rsidP="007C1EAC">
      <w:pPr>
        <w:pStyle w:val="ListParagraph"/>
        <w:numPr>
          <w:ilvl w:val="2"/>
          <w:numId w:val="6"/>
        </w:numPr>
      </w:pPr>
      <w:r>
        <w:t>Theft</w:t>
      </w:r>
    </w:p>
    <w:p w14:paraId="0AD46579" w14:textId="32AC654B" w:rsidR="007C1EAC" w:rsidRDefault="007C1EAC" w:rsidP="007C1EAC">
      <w:pPr>
        <w:pStyle w:val="ListParagraph"/>
        <w:numPr>
          <w:ilvl w:val="2"/>
          <w:numId w:val="6"/>
        </w:numPr>
      </w:pPr>
      <w:r>
        <w:t>Battery</w:t>
      </w:r>
    </w:p>
    <w:p w14:paraId="1FB26810" w14:textId="5E832253" w:rsidR="007C1EAC" w:rsidRDefault="007C1EAC" w:rsidP="007C1EAC">
      <w:pPr>
        <w:pStyle w:val="ListParagraph"/>
        <w:numPr>
          <w:ilvl w:val="2"/>
          <w:numId w:val="6"/>
        </w:numPr>
      </w:pPr>
      <w:r>
        <w:t>Criminal Damage</w:t>
      </w:r>
    </w:p>
    <w:p w14:paraId="783968AF" w14:textId="609AFCD7" w:rsidR="007C1EAC" w:rsidRDefault="007C1EAC" w:rsidP="007C1EAC">
      <w:pPr>
        <w:pStyle w:val="ListParagraph"/>
        <w:numPr>
          <w:ilvl w:val="2"/>
          <w:numId w:val="6"/>
        </w:numPr>
      </w:pPr>
      <w:r>
        <w:t>Narcotics</w:t>
      </w:r>
    </w:p>
    <w:p w14:paraId="5D0A649B" w14:textId="4A8F2236" w:rsidR="007C1EAC" w:rsidRDefault="007C1EAC" w:rsidP="007C1EAC">
      <w:pPr>
        <w:pStyle w:val="ListParagraph"/>
        <w:numPr>
          <w:ilvl w:val="2"/>
          <w:numId w:val="6"/>
        </w:numPr>
      </w:pPr>
      <w:r>
        <w:t>Assault</w:t>
      </w:r>
      <w:r w:rsidR="00C205C3">
        <w:t xml:space="preserve"> </w:t>
      </w:r>
    </w:p>
    <w:p w14:paraId="208CC254" w14:textId="1A683092" w:rsidR="00C205C3" w:rsidRDefault="002B29B8" w:rsidP="005D5232">
      <w:r>
        <w:t xml:space="preserve">I defined </w:t>
      </w:r>
      <w:proofErr w:type="spellStart"/>
      <w:r>
        <w:t>dataframes</w:t>
      </w:r>
      <w:proofErr w:type="spellEnd"/>
      <w:r>
        <w:t xml:space="preserve"> to hold these values</w:t>
      </w:r>
      <w:r w:rsidR="00C205C3">
        <w:t xml:space="preserve"> and plotted them</w:t>
      </w:r>
      <w:r w:rsidR="00A94AF4">
        <w:t xml:space="preserve"> as bar charts</w:t>
      </w:r>
      <w:r w:rsidR="00C205C3">
        <w:t>.</w:t>
      </w:r>
    </w:p>
    <w:p w14:paraId="2A1C1108" w14:textId="11C61808" w:rsidR="00F57215" w:rsidRDefault="00F57215" w:rsidP="005D5232"/>
    <w:p w14:paraId="3FBF2122" w14:textId="611916B5" w:rsidR="00F57215" w:rsidRDefault="00F57215" w:rsidP="005D5232">
      <w:r w:rsidRPr="00F57215">
        <w:rPr>
          <w:b/>
          <w:bCs/>
        </w:rPr>
        <w:t>Results</w:t>
      </w:r>
      <w:r w:rsidR="00E63776">
        <w:rPr>
          <w:b/>
          <w:bCs/>
        </w:rPr>
        <w:t xml:space="preserve"> and Inferences</w:t>
      </w:r>
    </w:p>
    <w:p w14:paraId="636BD228" w14:textId="5C5CB2D7" w:rsidR="00F57215" w:rsidRDefault="00F57215" w:rsidP="005D5232">
      <w:r>
        <w:t xml:space="preserve">Appendix A presents </w:t>
      </w:r>
      <w:r w:rsidR="004C1707">
        <w:t>raw crime data for each of the five-year intervals.</w:t>
      </w:r>
      <w:r w:rsidR="000745A9">
        <w:t xml:space="preserve"> However, the Tabular form is not user-friendly. Appendix B presents bar charts for the same crimes whose data are presented in Appendix A. The bar charts are much more user-friendly. </w:t>
      </w:r>
      <w:r w:rsidR="00E63776">
        <w:t>Finally, the trend for each one of these crimes seems to be dropping as shown in Appendix C.</w:t>
      </w:r>
    </w:p>
    <w:p w14:paraId="3312DD47" w14:textId="75BFB638" w:rsidR="00E63776" w:rsidRDefault="00E63776" w:rsidP="005D5232">
      <w:r>
        <w:t>Following inferences were made based on the analysis:</w:t>
      </w:r>
    </w:p>
    <w:p w14:paraId="71EC67E4" w14:textId="4060C5FC" w:rsidR="00E63776" w:rsidRDefault="00E63776" w:rsidP="00E63776">
      <w:pPr>
        <w:pStyle w:val="ListParagraph"/>
        <w:numPr>
          <w:ilvl w:val="0"/>
          <w:numId w:val="10"/>
        </w:numPr>
      </w:pPr>
      <w:r>
        <w:t>Most of the selected crimes take place during the time when there are clement weather conditions (May through August)</w:t>
      </w:r>
    </w:p>
    <w:p w14:paraId="5B98319B" w14:textId="1638AB5B" w:rsidR="00E63776" w:rsidRDefault="00E63776" w:rsidP="00E63776">
      <w:pPr>
        <w:pStyle w:val="ListParagraph"/>
        <w:numPr>
          <w:ilvl w:val="0"/>
          <w:numId w:val="10"/>
        </w:numPr>
      </w:pPr>
      <w:r>
        <w:t>However, December and January show a much higher level of “thefts” compared to the other slow months</w:t>
      </w:r>
    </w:p>
    <w:p w14:paraId="287A9A4D" w14:textId="3646D111" w:rsidR="00E63776" w:rsidRPr="004C1707" w:rsidRDefault="00E63776" w:rsidP="00E63776">
      <w:pPr>
        <w:pStyle w:val="ListParagraph"/>
        <w:numPr>
          <w:ilvl w:val="0"/>
          <w:numId w:val="10"/>
        </w:numPr>
        <w:sectPr w:rsidR="00E63776" w:rsidRPr="004C1707" w:rsidSect="00FC644C">
          <w:footerReference w:type="default" r:id="rId10"/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  <w:r>
        <w:t>The five crimes have been showing a decreasing trend since 2001 which is the first year of the dataset</w:t>
      </w:r>
    </w:p>
    <w:p w14:paraId="77E130B9" w14:textId="77777777" w:rsidR="00F57215" w:rsidRDefault="00F57215" w:rsidP="00F57215">
      <w:pPr>
        <w:jc w:val="center"/>
        <w:rPr>
          <w:b/>
          <w:bCs/>
        </w:rPr>
      </w:pPr>
      <w:r>
        <w:rPr>
          <w:b/>
          <w:bCs/>
        </w:rPr>
        <w:lastRenderedPageBreak/>
        <w:t>APPENDIX B</w:t>
      </w:r>
    </w:p>
    <w:p w14:paraId="703C74DB" w14:textId="77777777" w:rsidR="00F57215" w:rsidRDefault="00F57215" w:rsidP="00F57215">
      <w:pPr>
        <w:jc w:val="center"/>
        <w:rPr>
          <w:b/>
          <w:bCs/>
        </w:rPr>
        <w:sectPr w:rsidR="00F57215" w:rsidSect="00F57215">
          <w:pgSz w:w="20160" w:h="12240" w:orient="landscape" w:code="5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b/>
          <w:bCs/>
        </w:rPr>
        <w:t>CRIME DATA FOR FIVE-YEAR INTERVALS</w:t>
      </w:r>
    </w:p>
    <w:p w14:paraId="1A902BFB" w14:textId="61F3639B" w:rsidR="00F57215" w:rsidRPr="00F57215" w:rsidRDefault="00F57215" w:rsidP="00F57215">
      <w:pPr>
        <w:jc w:val="center"/>
        <w:rPr>
          <w:b/>
          <w:bCs/>
        </w:rPr>
      </w:pPr>
      <w:r w:rsidRPr="00F57215">
        <w:rPr>
          <w:b/>
          <w:bCs/>
        </w:rPr>
        <w:lastRenderedPageBreak/>
        <w:t xml:space="preserve">TABLE </w:t>
      </w:r>
      <w:r w:rsidR="00596608">
        <w:rPr>
          <w:b/>
          <w:bCs/>
        </w:rPr>
        <w:t>A-</w:t>
      </w:r>
      <w:r w:rsidRPr="00F57215">
        <w:rPr>
          <w:b/>
          <w:bCs/>
        </w:rPr>
        <w:t>1</w:t>
      </w:r>
    </w:p>
    <w:p w14:paraId="265C6E72" w14:textId="77777777" w:rsidR="00F57215" w:rsidRDefault="00F57215" w:rsidP="00F57215">
      <w:pPr>
        <w:jc w:val="center"/>
      </w:pPr>
      <w:r w:rsidRPr="00F57215">
        <w:rPr>
          <w:b/>
          <w:bCs/>
        </w:rPr>
        <w:t>CRIME STATISTICS BY MONTH FOR 2016 AND LATER</w:t>
      </w:r>
    </w:p>
    <w:p w14:paraId="4F0E7BC6" w14:textId="77777777" w:rsidR="00F57215" w:rsidRDefault="00F57215" w:rsidP="00F57215">
      <w:pPr>
        <w:jc w:val="center"/>
      </w:pPr>
    </w:p>
    <w:p w14:paraId="53C4706D" w14:textId="57499789" w:rsidR="004C1707" w:rsidRDefault="00F57215" w:rsidP="00F57215">
      <w:pPr>
        <w:jc w:val="center"/>
      </w:pPr>
      <w:r>
        <w:rPr>
          <w:noProof/>
        </w:rPr>
        <w:drawing>
          <wp:inline distT="0" distB="0" distL="0" distR="0" wp14:anchorId="2AFBDC9E" wp14:editId="1B4B66E0">
            <wp:extent cx="416242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3A10" w14:textId="77777777" w:rsidR="004C1707" w:rsidRDefault="004C1707">
      <w:r>
        <w:br w:type="page"/>
      </w:r>
    </w:p>
    <w:p w14:paraId="772FDBD1" w14:textId="03E7AC32" w:rsidR="00F57215" w:rsidRPr="004C1707" w:rsidRDefault="004C1707" w:rsidP="00F57215">
      <w:pPr>
        <w:jc w:val="center"/>
        <w:rPr>
          <w:b/>
          <w:bCs/>
        </w:rPr>
      </w:pPr>
      <w:r w:rsidRPr="004C1707">
        <w:rPr>
          <w:b/>
          <w:bCs/>
        </w:rPr>
        <w:lastRenderedPageBreak/>
        <w:t xml:space="preserve">TABLE </w:t>
      </w:r>
      <w:r w:rsidR="00596608">
        <w:rPr>
          <w:b/>
          <w:bCs/>
        </w:rPr>
        <w:t>A-</w:t>
      </w:r>
      <w:r w:rsidRPr="004C1707">
        <w:rPr>
          <w:b/>
          <w:bCs/>
        </w:rPr>
        <w:t>2</w:t>
      </w:r>
    </w:p>
    <w:p w14:paraId="5D48D8C5" w14:textId="382814ED" w:rsidR="004C1707" w:rsidRDefault="004C1707" w:rsidP="00F57215">
      <w:pPr>
        <w:jc w:val="center"/>
        <w:rPr>
          <w:b/>
          <w:bCs/>
        </w:rPr>
      </w:pPr>
      <w:r w:rsidRPr="004C1707">
        <w:rPr>
          <w:b/>
          <w:bCs/>
        </w:rPr>
        <w:t>CRIME STATISTICS BY MONTH FOR 2010 TO 2015</w:t>
      </w:r>
    </w:p>
    <w:p w14:paraId="74B79A84" w14:textId="77777777" w:rsidR="004C1707" w:rsidRDefault="004C1707" w:rsidP="00F57215">
      <w:pPr>
        <w:jc w:val="center"/>
      </w:pPr>
    </w:p>
    <w:p w14:paraId="529FCB5D" w14:textId="0696C117" w:rsidR="004C1707" w:rsidRDefault="004C1707" w:rsidP="00F57215">
      <w:pPr>
        <w:jc w:val="center"/>
      </w:pPr>
      <w:r>
        <w:rPr>
          <w:noProof/>
        </w:rPr>
        <w:drawing>
          <wp:inline distT="0" distB="0" distL="0" distR="0" wp14:anchorId="41CA8346" wp14:editId="111AD9BE">
            <wp:extent cx="40386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33FE" w14:textId="77777777" w:rsidR="004C1707" w:rsidRDefault="004C1707">
      <w:r>
        <w:br w:type="page"/>
      </w:r>
    </w:p>
    <w:p w14:paraId="75BD1572" w14:textId="5921678E" w:rsidR="004C1707" w:rsidRPr="004C1707" w:rsidRDefault="004C1707" w:rsidP="00F57215">
      <w:pPr>
        <w:jc w:val="center"/>
        <w:rPr>
          <w:b/>
          <w:bCs/>
        </w:rPr>
      </w:pPr>
      <w:r w:rsidRPr="004C1707">
        <w:rPr>
          <w:b/>
          <w:bCs/>
        </w:rPr>
        <w:lastRenderedPageBreak/>
        <w:t xml:space="preserve">TABLE </w:t>
      </w:r>
      <w:r w:rsidR="00596608">
        <w:rPr>
          <w:b/>
          <w:bCs/>
        </w:rPr>
        <w:t>A-</w:t>
      </w:r>
      <w:r w:rsidRPr="004C1707">
        <w:rPr>
          <w:b/>
          <w:bCs/>
        </w:rPr>
        <w:t>3</w:t>
      </w:r>
    </w:p>
    <w:p w14:paraId="1B72704B" w14:textId="1302BDCA" w:rsidR="004C1707" w:rsidRPr="004C1707" w:rsidRDefault="004C1707" w:rsidP="004C1707">
      <w:pPr>
        <w:jc w:val="center"/>
        <w:rPr>
          <w:b/>
          <w:bCs/>
        </w:rPr>
      </w:pPr>
      <w:r w:rsidRPr="004C1707">
        <w:rPr>
          <w:b/>
          <w:bCs/>
        </w:rPr>
        <w:t>CRIME STATISTICS BY MONTH FOR 20</w:t>
      </w:r>
      <w:r>
        <w:rPr>
          <w:b/>
          <w:bCs/>
        </w:rPr>
        <w:t>06</w:t>
      </w:r>
      <w:r w:rsidRPr="004C1707">
        <w:rPr>
          <w:b/>
          <w:bCs/>
        </w:rPr>
        <w:t xml:space="preserve"> TO 201</w:t>
      </w:r>
      <w:r>
        <w:rPr>
          <w:b/>
          <w:bCs/>
        </w:rPr>
        <w:t>0</w:t>
      </w:r>
    </w:p>
    <w:p w14:paraId="61ADA13F" w14:textId="77777777" w:rsidR="004C1707" w:rsidRDefault="004C1707" w:rsidP="00F57215">
      <w:pPr>
        <w:jc w:val="center"/>
      </w:pPr>
    </w:p>
    <w:p w14:paraId="6965EF35" w14:textId="41965B87" w:rsidR="004C1707" w:rsidRDefault="004C1707" w:rsidP="00F57215">
      <w:pPr>
        <w:jc w:val="center"/>
      </w:pPr>
      <w:r>
        <w:rPr>
          <w:noProof/>
        </w:rPr>
        <w:drawing>
          <wp:inline distT="0" distB="0" distL="0" distR="0" wp14:anchorId="50CE9470" wp14:editId="20215EE3">
            <wp:extent cx="404812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2BAD" w14:textId="77777777" w:rsidR="004C1707" w:rsidRDefault="004C1707">
      <w:r>
        <w:br w:type="page"/>
      </w:r>
    </w:p>
    <w:p w14:paraId="5850C566" w14:textId="6EDF5906" w:rsidR="004C1707" w:rsidRPr="004C1707" w:rsidRDefault="004C1707" w:rsidP="00F57215">
      <w:pPr>
        <w:jc w:val="center"/>
        <w:rPr>
          <w:b/>
          <w:bCs/>
        </w:rPr>
      </w:pPr>
      <w:r w:rsidRPr="004C1707">
        <w:rPr>
          <w:b/>
          <w:bCs/>
        </w:rPr>
        <w:lastRenderedPageBreak/>
        <w:t xml:space="preserve">TABLE </w:t>
      </w:r>
      <w:r w:rsidR="00596608">
        <w:rPr>
          <w:b/>
          <w:bCs/>
        </w:rPr>
        <w:t>A-</w:t>
      </w:r>
      <w:r w:rsidRPr="004C1707">
        <w:rPr>
          <w:b/>
          <w:bCs/>
        </w:rPr>
        <w:t>4</w:t>
      </w:r>
    </w:p>
    <w:p w14:paraId="19831CED" w14:textId="77777777" w:rsidR="004C1707" w:rsidRDefault="004C1707" w:rsidP="00F57215">
      <w:pPr>
        <w:jc w:val="center"/>
        <w:rPr>
          <w:b/>
          <w:bCs/>
        </w:rPr>
      </w:pPr>
      <w:r w:rsidRPr="004C1707">
        <w:rPr>
          <w:b/>
          <w:bCs/>
        </w:rPr>
        <w:t>CRIME STATISTICS BY MONTH FOR 200</w:t>
      </w:r>
      <w:r>
        <w:rPr>
          <w:b/>
          <w:bCs/>
        </w:rPr>
        <w:t>1</w:t>
      </w:r>
      <w:r w:rsidRPr="004C1707">
        <w:rPr>
          <w:b/>
          <w:bCs/>
        </w:rPr>
        <w:t xml:space="preserve"> TO 20</w:t>
      </w:r>
      <w:r>
        <w:rPr>
          <w:b/>
          <w:bCs/>
        </w:rPr>
        <w:t>05</w:t>
      </w:r>
    </w:p>
    <w:p w14:paraId="5D95B73E" w14:textId="77777777" w:rsidR="004C1707" w:rsidRDefault="004C1707" w:rsidP="00F57215">
      <w:pPr>
        <w:jc w:val="center"/>
        <w:rPr>
          <w:b/>
          <w:bCs/>
        </w:rPr>
      </w:pPr>
    </w:p>
    <w:p w14:paraId="64238446" w14:textId="1CADC50F" w:rsidR="004C1707" w:rsidRPr="004C1707" w:rsidRDefault="004C1707" w:rsidP="00F57215">
      <w:pPr>
        <w:jc w:val="center"/>
        <w:rPr>
          <w:b/>
          <w:bCs/>
        </w:rPr>
        <w:sectPr w:rsidR="004C1707" w:rsidRPr="004C1707" w:rsidSect="00F57215"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16D96CE" wp14:editId="743F4C2D">
            <wp:extent cx="407670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E4F8" w14:textId="7DAF38C2" w:rsidR="00A94AF4" w:rsidRPr="00F57215" w:rsidRDefault="00FC644C" w:rsidP="00FC644C">
      <w:pPr>
        <w:jc w:val="center"/>
        <w:rPr>
          <w:b/>
          <w:bCs/>
        </w:rPr>
      </w:pPr>
      <w:r w:rsidRPr="00F57215">
        <w:rPr>
          <w:b/>
          <w:bCs/>
        </w:rPr>
        <w:lastRenderedPageBreak/>
        <w:t xml:space="preserve">APPENDIX </w:t>
      </w:r>
      <w:r w:rsidR="00F57215" w:rsidRPr="00F57215">
        <w:rPr>
          <w:b/>
          <w:bCs/>
        </w:rPr>
        <w:t>B</w:t>
      </w:r>
    </w:p>
    <w:p w14:paraId="708E19BB" w14:textId="253D6D99" w:rsidR="00FC644C" w:rsidRPr="00F57215" w:rsidRDefault="00C459DD" w:rsidP="00FC644C">
      <w:pPr>
        <w:jc w:val="center"/>
        <w:rPr>
          <w:b/>
          <w:bCs/>
        </w:rPr>
        <w:sectPr w:rsidR="00FC644C" w:rsidRPr="00F57215" w:rsidSect="00FC644C">
          <w:footerReference w:type="default" r:id="rId15"/>
          <w:pgSz w:w="20160" w:h="12240" w:orient="landscape" w:code="5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b/>
          <w:bCs/>
        </w:rPr>
        <w:t xml:space="preserve">BAR </w:t>
      </w:r>
      <w:r w:rsidR="00FC644C" w:rsidRPr="00F57215">
        <w:rPr>
          <w:b/>
          <w:bCs/>
        </w:rPr>
        <w:t>CHARTS</w:t>
      </w:r>
    </w:p>
    <w:p w14:paraId="62640829" w14:textId="7D991EF6" w:rsidR="00FC644C" w:rsidRDefault="00FC644C" w:rsidP="00FC644C">
      <w:pPr>
        <w:jc w:val="center"/>
      </w:pPr>
      <w:r>
        <w:rPr>
          <w:b/>
          <w:bCs/>
        </w:rPr>
        <w:lastRenderedPageBreak/>
        <w:t>FIGURE</w:t>
      </w:r>
      <w:r w:rsidRPr="00FC644C">
        <w:rPr>
          <w:b/>
          <w:bCs/>
        </w:rPr>
        <w:t xml:space="preserve"> </w:t>
      </w:r>
      <w:r w:rsidR="00596608">
        <w:rPr>
          <w:b/>
          <w:bCs/>
        </w:rPr>
        <w:t>B-</w:t>
      </w:r>
      <w:r w:rsidRPr="00FC644C">
        <w:rPr>
          <w:b/>
          <w:bCs/>
        </w:rPr>
        <w:t>1</w:t>
      </w:r>
    </w:p>
    <w:p w14:paraId="05988447" w14:textId="524262B0" w:rsidR="00F57215" w:rsidRDefault="00F57215" w:rsidP="00FC644C">
      <w:pPr>
        <w:jc w:val="center"/>
      </w:pPr>
      <w:r>
        <w:rPr>
          <w:noProof/>
        </w:rPr>
        <w:drawing>
          <wp:inline distT="0" distB="0" distL="0" distR="0" wp14:anchorId="2C0EE021" wp14:editId="638CCCB8">
            <wp:extent cx="914400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_and_later_crime_bar_char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7771" cy="60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1D43" w14:textId="485D300A" w:rsidR="00FC644C" w:rsidRDefault="00F57215" w:rsidP="00F57215">
      <w:pPr>
        <w:jc w:val="center"/>
        <w:rPr>
          <w:b/>
          <w:bCs/>
        </w:rPr>
      </w:pPr>
      <w:r>
        <w:br w:type="page"/>
      </w:r>
      <w:r w:rsidRPr="00F57215">
        <w:rPr>
          <w:b/>
          <w:bCs/>
        </w:rPr>
        <w:lastRenderedPageBreak/>
        <w:t xml:space="preserve">FIGURE </w:t>
      </w:r>
      <w:r w:rsidR="00596608">
        <w:rPr>
          <w:b/>
          <w:bCs/>
        </w:rPr>
        <w:t>B-</w:t>
      </w:r>
      <w:r w:rsidRPr="00F57215">
        <w:rPr>
          <w:b/>
          <w:bCs/>
        </w:rPr>
        <w:t>2</w:t>
      </w:r>
    </w:p>
    <w:p w14:paraId="0B318CB0" w14:textId="17BE7F1F" w:rsidR="00F57215" w:rsidRDefault="00F57215" w:rsidP="00FC644C">
      <w:pPr>
        <w:jc w:val="center"/>
      </w:pPr>
      <w:r>
        <w:rPr>
          <w:noProof/>
        </w:rPr>
        <w:drawing>
          <wp:inline distT="0" distB="0" distL="0" distR="0" wp14:anchorId="07E414C5" wp14:editId="03C67AFC">
            <wp:extent cx="925830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1_to_2015_crime_bar_char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926" cy="61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2EF" w14:textId="6A7C69CE" w:rsidR="00F57215" w:rsidRPr="00F57215" w:rsidRDefault="00F57215" w:rsidP="00F57215">
      <w:pPr>
        <w:jc w:val="center"/>
        <w:rPr>
          <w:b/>
          <w:bCs/>
        </w:rPr>
      </w:pPr>
      <w:r w:rsidRPr="00F57215">
        <w:rPr>
          <w:b/>
          <w:bCs/>
        </w:rPr>
        <w:lastRenderedPageBreak/>
        <w:t xml:space="preserve">FIGURE </w:t>
      </w:r>
      <w:r w:rsidR="00596608">
        <w:rPr>
          <w:b/>
          <w:bCs/>
        </w:rPr>
        <w:t>B-</w:t>
      </w:r>
      <w:r w:rsidRPr="00F57215">
        <w:rPr>
          <w:b/>
          <w:bCs/>
        </w:rPr>
        <w:t>3</w:t>
      </w:r>
    </w:p>
    <w:p w14:paraId="37D26AF5" w14:textId="1925843B" w:rsidR="00F57215" w:rsidRDefault="00F57215" w:rsidP="00F57215">
      <w:pPr>
        <w:jc w:val="center"/>
      </w:pPr>
      <w:r>
        <w:rPr>
          <w:noProof/>
        </w:rPr>
        <w:drawing>
          <wp:inline distT="0" distB="0" distL="0" distR="0" wp14:anchorId="4F4E8CFF" wp14:editId="48DBA26B">
            <wp:extent cx="9267825" cy="617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6_to_2010_crime_bar_char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7662" w14:textId="751F9948" w:rsidR="00F57215" w:rsidRDefault="00F57215" w:rsidP="00FC644C">
      <w:pPr>
        <w:jc w:val="center"/>
        <w:rPr>
          <w:b/>
          <w:bCs/>
        </w:rPr>
      </w:pPr>
      <w:r w:rsidRPr="00F57215">
        <w:rPr>
          <w:b/>
          <w:bCs/>
        </w:rPr>
        <w:lastRenderedPageBreak/>
        <w:t xml:space="preserve">FIGURE </w:t>
      </w:r>
      <w:r w:rsidR="00596608">
        <w:rPr>
          <w:b/>
          <w:bCs/>
        </w:rPr>
        <w:t>B-</w:t>
      </w:r>
      <w:r w:rsidRPr="00F57215">
        <w:rPr>
          <w:b/>
          <w:bCs/>
        </w:rPr>
        <w:t>4</w:t>
      </w:r>
    </w:p>
    <w:p w14:paraId="41BDB5F6" w14:textId="77777777" w:rsidR="00596608" w:rsidRDefault="00F57215" w:rsidP="00FC644C">
      <w:pPr>
        <w:jc w:val="center"/>
        <w:sectPr w:rsidR="00596608" w:rsidSect="00F57215">
          <w:pgSz w:w="20160" w:h="12240" w:orient="landscape" w:code="5"/>
          <w:pgMar w:top="720" w:right="1440" w:bottom="72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1D97721" wp14:editId="0C0454E8">
            <wp:extent cx="8934450" cy="5956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1_to_2005_crime_bar_char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5292" cy="595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F8F4" w14:textId="5FCD1036" w:rsidR="00F57215" w:rsidRPr="00596608" w:rsidRDefault="00596608" w:rsidP="00FC644C">
      <w:pPr>
        <w:jc w:val="center"/>
        <w:rPr>
          <w:b/>
          <w:bCs/>
        </w:rPr>
      </w:pPr>
      <w:r w:rsidRPr="00596608">
        <w:rPr>
          <w:b/>
          <w:bCs/>
        </w:rPr>
        <w:lastRenderedPageBreak/>
        <w:t>APPENDIX C</w:t>
      </w:r>
    </w:p>
    <w:p w14:paraId="27B66790" w14:textId="77777777" w:rsidR="00596608" w:rsidRPr="00596608" w:rsidRDefault="00596608" w:rsidP="00FC644C">
      <w:pPr>
        <w:jc w:val="center"/>
        <w:rPr>
          <w:b/>
          <w:bCs/>
        </w:rPr>
        <w:sectPr w:rsidR="00596608" w:rsidRPr="00596608" w:rsidSect="00596608">
          <w:pgSz w:w="20160" w:h="12240" w:orient="landscape" w:code="5"/>
          <w:pgMar w:top="720" w:right="1440" w:bottom="720" w:left="1440" w:header="720" w:footer="720" w:gutter="0"/>
          <w:cols w:space="720"/>
          <w:vAlign w:val="center"/>
          <w:docGrid w:linePitch="360"/>
        </w:sectPr>
      </w:pPr>
      <w:r w:rsidRPr="00596608">
        <w:rPr>
          <w:b/>
          <w:bCs/>
        </w:rPr>
        <w:t>TREND OF SELECTED CRIMES IN CHICAGO – 2001 TO PRESENT</w:t>
      </w:r>
    </w:p>
    <w:p w14:paraId="58F3DB01" w14:textId="46F4DA46" w:rsidR="00596608" w:rsidRPr="00596608" w:rsidRDefault="00596608" w:rsidP="00FC644C">
      <w:pPr>
        <w:jc w:val="center"/>
        <w:rPr>
          <w:b/>
          <w:bCs/>
        </w:rPr>
      </w:pPr>
      <w:r w:rsidRPr="00596608">
        <w:rPr>
          <w:b/>
          <w:bCs/>
        </w:rPr>
        <w:lastRenderedPageBreak/>
        <w:t xml:space="preserve">FIGURE </w:t>
      </w:r>
      <w:r>
        <w:rPr>
          <w:b/>
          <w:bCs/>
        </w:rPr>
        <w:t>C-</w:t>
      </w:r>
      <w:r w:rsidRPr="00596608">
        <w:rPr>
          <w:b/>
          <w:bCs/>
        </w:rPr>
        <w:t>1</w:t>
      </w:r>
    </w:p>
    <w:p w14:paraId="70731119" w14:textId="2856D191" w:rsidR="00596608" w:rsidRPr="00596608" w:rsidRDefault="00596608" w:rsidP="00FC644C">
      <w:pPr>
        <w:jc w:val="center"/>
        <w:rPr>
          <w:b/>
          <w:bCs/>
        </w:rPr>
      </w:pPr>
      <w:r w:rsidRPr="00596608">
        <w:rPr>
          <w:b/>
          <w:bCs/>
        </w:rPr>
        <w:t>TREND OF SELECTED CRIMES IN CHICAGO (2001 TILL PRESENT)</w:t>
      </w:r>
    </w:p>
    <w:p w14:paraId="040803CD" w14:textId="63ED0E01" w:rsidR="00596608" w:rsidRPr="00F57215" w:rsidRDefault="00C459DD" w:rsidP="00FC644C">
      <w:pPr>
        <w:jc w:val="center"/>
      </w:pPr>
      <w:r>
        <w:rPr>
          <w:noProof/>
        </w:rPr>
        <w:drawing>
          <wp:inline distT="0" distB="0" distL="0" distR="0" wp14:anchorId="183F37FF" wp14:editId="30E7BB66">
            <wp:extent cx="7315200" cy="5852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ed_crime_trend_2001_to_pres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036" cy="58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608" w:rsidRPr="00F57215" w:rsidSect="00596608">
      <w:pgSz w:w="20160" w:h="12240" w:orient="landscape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114C" w14:textId="77777777" w:rsidR="005536B6" w:rsidRDefault="005536B6" w:rsidP="00F80B2F">
      <w:pPr>
        <w:spacing w:after="0" w:line="240" w:lineRule="auto"/>
      </w:pPr>
      <w:r>
        <w:separator/>
      </w:r>
    </w:p>
  </w:endnote>
  <w:endnote w:type="continuationSeparator" w:id="0">
    <w:p w14:paraId="2F44D1D6" w14:textId="77777777" w:rsidR="005536B6" w:rsidRDefault="005536B6" w:rsidP="00F8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57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DE12E" w14:textId="0422EA8C" w:rsidR="00FC644C" w:rsidRDefault="00FC64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1A149" w14:textId="77777777" w:rsidR="00F80B2F" w:rsidRDefault="00F80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09045"/>
      <w:docPartObj>
        <w:docPartGallery w:val="Page Numbers (Bottom of Page)"/>
        <w:docPartUnique/>
      </w:docPartObj>
    </w:sdtPr>
    <w:sdtEndPr/>
    <w:sdtContent>
      <w:sdt>
        <w:sdtPr>
          <w:id w:val="-1365207796"/>
          <w:docPartObj>
            <w:docPartGallery w:val="Page Numbers (Top of Page)"/>
            <w:docPartUnique/>
          </w:docPartObj>
        </w:sdtPr>
        <w:sdtEndPr/>
        <w:sdtContent>
          <w:p w14:paraId="2843758F" w14:textId="25E11A6E" w:rsidR="00FC644C" w:rsidRDefault="005536B6">
            <w:pPr>
              <w:pStyle w:val="Footer"/>
              <w:jc w:val="center"/>
            </w:pPr>
          </w:p>
        </w:sdtContent>
      </w:sdt>
    </w:sdtContent>
  </w:sdt>
  <w:p w14:paraId="3F01A785" w14:textId="77777777" w:rsidR="00FC644C" w:rsidRDefault="00FC6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56F0" w14:textId="77777777" w:rsidR="005536B6" w:rsidRDefault="005536B6" w:rsidP="00F80B2F">
      <w:pPr>
        <w:spacing w:after="0" w:line="240" w:lineRule="auto"/>
      </w:pPr>
      <w:r>
        <w:separator/>
      </w:r>
    </w:p>
  </w:footnote>
  <w:footnote w:type="continuationSeparator" w:id="0">
    <w:p w14:paraId="61AF5866" w14:textId="77777777" w:rsidR="005536B6" w:rsidRDefault="005536B6" w:rsidP="00F80B2F">
      <w:pPr>
        <w:spacing w:after="0" w:line="240" w:lineRule="auto"/>
      </w:pPr>
      <w:r>
        <w:continuationSeparator/>
      </w:r>
    </w:p>
  </w:footnote>
  <w:footnote w:id="1">
    <w:p w14:paraId="287DBAB3" w14:textId="55872230" w:rsidR="0057681E" w:rsidRDefault="0057681E">
      <w:pPr>
        <w:pStyle w:val="FootnoteText"/>
      </w:pPr>
      <w:r>
        <w:rPr>
          <w:rStyle w:val="FootnoteReference"/>
        </w:rPr>
        <w:footnoteRef/>
      </w:r>
      <w:r>
        <w:t xml:space="preserve"> I wrote a piece of code which looked at the two digits </w:t>
      </w:r>
      <w:r w:rsidR="00C205C3">
        <w:t xml:space="preserve">in the “Date” field </w:t>
      </w:r>
      <w:r>
        <w:t>and assigned the month name based on if conditions.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954"/>
    <w:multiLevelType w:val="hybridMultilevel"/>
    <w:tmpl w:val="B10C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4272"/>
    <w:multiLevelType w:val="hybridMultilevel"/>
    <w:tmpl w:val="92D4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0592"/>
    <w:multiLevelType w:val="hybridMultilevel"/>
    <w:tmpl w:val="E49A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70384"/>
    <w:multiLevelType w:val="hybridMultilevel"/>
    <w:tmpl w:val="360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C7688"/>
    <w:multiLevelType w:val="hybridMultilevel"/>
    <w:tmpl w:val="1C7E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839B5"/>
    <w:multiLevelType w:val="hybridMultilevel"/>
    <w:tmpl w:val="3A901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1945A8"/>
    <w:multiLevelType w:val="hybridMultilevel"/>
    <w:tmpl w:val="DF9A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A69BE"/>
    <w:multiLevelType w:val="hybridMultilevel"/>
    <w:tmpl w:val="C5BE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E39FD"/>
    <w:multiLevelType w:val="hybridMultilevel"/>
    <w:tmpl w:val="9CE6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5180"/>
    <w:multiLevelType w:val="hybridMultilevel"/>
    <w:tmpl w:val="A87A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1D"/>
    <w:rsid w:val="00020711"/>
    <w:rsid w:val="000745A9"/>
    <w:rsid w:val="00182171"/>
    <w:rsid w:val="001914FB"/>
    <w:rsid w:val="001B2DF9"/>
    <w:rsid w:val="0021267D"/>
    <w:rsid w:val="002B29B8"/>
    <w:rsid w:val="002E2DD2"/>
    <w:rsid w:val="003B1CAB"/>
    <w:rsid w:val="004C1707"/>
    <w:rsid w:val="004D1D59"/>
    <w:rsid w:val="004F1ECB"/>
    <w:rsid w:val="005536B6"/>
    <w:rsid w:val="0057681E"/>
    <w:rsid w:val="00596608"/>
    <w:rsid w:val="005D5232"/>
    <w:rsid w:val="005D7068"/>
    <w:rsid w:val="005E542A"/>
    <w:rsid w:val="005F77E1"/>
    <w:rsid w:val="006C649F"/>
    <w:rsid w:val="0077161D"/>
    <w:rsid w:val="007C1EAC"/>
    <w:rsid w:val="007C5795"/>
    <w:rsid w:val="008007BE"/>
    <w:rsid w:val="00821A1A"/>
    <w:rsid w:val="008D7761"/>
    <w:rsid w:val="0094290D"/>
    <w:rsid w:val="00971874"/>
    <w:rsid w:val="00972817"/>
    <w:rsid w:val="009D14FA"/>
    <w:rsid w:val="00A16A44"/>
    <w:rsid w:val="00A94AF4"/>
    <w:rsid w:val="00AF4C96"/>
    <w:rsid w:val="00B65F9F"/>
    <w:rsid w:val="00C205C3"/>
    <w:rsid w:val="00C459DD"/>
    <w:rsid w:val="00C736BA"/>
    <w:rsid w:val="00C7627D"/>
    <w:rsid w:val="00D455DA"/>
    <w:rsid w:val="00E63776"/>
    <w:rsid w:val="00F46EFB"/>
    <w:rsid w:val="00F57215"/>
    <w:rsid w:val="00F80B2F"/>
    <w:rsid w:val="00FC644C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37F9D"/>
  <w15:chartTrackingRefBased/>
  <w15:docId w15:val="{AEF65264-57C9-4ADD-9A75-DDC1FFAE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B2F"/>
  </w:style>
  <w:style w:type="paragraph" w:styleId="Footer">
    <w:name w:val="footer"/>
    <w:basedOn w:val="Normal"/>
    <w:link w:val="FooterChar"/>
    <w:uiPriority w:val="99"/>
    <w:unhideWhenUsed/>
    <w:rsid w:val="00F8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B2F"/>
  </w:style>
  <w:style w:type="paragraph" w:styleId="ListParagraph">
    <w:name w:val="List Paragraph"/>
    <w:basedOn w:val="Normal"/>
    <w:uiPriority w:val="34"/>
    <w:qFormat/>
    <w:rsid w:val="00C736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68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8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8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go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3673E-8D69-4FB3-9850-C629604B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Kalagnanam</dc:creator>
  <cp:keywords/>
  <dc:description/>
  <cp:lastModifiedBy>Ramesh Kalagnanam</cp:lastModifiedBy>
  <cp:revision>18</cp:revision>
  <dcterms:created xsi:type="dcterms:W3CDTF">2019-07-04T21:02:00Z</dcterms:created>
  <dcterms:modified xsi:type="dcterms:W3CDTF">2019-07-06T22:34:00Z</dcterms:modified>
</cp:coreProperties>
</file>