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pPr>
      <w:bookmarkStart w:colFirst="0" w:colLast="0" w:name="_jw9e75q0jzkz" w:id="0"/>
      <w:bookmarkEnd w:id="0"/>
      <w:r w:rsidDel="00000000" w:rsidR="00000000" w:rsidRPr="00000000">
        <w:rPr>
          <w:b w:val="1"/>
          <w:sz w:val="46"/>
          <w:szCs w:val="46"/>
          <w:rtl w:val="0"/>
        </w:rPr>
        <w:t xml:space="preserve">Software Design Documentation</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pPr>
      <w:bookmarkStart w:colFirst="0" w:colLast="0" w:name="_p5w3nz10tber" w:id="1"/>
      <w:bookmarkEnd w:id="1"/>
      <w:r w:rsidDel="00000000" w:rsidR="00000000" w:rsidRPr="00000000">
        <w:rPr>
          <w:b w:val="1"/>
          <w:color w:val="000000"/>
          <w:sz w:val="26"/>
          <w:szCs w:val="26"/>
          <w:rtl w:val="0"/>
        </w:rPr>
        <w:t xml:space="preserve">Companion-Connect</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3lrs28j9ffz" w:id="2"/>
      <w:bookmarkEnd w:id="2"/>
      <w:r w:rsidDel="00000000" w:rsidR="00000000" w:rsidRPr="00000000">
        <w:rPr>
          <w:b w:val="1"/>
          <w:sz w:val="34"/>
          <w:szCs w:val="3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Companion Connect is a pet adoption website designed to bridge the gap between potential pet adopters and shelters or individual pet owners seeking to rehome their pets. The platform offers a seamless user experience, enabling adopters to browse available pets, learn about their characteristics, and contact pet owners or shelters. Additionally, it empowers shelters and individuals to easily list pets for adoption and manage inquiries. By focusing on user convenience and promoting responsible pet adoption, Companion Connect aims to reduce the number of pets in shelters and create lasting connections between animals and their new families.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i6i8kuwi0lsh" w:id="3"/>
      <w:bookmarkEnd w:id="3"/>
      <w:r w:rsidDel="00000000" w:rsidR="00000000" w:rsidRPr="00000000">
        <w:rPr>
          <w:b w:val="1"/>
          <w:sz w:val="34"/>
          <w:szCs w:val="34"/>
          <w:rtl w:val="0"/>
        </w:rPr>
        <w:t xml:space="preserve">System Overview</w:t>
      </w:r>
    </w:p>
    <w:p w:rsidR="00000000" w:rsidDel="00000000" w:rsidP="00000000" w:rsidRDefault="00000000" w:rsidRPr="00000000" w14:paraId="00000008">
      <w:pPr>
        <w:spacing w:after="240" w:before="240" w:lineRule="auto"/>
        <w:rPr/>
      </w:pPr>
      <w:r w:rsidDel="00000000" w:rsidR="00000000" w:rsidRPr="00000000">
        <w:rPr>
          <w:rtl w:val="0"/>
        </w:rPr>
        <w:t xml:space="preserve">Companion Connect is a web-based application that provides the following functionalities: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gp5tlrlkvy8b" w:id="4"/>
      <w:bookmarkEnd w:id="4"/>
      <w:r w:rsidDel="00000000" w:rsidR="00000000" w:rsidRPr="00000000">
        <w:rPr>
          <w:b w:val="1"/>
          <w:color w:val="000000"/>
          <w:sz w:val="26"/>
          <w:szCs w:val="26"/>
          <w:rtl w:val="0"/>
        </w:rPr>
        <w:t xml:space="preserve">1. User Registration and Profiles:</w:t>
      </w:r>
    </w:p>
    <w:p w:rsidR="00000000" w:rsidDel="00000000" w:rsidP="00000000" w:rsidRDefault="00000000" w:rsidRPr="00000000" w14:paraId="0000000A">
      <w:pPr>
        <w:numPr>
          <w:ilvl w:val="0"/>
          <w:numId w:val="17"/>
        </w:numPr>
        <w:spacing w:after="0" w:afterAutospacing="0" w:before="240" w:lineRule="auto"/>
        <w:ind w:left="720" w:hanging="360"/>
      </w:pPr>
      <w:r w:rsidDel="00000000" w:rsidR="00000000" w:rsidRPr="00000000">
        <w:rPr>
          <w:rtl w:val="0"/>
        </w:rPr>
        <w:t xml:space="preserve">Adopters can create profiles to save searches, bookmark pets, and contact owners.</w:t>
      </w:r>
    </w:p>
    <w:p w:rsidR="00000000" w:rsidDel="00000000" w:rsidP="00000000" w:rsidRDefault="00000000" w:rsidRPr="00000000" w14:paraId="0000000B">
      <w:pPr>
        <w:numPr>
          <w:ilvl w:val="0"/>
          <w:numId w:val="17"/>
        </w:numPr>
        <w:spacing w:after="240" w:before="0" w:beforeAutospacing="0" w:lineRule="auto"/>
        <w:ind w:left="720" w:hanging="360"/>
      </w:pPr>
      <w:r w:rsidDel="00000000" w:rsidR="00000000" w:rsidRPr="00000000">
        <w:rPr>
          <w:rtl w:val="0"/>
        </w:rPr>
        <w:t xml:space="preserve">Shelters or individual pet owners can create profiles to list pets for adoption.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255bgrms664" w:id="5"/>
      <w:bookmarkEnd w:id="5"/>
      <w:r w:rsidDel="00000000" w:rsidR="00000000" w:rsidRPr="00000000">
        <w:rPr>
          <w:b w:val="1"/>
          <w:color w:val="000000"/>
          <w:sz w:val="26"/>
          <w:szCs w:val="26"/>
          <w:rtl w:val="0"/>
        </w:rPr>
        <w:t xml:space="preserve">2. Pet Listings and Search:</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Users can browse a wide range of pets categorized by species, breed, age, size, and other attributes.</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Advanced search filters enable users to find pets that match their preferences.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5e64zvgk982z" w:id="6"/>
      <w:bookmarkEnd w:id="6"/>
      <w:r w:rsidDel="00000000" w:rsidR="00000000" w:rsidRPr="00000000">
        <w:rPr>
          <w:b w:val="1"/>
          <w:color w:val="000000"/>
          <w:sz w:val="26"/>
          <w:szCs w:val="26"/>
          <w:rtl w:val="0"/>
        </w:rPr>
        <w:t xml:space="preserve">3. Communication and Inquiry Management:</w:t>
      </w:r>
    </w:p>
    <w:p w:rsidR="00000000" w:rsidDel="00000000" w:rsidP="00000000" w:rsidRDefault="00000000" w:rsidRPr="00000000" w14:paraId="00000010">
      <w:pPr>
        <w:numPr>
          <w:ilvl w:val="0"/>
          <w:numId w:val="19"/>
        </w:numPr>
        <w:spacing w:after="240" w:before="240" w:lineRule="auto"/>
        <w:ind w:left="720" w:hanging="360"/>
      </w:pPr>
      <w:r w:rsidDel="00000000" w:rsidR="00000000" w:rsidRPr="00000000">
        <w:rPr>
          <w:rtl w:val="0"/>
        </w:rPr>
        <w:t xml:space="preserve">Adopters can directly send inquiries to pet owners or shelters through an integrated messaging system.</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wcsw44ofwbyy" w:id="7"/>
      <w:bookmarkEnd w:id="7"/>
      <w:r w:rsidDel="00000000" w:rsidR="00000000" w:rsidRPr="00000000">
        <w:rPr>
          <w:b w:val="1"/>
          <w:color w:val="000000"/>
          <w:sz w:val="26"/>
          <w:szCs w:val="26"/>
          <w:rtl w:val="0"/>
        </w:rPr>
        <w:t xml:space="preserve">4. Admin Features:</w:t>
      </w:r>
    </w:p>
    <w:p w:rsidR="00000000" w:rsidDel="00000000" w:rsidP="00000000" w:rsidRDefault="00000000" w:rsidRPr="00000000" w14:paraId="00000012">
      <w:pPr>
        <w:numPr>
          <w:ilvl w:val="0"/>
          <w:numId w:val="7"/>
        </w:numPr>
        <w:spacing w:after="240" w:before="240" w:lineRule="auto"/>
        <w:ind w:left="720" w:hanging="360"/>
      </w:pPr>
      <w:r w:rsidDel="00000000" w:rsidR="00000000" w:rsidRPr="00000000">
        <w:rPr>
          <w:rtl w:val="0"/>
        </w:rPr>
        <w:t xml:space="preserve">Admins can monitor listings, ensure adherence to adoption guidelines, and manage platform operations.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44o5ev77c1fi" w:id="8"/>
      <w:bookmarkEnd w:id="8"/>
      <w:r w:rsidDel="00000000" w:rsidR="00000000" w:rsidRPr="00000000">
        <w:rPr>
          <w:b w:val="1"/>
          <w:sz w:val="34"/>
          <w:szCs w:val="34"/>
          <w:rtl w:val="0"/>
        </w:rPr>
        <w:t xml:space="preserve">Backend Design</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t8z5ki81ej3b" w:id="9"/>
      <w:bookmarkEnd w:id="9"/>
      <w:r w:rsidDel="00000000" w:rsidR="00000000" w:rsidRPr="00000000">
        <w:rPr>
          <w:b w:val="1"/>
          <w:color w:val="000000"/>
          <w:sz w:val="26"/>
          <w:szCs w:val="26"/>
          <w:rtl w:val="0"/>
        </w:rPr>
        <w:t xml:space="preserve">Technologies Used:</w:t>
      </w:r>
    </w:p>
    <w:p w:rsidR="00000000" w:rsidDel="00000000" w:rsidP="00000000" w:rsidRDefault="00000000" w:rsidRPr="00000000" w14:paraId="00000016">
      <w:pPr>
        <w:numPr>
          <w:ilvl w:val="0"/>
          <w:numId w:val="14"/>
        </w:numPr>
        <w:spacing w:after="0" w:afterAutospacing="0" w:before="240" w:lineRule="auto"/>
        <w:ind w:left="720" w:hanging="360"/>
      </w:pPr>
      <w:r w:rsidDel="00000000" w:rsidR="00000000" w:rsidRPr="00000000">
        <w:rPr>
          <w:b w:val="1"/>
          <w:rtl w:val="0"/>
        </w:rPr>
        <w:t xml:space="preserve">Node.js</w:t>
      </w:r>
      <w:r w:rsidDel="00000000" w:rsidR="00000000" w:rsidRPr="00000000">
        <w:rPr>
          <w:rtl w:val="0"/>
        </w:rPr>
        <w:t xml:space="preserve">: JavaScript runtime environment.</w:t>
      </w:r>
    </w:p>
    <w:p w:rsidR="00000000" w:rsidDel="00000000" w:rsidP="00000000" w:rsidRDefault="00000000" w:rsidRPr="00000000" w14:paraId="00000017">
      <w:pPr>
        <w:numPr>
          <w:ilvl w:val="0"/>
          <w:numId w:val="14"/>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for building APIs.</w:t>
      </w:r>
    </w:p>
    <w:p w:rsidR="00000000" w:rsidDel="00000000" w:rsidP="00000000" w:rsidRDefault="00000000" w:rsidRPr="00000000" w14:paraId="00000018">
      <w:pPr>
        <w:numPr>
          <w:ilvl w:val="0"/>
          <w:numId w:val="14"/>
        </w:numPr>
        <w:spacing w:after="0" w:afterAutospacing="0" w:before="0" w:beforeAutospacing="0" w:lineRule="auto"/>
        <w:ind w:left="720" w:hanging="360"/>
      </w:pPr>
      <w:r w:rsidDel="00000000" w:rsidR="00000000" w:rsidRPr="00000000">
        <w:rPr>
          <w:b w:val="1"/>
          <w:rtl w:val="0"/>
        </w:rPr>
        <w:t xml:space="preserve">MongoDB</w:t>
      </w:r>
      <w:r w:rsidDel="00000000" w:rsidR="00000000" w:rsidRPr="00000000">
        <w:rPr>
          <w:rtl w:val="0"/>
        </w:rPr>
        <w:t xml:space="preserve">: NoSQL database for storage.</w:t>
      </w:r>
    </w:p>
    <w:p w:rsidR="00000000" w:rsidDel="00000000" w:rsidP="00000000" w:rsidRDefault="00000000" w:rsidRPr="00000000" w14:paraId="00000019">
      <w:pPr>
        <w:numPr>
          <w:ilvl w:val="0"/>
          <w:numId w:val="14"/>
        </w:numPr>
        <w:spacing w:after="0" w:afterAutospacing="0" w:before="0" w:beforeAutospacing="0" w:lineRule="auto"/>
        <w:ind w:left="720" w:hanging="360"/>
      </w:pPr>
      <w:r w:rsidDel="00000000" w:rsidR="00000000" w:rsidRPr="00000000">
        <w:rPr>
          <w:b w:val="1"/>
          <w:rtl w:val="0"/>
        </w:rPr>
        <w:t xml:space="preserve">Mongoose</w:t>
      </w:r>
      <w:r w:rsidDel="00000000" w:rsidR="00000000" w:rsidRPr="00000000">
        <w:rPr>
          <w:rtl w:val="0"/>
        </w:rPr>
        <w:t xml:space="preserve">: ODM (Object Data Modelling) library for MongoDB.</w:t>
      </w:r>
    </w:p>
    <w:p w:rsidR="00000000" w:rsidDel="00000000" w:rsidP="00000000" w:rsidRDefault="00000000" w:rsidRPr="00000000" w14:paraId="0000001A">
      <w:pPr>
        <w:numPr>
          <w:ilvl w:val="0"/>
          <w:numId w:val="14"/>
        </w:numPr>
        <w:spacing w:after="0" w:afterAutospacing="0" w:before="0" w:beforeAutospacing="0" w:lineRule="auto"/>
        <w:ind w:left="720" w:hanging="360"/>
      </w:pPr>
      <w:r w:rsidDel="00000000" w:rsidR="00000000" w:rsidRPr="00000000">
        <w:rPr>
          <w:b w:val="1"/>
          <w:rtl w:val="0"/>
        </w:rPr>
        <w:t xml:space="preserve">JWT</w:t>
      </w:r>
      <w:r w:rsidDel="00000000" w:rsidR="00000000" w:rsidRPr="00000000">
        <w:rPr>
          <w:rtl w:val="0"/>
        </w:rPr>
        <w:t xml:space="preserve">: JSON Web Tokens for authentication.</w:t>
      </w:r>
    </w:p>
    <w:p w:rsidR="00000000" w:rsidDel="00000000" w:rsidP="00000000" w:rsidRDefault="00000000" w:rsidRPr="00000000" w14:paraId="0000001B">
      <w:pPr>
        <w:numPr>
          <w:ilvl w:val="0"/>
          <w:numId w:val="14"/>
        </w:numPr>
        <w:spacing w:after="240" w:before="0" w:beforeAutospacing="0" w:lineRule="auto"/>
        <w:ind w:left="720" w:hanging="360"/>
      </w:pPr>
      <w:r w:rsidDel="00000000" w:rsidR="00000000" w:rsidRPr="00000000">
        <w:rPr>
          <w:b w:val="1"/>
          <w:rtl w:val="0"/>
        </w:rPr>
        <w:t xml:space="preserve">bcrypt</w:t>
      </w:r>
      <w:r w:rsidDel="00000000" w:rsidR="00000000" w:rsidRPr="00000000">
        <w:rPr>
          <w:rtl w:val="0"/>
        </w:rPr>
        <w:t xml:space="preserve">: Library for encrypting passwords.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rnpz3la9sd6s" w:id="10"/>
      <w:bookmarkEnd w:id="10"/>
      <w:r w:rsidDel="00000000" w:rsidR="00000000" w:rsidRPr="00000000">
        <w:rPr>
          <w:b w:val="1"/>
          <w:color w:val="000000"/>
          <w:sz w:val="26"/>
          <w:szCs w:val="26"/>
          <w:rtl w:val="0"/>
        </w:rPr>
        <w:t xml:space="preserve">APIs and Database Schema</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g33tv4126imb" w:id="11"/>
      <w:bookmarkEnd w:id="11"/>
      <w:r w:rsidDel="00000000" w:rsidR="00000000" w:rsidRPr="00000000">
        <w:rPr>
          <w:b w:val="1"/>
          <w:color w:val="000000"/>
          <w:sz w:val="22"/>
          <w:szCs w:val="22"/>
          <w:rtl w:val="0"/>
        </w:rPr>
        <w:t xml:space="preserve">API Design:</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/login</w:t>
      </w:r>
      <w:r w:rsidDel="00000000" w:rsidR="00000000" w:rsidRPr="00000000">
        <w:rPr>
          <w:rtl w:val="0"/>
        </w:rPr>
        <w:t xml:space="preserve">: User login and JWT token issuance.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/user</w:t>
      </w:r>
      <w:r w:rsidDel="00000000" w:rsidR="00000000" w:rsidRPr="00000000">
        <w:rPr>
          <w:rtl w:val="0"/>
        </w:rPr>
        <w:t xml:space="preserve">: User registration.</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/user/:email</w:t>
      </w:r>
      <w:r w:rsidDel="00000000" w:rsidR="00000000" w:rsidRPr="00000000">
        <w:rPr>
          <w:rtl w:val="0"/>
        </w:rPr>
        <w:t xml:space="preserve">: Retrieve user information.</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Pets</w:t>
      </w:r>
      <w:r w:rsidDel="00000000" w:rsidR="00000000" w:rsidRPr="00000000">
        <w:rPr>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/pet/upload-pet</w:t>
      </w:r>
      <w:r w:rsidDel="00000000" w:rsidR="00000000" w:rsidRPr="00000000">
        <w:rPr>
          <w:rtl w:val="0"/>
        </w:rPr>
        <w:t xml:space="preserve">: Upload the pet details.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/admin/auth/:email</w:t>
      </w:r>
      <w:r w:rsidDel="00000000" w:rsidR="00000000" w:rsidRPr="00000000">
        <w:rPr>
          <w:rtl w:val="0"/>
        </w:rPr>
        <w:t xml:space="preserve">: Verifies admin status.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/admin/pets</w:t>
      </w:r>
      <w:r w:rsidDel="00000000" w:rsidR="00000000" w:rsidRPr="00000000">
        <w:rPr>
          <w:rtl w:val="0"/>
        </w:rPr>
        <w:t xml:space="preserve">: Get the list of unapproved pets.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/admin/pets/approve/:id</w:t>
      </w:r>
      <w:r w:rsidDel="00000000" w:rsidR="00000000" w:rsidRPr="00000000">
        <w:rPr>
          <w:rtl w:val="0"/>
        </w:rPr>
        <w:t xml:space="preserve">: Approve a pet for adoption availability.</w:t>
      </w:r>
    </w:p>
    <w:p w:rsidR="00000000" w:rsidDel="00000000" w:rsidP="00000000" w:rsidRDefault="00000000" w:rsidRPr="00000000" w14:paraId="0000002A">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POST /admin/pets/reject/:id</w:t>
      </w:r>
      <w:r w:rsidDel="00000000" w:rsidR="00000000" w:rsidRPr="00000000">
        <w:rPr>
          <w:rtl w:val="0"/>
        </w:rPr>
        <w:t xml:space="preserve">: Reject and remove a pet from the database.</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1sr93r3998t2" w:id="12"/>
      <w:bookmarkEnd w:id="12"/>
      <w:r w:rsidDel="00000000" w:rsidR="00000000" w:rsidRPr="00000000">
        <w:rPr>
          <w:b w:val="1"/>
          <w:color w:val="000000"/>
          <w:sz w:val="22"/>
          <w:szCs w:val="22"/>
          <w:rtl w:val="0"/>
        </w:rPr>
        <w:t xml:space="preserve">Database Schema:</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b w:val="1"/>
          <w:rtl w:val="0"/>
        </w:rPr>
        <w:t xml:space="preserve">User Model</w:t>
      </w:r>
      <w:r w:rsidDel="00000000" w:rsidR="00000000" w:rsidRPr="00000000">
        <w:rPr>
          <w:rtl w:val="0"/>
        </w:rPr>
        <w:t xml:space="preserve">:</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 (String)</w:t>
      </w:r>
      <w:r w:rsidDel="00000000" w:rsidR="00000000" w:rsidRPr="00000000">
        <w:rPr>
          <w:rtl w:val="0"/>
        </w:rPr>
        <w:t xml:space="preserve">: Full name of user.</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 ID (String)</w:t>
      </w:r>
      <w:r w:rsidDel="00000000" w:rsidR="00000000" w:rsidRPr="00000000">
        <w:rPr>
          <w:rtl w:val="0"/>
        </w:rPr>
        <w:t xml:space="preserve">: Should be unique.</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 (String)</w:t>
      </w:r>
      <w:r w:rsidDel="00000000" w:rsidR="00000000" w:rsidRPr="00000000">
        <w:rPr>
          <w:rtl w:val="0"/>
        </w:rPr>
        <w:t xml:space="preserve">: Stored after encryption.</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StateIso2 (String)</w:t>
      </w:r>
      <w:r w:rsidDel="00000000" w:rsidR="00000000" w:rsidRPr="00000000">
        <w:rPr>
          <w:rtl w:val="0"/>
        </w:rPr>
        <w:t xml:space="preserve">: ISO code of the state.</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City (String)</w:t>
      </w:r>
      <w:r w:rsidDel="00000000" w:rsidR="00000000" w:rsidRPr="00000000">
        <w:rPr>
          <w:rtl w:val="0"/>
        </w:rPr>
        <w:t xml:space="preserve">: City of the user.</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isAdmin (Boolean)</w:t>
      </w:r>
      <w:r w:rsidDel="00000000" w:rsidR="00000000" w:rsidRPr="00000000">
        <w:rPr>
          <w:rtl w:val="0"/>
        </w:rPr>
        <w:t xml:space="preserve">: Admin status.</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Pet Model</w:t>
      </w:r>
      <w:r w:rsidDel="00000000" w:rsidR="00000000" w:rsidRPr="00000000">
        <w:rPr>
          <w:rtl w:val="0"/>
        </w:rPr>
        <w:t xml:space="preserve">:</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 (String)</w:t>
      </w:r>
      <w:r w:rsidDel="00000000" w:rsidR="00000000" w:rsidRPr="00000000">
        <w:rPr>
          <w:rtl w:val="0"/>
        </w:rPr>
        <w:t xml:space="preserve">: Name of pet.</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Breed (String)</w:t>
      </w:r>
      <w:r w:rsidDel="00000000" w:rsidR="00000000" w:rsidRPr="00000000">
        <w:rPr>
          <w:rtl w:val="0"/>
        </w:rPr>
        <w:t xml:space="preserve">: Breed of pet.</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Gender (String)</w:t>
      </w:r>
      <w:r w:rsidDel="00000000" w:rsidR="00000000" w:rsidRPr="00000000">
        <w:rPr>
          <w:rtl w:val="0"/>
        </w:rPr>
        <w:t xml:space="preserve">: Gender of pet.</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Age (Number)</w:t>
      </w:r>
      <w:r w:rsidDel="00000000" w:rsidR="00000000" w:rsidRPr="00000000">
        <w:rPr>
          <w:rtl w:val="0"/>
        </w:rPr>
        <w:t xml:space="preserve">: Age of pet.</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 (String)</w:t>
      </w:r>
      <w:r w:rsidDel="00000000" w:rsidR="00000000" w:rsidRPr="00000000">
        <w:rPr>
          <w:rtl w:val="0"/>
        </w:rPr>
        <w:t xml:space="preserve">: Necessary information about the pet.</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Image (String)</w:t>
      </w:r>
      <w:r w:rsidDel="00000000" w:rsidR="00000000" w:rsidRPr="00000000">
        <w:rPr>
          <w:rtl w:val="0"/>
        </w:rPr>
        <w:t xml:space="preserve">: Provided by Multer.</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StateIso2 (String)</w:t>
      </w:r>
      <w:r w:rsidDel="00000000" w:rsidR="00000000" w:rsidRPr="00000000">
        <w:rPr>
          <w:rtl w:val="0"/>
        </w:rPr>
        <w:t xml:space="preserve">: ISO code of the state.</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City (String)</w:t>
      </w:r>
      <w:r w:rsidDel="00000000" w:rsidR="00000000" w:rsidRPr="00000000">
        <w:rPr>
          <w:rtl w:val="0"/>
        </w:rPr>
        <w:t xml:space="preserve">: Current city of the pet.</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Approved (Boolean)</w:t>
      </w:r>
      <w:r w:rsidDel="00000000" w:rsidR="00000000" w:rsidRPr="00000000">
        <w:rPr>
          <w:rtl w:val="0"/>
        </w:rPr>
        <w:t xml:space="preserve">: Approval status.</w:t>
      </w:r>
    </w:p>
    <w:p w:rsidR="00000000" w:rsidDel="00000000" w:rsidP="00000000" w:rsidRDefault="00000000" w:rsidRPr="00000000" w14:paraId="0000003D">
      <w:pPr>
        <w:numPr>
          <w:ilvl w:val="1"/>
          <w:numId w:val="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Owner (Schema.ObjectId)</w:t>
      </w:r>
      <w:r w:rsidDel="00000000" w:rsidR="00000000" w:rsidRPr="00000000">
        <w:rPr>
          <w:rtl w:val="0"/>
        </w:rPr>
        <w:t xml:space="preserve">: User ID of the pet owner.</w:t>
      </w:r>
    </w:p>
    <w:p w:rsidR="00000000" w:rsidDel="00000000" w:rsidP="00000000" w:rsidRDefault="00000000" w:rsidRPr="00000000" w14:paraId="0000003E">
      <w:pPr>
        <w:spacing w:after="240" w:before="240" w:lineRule="auto"/>
        <w:ind w:left="720" w:firstLine="0"/>
        <w:rPr>
          <w:b w:val="1"/>
        </w:rPr>
      </w:pPr>
      <w:r w:rsidDel="00000000" w:rsidR="00000000" w:rsidRPr="00000000">
        <w:rPr>
          <w:b w:val="1"/>
          <w:rtl w:val="0"/>
        </w:rPr>
        <w:t xml:space="preserve">API Routes Diagram</w:t>
      </w:r>
    </w:p>
    <w:p w:rsidR="00000000" w:rsidDel="00000000" w:rsidP="00000000" w:rsidRDefault="00000000" w:rsidRPr="00000000" w14:paraId="0000003F">
      <w:pPr>
        <w:spacing w:after="240" w:before="240" w:lineRule="auto"/>
        <w:ind w:left="720" w:firstLine="0"/>
        <w:rPr>
          <w:b w:val="1"/>
        </w:rPr>
      </w:pPr>
      <w:r w:rsidDel="00000000" w:rsidR="00000000" w:rsidRPr="00000000">
        <w:rPr>
          <w:b w:val="1"/>
        </w:rPr>
        <w:drawing>
          <wp:inline distB="114300" distT="114300" distL="114300" distR="114300">
            <wp:extent cx="5943600" cy="6400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jxz6cw714rep" w:id="13"/>
      <w:bookmarkEnd w:id="13"/>
      <w:r w:rsidDel="00000000" w:rsidR="00000000" w:rsidRPr="00000000">
        <w:rPr>
          <w:b w:val="1"/>
          <w:color w:val="000000"/>
          <w:sz w:val="26"/>
          <w:szCs w:val="26"/>
          <w:rtl w:val="0"/>
        </w:rPr>
        <w:t xml:space="preserve">Database Diagram:</w:t>
      </w:r>
    </w:p>
    <w:p w:rsidR="00000000" w:rsidDel="00000000" w:rsidP="00000000" w:rsidRDefault="00000000" w:rsidRPr="00000000" w14:paraId="00000042">
      <w:pPr>
        <w:rPr/>
      </w:pPr>
      <w:r w:rsidDel="00000000" w:rsidR="00000000" w:rsidRPr="00000000">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7i9w91h9f5oq" w:id="14"/>
      <w:bookmarkEnd w:id="14"/>
      <w:r w:rsidDel="00000000" w:rsidR="00000000" w:rsidRPr="00000000">
        <w:rPr>
          <w:b w:val="1"/>
          <w:sz w:val="34"/>
          <w:szCs w:val="34"/>
          <w:rtl w:val="0"/>
        </w:rPr>
        <w:t xml:space="preserve">Frontend Design</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qxlimes2odja" w:id="15"/>
      <w:bookmarkEnd w:id="15"/>
      <w:r w:rsidDel="00000000" w:rsidR="00000000" w:rsidRPr="00000000">
        <w:rPr>
          <w:b w:val="1"/>
          <w:color w:val="000000"/>
          <w:sz w:val="26"/>
          <w:szCs w:val="26"/>
          <w:rtl w:val="0"/>
        </w:rPr>
        <w:t xml:space="preserve">Technologies Used:</w:t>
      </w:r>
    </w:p>
    <w:p w:rsidR="00000000" w:rsidDel="00000000" w:rsidP="00000000" w:rsidRDefault="00000000" w:rsidRPr="00000000" w14:paraId="00000045">
      <w:pPr>
        <w:numPr>
          <w:ilvl w:val="0"/>
          <w:numId w:val="4"/>
        </w:numPr>
        <w:spacing w:after="0" w:afterAutospacing="0" w:before="240" w:lineRule="auto"/>
        <w:ind w:left="720" w:hanging="360"/>
      </w:pPr>
      <w:r w:rsidDel="00000000" w:rsidR="00000000" w:rsidRPr="00000000">
        <w:rPr>
          <w:b w:val="1"/>
          <w:rtl w:val="0"/>
        </w:rPr>
        <w:t xml:space="preserve">ReactJS</w:t>
      </w:r>
      <w:r w:rsidDel="00000000" w:rsidR="00000000" w:rsidRPr="00000000">
        <w:rPr>
          <w:rtl w:val="0"/>
        </w:rPr>
        <w:t xml:space="preserve">: JavaScript library for building UI.</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React-Router-DOM</w:t>
      </w:r>
      <w:r w:rsidDel="00000000" w:rsidR="00000000" w:rsidRPr="00000000">
        <w:rPr>
          <w:rtl w:val="0"/>
        </w:rPr>
        <w:t xml:space="preserve">: For managing frontend routing.</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Tailwind CSS</w:t>
      </w:r>
      <w:r w:rsidDel="00000000" w:rsidR="00000000" w:rsidRPr="00000000">
        <w:rPr>
          <w:rtl w:val="0"/>
        </w:rPr>
        <w:t xml:space="preserve">: CSS framework for styling.</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b w:val="1"/>
          <w:rtl w:val="0"/>
        </w:rPr>
        <w:t xml:space="preserve">Vite</w:t>
      </w:r>
      <w:r w:rsidDel="00000000" w:rsidR="00000000" w:rsidRPr="00000000">
        <w:rPr>
          <w:rtl w:val="0"/>
        </w:rPr>
        <w:t xml:space="preserve">: Build tool for faster development.</w:t>
      </w:r>
    </w:p>
    <w:p w:rsidR="00000000" w:rsidDel="00000000" w:rsidP="00000000" w:rsidRDefault="00000000" w:rsidRPr="00000000" w14:paraId="00000049">
      <w:pPr>
        <w:numPr>
          <w:ilvl w:val="0"/>
          <w:numId w:val="4"/>
        </w:numPr>
        <w:spacing w:after="240" w:before="0" w:beforeAutospacing="0" w:lineRule="auto"/>
        <w:ind w:left="720" w:hanging="360"/>
      </w:pPr>
      <w:r w:rsidDel="00000000" w:rsidR="00000000" w:rsidRPr="00000000">
        <w:rPr>
          <w:b w:val="1"/>
          <w:rtl w:val="0"/>
        </w:rPr>
        <w:t xml:space="preserve">ESLint</w:t>
      </w:r>
      <w:r w:rsidDel="00000000" w:rsidR="00000000" w:rsidRPr="00000000">
        <w:rPr>
          <w:rtl w:val="0"/>
        </w:rPr>
        <w:t xml:space="preserve">: Linting utility used to maintain code quality.</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k7oiv14695p" w:id="16"/>
      <w:bookmarkEnd w:id="16"/>
      <w:r w:rsidDel="00000000" w:rsidR="00000000" w:rsidRPr="00000000">
        <w:rPr>
          <w:b w:val="1"/>
          <w:color w:val="000000"/>
          <w:sz w:val="26"/>
          <w:szCs w:val="26"/>
          <w:rtl w:val="0"/>
        </w:rPr>
        <w:t xml:space="preserve">Client-Side Routes:</w:t>
      </w:r>
    </w:p>
    <w:p w:rsidR="00000000" w:rsidDel="00000000" w:rsidP="00000000" w:rsidRDefault="00000000" w:rsidRPr="00000000" w14:paraId="0000004C">
      <w:pPr>
        <w:spacing w:after="240" w:before="240" w:lineRule="auto"/>
        <w:rPr/>
      </w:pPr>
      <w:r w:rsidDel="00000000" w:rsidR="00000000" w:rsidRPr="00000000">
        <w:rPr>
          <w:rtl w:val="0"/>
        </w:rPr>
        <w:t xml:space="preserve">Using React-Router-DOM Library:</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Landing Page</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/signup</w:t>
      </w:r>
      <w:r w:rsidDel="00000000" w:rsidR="00000000" w:rsidRPr="00000000">
        <w:rPr>
          <w:rtl w:val="0"/>
        </w:rPr>
        <w:t xml:space="preserve">: Signup/Registration Page</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Login Page</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Home Page</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/adoption</w:t>
      </w:r>
      <w:r w:rsidDel="00000000" w:rsidR="00000000" w:rsidRPr="00000000">
        <w:rPr>
          <w:rtl w:val="0"/>
        </w:rPr>
        <w:t xml:space="preserve">: Give for Adoption Page</w:t>
      </w:r>
    </w:p>
    <w:p w:rsidR="00000000" w:rsidDel="00000000" w:rsidP="00000000" w:rsidRDefault="00000000" w:rsidRPr="00000000" w14:paraId="00000052">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Admin Page (only accessible by admins)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j7suq285q8cz" w:id="17"/>
      <w:bookmarkEnd w:id="17"/>
      <w:r w:rsidDel="00000000" w:rsidR="00000000" w:rsidRPr="00000000">
        <w:rPr>
          <w:b w:val="1"/>
          <w:color w:val="000000"/>
          <w:sz w:val="26"/>
          <w:szCs w:val="26"/>
          <w:rtl w:val="0"/>
        </w:rPr>
        <w:t xml:space="preserve">State Management:</w:t>
      </w:r>
    </w:p>
    <w:p w:rsidR="00000000" w:rsidDel="00000000" w:rsidP="00000000" w:rsidRDefault="00000000" w:rsidRPr="00000000" w14:paraId="00000054">
      <w:pPr>
        <w:numPr>
          <w:ilvl w:val="0"/>
          <w:numId w:val="18"/>
        </w:numPr>
        <w:spacing w:after="0" w:afterAutospacing="0" w:before="240" w:lineRule="auto"/>
        <w:ind w:left="720" w:hanging="360"/>
      </w:pPr>
      <w:r w:rsidDel="00000000" w:rsidR="00000000" w:rsidRPr="00000000">
        <w:rPr>
          <w:b w:val="1"/>
          <w:rtl w:val="0"/>
        </w:rPr>
        <w:t xml:space="preserve">Local State</w:t>
      </w:r>
      <w:r w:rsidDel="00000000" w:rsidR="00000000" w:rsidRPr="00000000">
        <w:rPr>
          <w:rtl w:val="0"/>
        </w:rPr>
        <w:t xml:space="preserve">: Managed using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hooks provided by ReactJS.</w:t>
      </w:r>
    </w:p>
    <w:p w:rsidR="00000000" w:rsidDel="00000000" w:rsidP="00000000" w:rsidRDefault="00000000" w:rsidRPr="00000000" w14:paraId="00000055">
      <w:pPr>
        <w:numPr>
          <w:ilvl w:val="0"/>
          <w:numId w:val="18"/>
        </w:numPr>
        <w:spacing w:after="0" w:afterAutospacing="0" w:before="0" w:beforeAutospacing="0" w:lineRule="auto"/>
        <w:ind w:left="720" w:hanging="360"/>
      </w:pPr>
      <w:r w:rsidDel="00000000" w:rsidR="00000000" w:rsidRPr="00000000">
        <w:rPr>
          <w:b w:val="1"/>
          <w:rtl w:val="0"/>
        </w:rPr>
        <w:t xml:space="preserve">Authentication State</w:t>
      </w:r>
      <w:r w:rsidDel="00000000" w:rsidR="00000000" w:rsidRPr="00000000">
        <w:rPr>
          <w:rtl w:val="0"/>
        </w:rPr>
        <w:t xml:space="preserve">: Managed using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w:t>
      </w:r>
    </w:p>
    <w:p w:rsidR="00000000" w:rsidDel="00000000" w:rsidP="00000000" w:rsidRDefault="00000000" w:rsidRPr="00000000" w14:paraId="00000056">
      <w:pPr>
        <w:numPr>
          <w:ilvl w:val="0"/>
          <w:numId w:val="18"/>
        </w:numPr>
        <w:spacing w:after="240" w:before="0" w:beforeAutospacing="0" w:lineRule="auto"/>
        <w:ind w:left="720" w:hanging="360"/>
      </w:pPr>
      <w:r w:rsidDel="00000000" w:rsidR="00000000" w:rsidRPr="00000000">
        <w:rPr>
          <w:b w:val="1"/>
          <w:rtl w:val="0"/>
        </w:rPr>
        <w:t xml:space="preserve">Data Fetching and API Calls</w:t>
      </w:r>
      <w:r w:rsidDel="00000000" w:rsidR="00000000" w:rsidRPr="00000000">
        <w:rPr>
          <w:rtl w:val="0"/>
        </w:rPr>
        <w:t xml:space="preserve">: Utilizes the </w:t>
      </w:r>
      <w:r w:rsidDel="00000000" w:rsidR="00000000" w:rsidRPr="00000000">
        <w:rPr>
          <w:rFonts w:ascii="Roboto Mono" w:cs="Roboto Mono" w:eastAsia="Roboto Mono" w:hAnsi="Roboto Mono"/>
          <w:color w:val="188038"/>
          <w:rtl w:val="0"/>
        </w:rPr>
        <w:t xml:space="preserve">FetchAPI</w:t>
      </w:r>
      <w:r w:rsidDel="00000000" w:rsidR="00000000" w:rsidRPr="00000000">
        <w:rPr>
          <w:rtl w:val="0"/>
        </w:rPr>
        <w:t xml:space="preserve">.</w:t>
      </w:r>
    </w:p>
    <w:p w:rsidR="00000000" w:rsidDel="00000000" w:rsidP="00000000" w:rsidRDefault="00000000" w:rsidRPr="00000000" w14:paraId="00000057">
      <w:pPr>
        <w:spacing w:after="240" w:before="240" w:lineRule="auto"/>
        <w:ind w:left="0" w:firstLine="0"/>
        <w:rPr/>
      </w:pPr>
      <w:r w:rsidDel="00000000" w:rsidR="00000000" w:rsidRPr="00000000">
        <w:rPr>
          <w:b w:val="1"/>
          <w:sz w:val="26"/>
          <w:szCs w:val="26"/>
          <w:rtl w:val="0"/>
        </w:rPr>
        <w:t xml:space="preserve">Project Structure:</w:t>
      </w:r>
      <w:r w:rsidDel="00000000" w:rsidR="00000000" w:rsidRPr="00000000">
        <w:rPr>
          <w:rtl w:val="0"/>
        </w:rPr>
        <w:t xml:space="preserve"> </w:t>
      </w:r>
    </w:p>
    <w:p w:rsidR="00000000" w:rsidDel="00000000" w:rsidP="00000000" w:rsidRDefault="00000000" w:rsidRPr="00000000" w14:paraId="00000058">
      <w:pPr>
        <w:numPr>
          <w:ilvl w:val="0"/>
          <w:numId w:val="13"/>
        </w:numPr>
        <w:spacing w:after="0" w:afterAutospacing="0" w:before="240" w:lineRule="auto"/>
        <w:ind w:left="720" w:hanging="360"/>
        <w:rPr>
          <w:u w:val="none"/>
        </w:rPr>
      </w:pPr>
      <w:r w:rsidDel="00000000" w:rsidR="00000000" w:rsidRPr="00000000">
        <w:rPr>
          <w:b w:val="1"/>
          <w:rtl w:val="0"/>
        </w:rPr>
        <w:t xml:space="preserve">main.jsx</w:t>
      </w:r>
      <w:r w:rsidDel="00000000" w:rsidR="00000000" w:rsidRPr="00000000">
        <w:rPr>
          <w:rtl w:val="0"/>
        </w:rPr>
        <w:t xml:space="preserve">: Entry point of the React application.</w:t>
      </w:r>
    </w:p>
    <w:p w:rsidR="00000000" w:rsidDel="00000000" w:rsidP="00000000" w:rsidRDefault="00000000" w:rsidRPr="00000000" w14:paraId="00000059">
      <w:pPr>
        <w:numPr>
          <w:ilvl w:val="0"/>
          <w:numId w:val="13"/>
        </w:numPr>
        <w:spacing w:after="0" w:afterAutospacing="0" w:before="0" w:beforeAutospacing="0" w:lineRule="auto"/>
        <w:ind w:left="720" w:hanging="360"/>
        <w:rPr>
          <w:u w:val="none"/>
        </w:rPr>
      </w:pPr>
      <w:r w:rsidDel="00000000" w:rsidR="00000000" w:rsidRPr="00000000">
        <w:rPr>
          <w:b w:val="1"/>
          <w:rtl w:val="0"/>
        </w:rPr>
        <w:t xml:space="preserve">App.jsx</w:t>
      </w:r>
      <w:r w:rsidDel="00000000" w:rsidR="00000000" w:rsidRPr="00000000">
        <w:rPr>
          <w:rtl w:val="0"/>
        </w:rPr>
        <w:t xml:space="preserve">: Main application component</w:t>
      </w:r>
    </w:p>
    <w:p w:rsidR="00000000" w:rsidDel="00000000" w:rsidP="00000000" w:rsidRDefault="00000000" w:rsidRPr="00000000" w14:paraId="0000005A">
      <w:pPr>
        <w:numPr>
          <w:ilvl w:val="0"/>
          <w:numId w:val="13"/>
        </w:numPr>
        <w:spacing w:after="0" w:afterAutospacing="0" w:before="0" w:beforeAutospacing="0" w:lineRule="auto"/>
        <w:ind w:left="720" w:hanging="360"/>
        <w:rPr>
          <w:u w:val="none"/>
        </w:rPr>
      </w:pPr>
      <w:r w:rsidDel="00000000" w:rsidR="00000000" w:rsidRPr="00000000">
        <w:rPr>
          <w:b w:val="1"/>
          <w:rtl w:val="0"/>
        </w:rPr>
        <w:t xml:space="preserve">components/</w:t>
      </w:r>
      <w:r w:rsidDel="00000000" w:rsidR="00000000" w:rsidRPr="00000000">
        <w:rPr>
          <w:rtl w:val="0"/>
        </w:rPr>
        <w:t xml:space="preserve">: Reusable UI components.</w:t>
      </w:r>
    </w:p>
    <w:p w:rsidR="00000000" w:rsidDel="00000000" w:rsidP="00000000" w:rsidRDefault="00000000" w:rsidRPr="00000000" w14:paraId="0000005B">
      <w:pPr>
        <w:numPr>
          <w:ilvl w:val="0"/>
          <w:numId w:val="13"/>
        </w:numPr>
        <w:spacing w:after="0" w:afterAutospacing="0" w:before="0" w:beforeAutospacing="0" w:lineRule="auto"/>
        <w:ind w:left="720" w:hanging="360"/>
        <w:rPr>
          <w:u w:val="none"/>
        </w:rPr>
      </w:pPr>
      <w:r w:rsidDel="00000000" w:rsidR="00000000" w:rsidRPr="00000000">
        <w:rPr>
          <w:b w:val="1"/>
          <w:rtl w:val="0"/>
        </w:rPr>
        <w:t xml:space="preserve">router.jsx</w:t>
      </w:r>
      <w:r w:rsidDel="00000000" w:rsidR="00000000" w:rsidRPr="00000000">
        <w:rPr>
          <w:rtl w:val="0"/>
        </w:rPr>
        <w:t xml:space="preserve">: Defines client-side routing</w:t>
      </w:r>
    </w:p>
    <w:p w:rsidR="00000000" w:rsidDel="00000000" w:rsidP="00000000" w:rsidRDefault="00000000" w:rsidRPr="00000000" w14:paraId="0000005C">
      <w:pPr>
        <w:numPr>
          <w:ilvl w:val="0"/>
          <w:numId w:val="13"/>
        </w:numPr>
        <w:spacing w:after="240" w:before="0" w:beforeAutospacing="0" w:lineRule="auto"/>
        <w:ind w:left="720" w:hanging="360"/>
        <w:rPr>
          <w:u w:val="none"/>
        </w:rPr>
      </w:pPr>
      <w:r w:rsidDel="00000000" w:rsidR="00000000" w:rsidRPr="00000000">
        <w:rPr>
          <w:b w:val="1"/>
          <w:rtl w:val="0"/>
        </w:rPr>
        <w:t xml:space="preserve">index.css</w:t>
      </w:r>
      <w:r w:rsidDel="00000000" w:rsidR="00000000" w:rsidRPr="00000000">
        <w:rPr>
          <w:rtl w:val="0"/>
        </w:rPr>
        <w:t xml:space="preserve">: Global CSS and Tailwind directives.</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34"/>
          <w:szCs w:val="34"/>
        </w:rPr>
      </w:pPr>
      <w:r w:rsidDel="00000000" w:rsidR="00000000" w:rsidRPr="00000000">
        <w:rPr>
          <w:b w:val="1"/>
          <w:sz w:val="34"/>
          <w:szCs w:val="34"/>
          <w:rtl w:val="0"/>
        </w:rPr>
        <w:t xml:space="preserve">Security Considerations</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numPr>
          <w:ilvl w:val="0"/>
          <w:numId w:val="16"/>
        </w:numPr>
        <w:ind w:left="720" w:hanging="360"/>
        <w:rPr>
          <w:b w:val="1"/>
          <w:sz w:val="24"/>
          <w:szCs w:val="24"/>
        </w:rPr>
      </w:pPr>
      <w:r w:rsidDel="00000000" w:rsidR="00000000" w:rsidRPr="00000000">
        <w:rPr>
          <w:b w:val="1"/>
          <w:sz w:val="24"/>
          <w:szCs w:val="24"/>
          <w:rtl w:val="0"/>
        </w:rPr>
        <w:t xml:space="preserve">Authentication: </w:t>
      </w:r>
      <w:r w:rsidDel="00000000" w:rsidR="00000000" w:rsidRPr="00000000">
        <w:rPr>
          <w:sz w:val="24"/>
          <w:szCs w:val="24"/>
          <w:rtl w:val="0"/>
        </w:rPr>
        <w:t xml:space="preserve">Implemented using JSON Web Tokens (JWT).</w:t>
      </w:r>
    </w:p>
    <w:p w:rsidR="00000000" w:rsidDel="00000000" w:rsidP="00000000" w:rsidRDefault="00000000" w:rsidRPr="00000000" w14:paraId="00000063">
      <w:pPr>
        <w:numPr>
          <w:ilvl w:val="0"/>
          <w:numId w:val="16"/>
        </w:numPr>
        <w:ind w:left="720" w:hanging="360"/>
        <w:rPr>
          <w:b w:val="1"/>
          <w:sz w:val="24"/>
          <w:szCs w:val="24"/>
        </w:rPr>
      </w:pPr>
      <w:r w:rsidDel="00000000" w:rsidR="00000000" w:rsidRPr="00000000">
        <w:rPr>
          <w:b w:val="1"/>
          <w:sz w:val="24"/>
          <w:szCs w:val="24"/>
          <w:rtl w:val="0"/>
        </w:rPr>
        <w:t xml:space="preserve">Password-Security: </w:t>
      </w:r>
      <w:r w:rsidDel="00000000" w:rsidR="00000000" w:rsidRPr="00000000">
        <w:rPr>
          <w:sz w:val="24"/>
          <w:szCs w:val="24"/>
          <w:rtl w:val="0"/>
        </w:rPr>
        <w:t xml:space="preserve">Encrypted using </w:t>
      </w:r>
      <w:r w:rsidDel="00000000" w:rsidR="00000000" w:rsidRPr="00000000">
        <w:rPr>
          <w:b w:val="1"/>
          <w:sz w:val="24"/>
          <w:szCs w:val="24"/>
          <w:rtl w:val="0"/>
        </w:rPr>
        <w:t xml:space="preserve">bcrypt.</w:t>
      </w:r>
    </w:p>
    <w:p w:rsidR="00000000" w:rsidDel="00000000" w:rsidP="00000000" w:rsidRDefault="00000000" w:rsidRPr="00000000" w14:paraId="00000064">
      <w:pPr>
        <w:numPr>
          <w:ilvl w:val="0"/>
          <w:numId w:val="16"/>
        </w:numPr>
        <w:ind w:left="720" w:hanging="360"/>
        <w:rPr>
          <w:b w:val="1"/>
          <w:sz w:val="24"/>
          <w:szCs w:val="24"/>
          <w:u w:val="none"/>
        </w:rPr>
      </w:pPr>
      <w:r w:rsidDel="00000000" w:rsidR="00000000" w:rsidRPr="00000000">
        <w:rPr>
          <w:b w:val="1"/>
          <w:sz w:val="24"/>
          <w:szCs w:val="24"/>
          <w:rtl w:val="0"/>
        </w:rPr>
        <w:t xml:space="preserve">CORS: </w:t>
      </w:r>
      <w:r w:rsidDel="00000000" w:rsidR="00000000" w:rsidRPr="00000000">
        <w:rPr>
          <w:sz w:val="24"/>
          <w:szCs w:val="24"/>
          <w:rtl w:val="0"/>
        </w:rPr>
        <w:t xml:space="preserve">Configured to allow requests only from trusted origins.</w:t>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b w:val="1"/>
          <w:sz w:val="34"/>
          <w:szCs w:val="34"/>
        </w:rPr>
      </w:pPr>
      <w:r w:rsidDel="00000000" w:rsidR="00000000" w:rsidRPr="00000000">
        <w:rPr>
          <w:b w:val="1"/>
          <w:sz w:val="34"/>
          <w:szCs w:val="34"/>
          <w:rtl w:val="0"/>
        </w:rPr>
        <w:t xml:space="preserve">Deployment Plan</w:t>
      </w:r>
    </w:p>
    <w:p w:rsidR="00000000" w:rsidDel="00000000" w:rsidP="00000000" w:rsidRDefault="00000000" w:rsidRPr="00000000" w14:paraId="00000069">
      <w:pPr>
        <w:ind w:left="0" w:firstLine="0"/>
        <w:rPr>
          <w:b w:val="1"/>
          <w:sz w:val="24"/>
          <w:szCs w:val="24"/>
        </w:rPr>
      </w:pPr>
      <w:r w:rsidDel="00000000" w:rsidR="00000000" w:rsidRPr="00000000">
        <w:rPr>
          <w:rtl w:val="0"/>
        </w:rPr>
      </w:r>
    </w:p>
    <w:p w:rsidR="00000000" w:rsidDel="00000000" w:rsidP="00000000" w:rsidRDefault="00000000" w:rsidRPr="00000000" w14:paraId="0000006A">
      <w:pPr>
        <w:numPr>
          <w:ilvl w:val="0"/>
          <w:numId w:val="15"/>
        </w:numPr>
        <w:ind w:left="720" w:hanging="360"/>
        <w:rPr>
          <w:b w:val="1"/>
          <w:sz w:val="24"/>
          <w:szCs w:val="24"/>
          <w:u w:val="none"/>
        </w:rPr>
      </w:pPr>
      <w:r w:rsidDel="00000000" w:rsidR="00000000" w:rsidRPr="00000000">
        <w:rPr>
          <w:b w:val="1"/>
          <w:sz w:val="24"/>
          <w:szCs w:val="24"/>
          <w:rtl w:val="0"/>
        </w:rPr>
        <w:t xml:space="preserve">Backend Environment Variables:</w:t>
      </w:r>
    </w:p>
    <w:p w:rsidR="00000000" w:rsidDel="00000000" w:rsidP="00000000" w:rsidRDefault="00000000" w:rsidRPr="00000000" w14:paraId="0000006B">
      <w:pPr>
        <w:numPr>
          <w:ilvl w:val="1"/>
          <w:numId w:val="15"/>
        </w:numPr>
        <w:ind w:left="1440" w:hanging="360"/>
        <w:rPr>
          <w:sz w:val="24"/>
          <w:szCs w:val="24"/>
        </w:rPr>
      </w:pPr>
      <w:r w:rsidDel="00000000" w:rsidR="00000000" w:rsidRPr="00000000">
        <w:rPr>
          <w:sz w:val="24"/>
          <w:szCs w:val="24"/>
          <w:rtl w:val="0"/>
        </w:rPr>
        <w:t xml:space="preserve">PORT</w:t>
      </w:r>
    </w:p>
    <w:p w:rsidR="00000000" w:rsidDel="00000000" w:rsidP="00000000" w:rsidRDefault="00000000" w:rsidRPr="00000000" w14:paraId="0000006C">
      <w:pPr>
        <w:numPr>
          <w:ilvl w:val="1"/>
          <w:numId w:val="15"/>
        </w:numPr>
        <w:ind w:left="1440" w:hanging="360"/>
        <w:rPr>
          <w:sz w:val="24"/>
          <w:szCs w:val="24"/>
          <w:u w:val="none"/>
        </w:rPr>
      </w:pPr>
      <w:r w:rsidDel="00000000" w:rsidR="00000000" w:rsidRPr="00000000">
        <w:rPr>
          <w:sz w:val="24"/>
          <w:szCs w:val="24"/>
          <w:rtl w:val="0"/>
        </w:rPr>
        <w:t xml:space="preserve">MONGOOSE_URI</w:t>
      </w:r>
    </w:p>
    <w:p w:rsidR="00000000" w:rsidDel="00000000" w:rsidP="00000000" w:rsidRDefault="00000000" w:rsidRPr="00000000" w14:paraId="0000006D">
      <w:pPr>
        <w:numPr>
          <w:ilvl w:val="1"/>
          <w:numId w:val="15"/>
        </w:numPr>
        <w:ind w:left="1440" w:hanging="360"/>
        <w:rPr>
          <w:sz w:val="24"/>
          <w:szCs w:val="24"/>
          <w:u w:val="none"/>
        </w:rPr>
      </w:pPr>
      <w:r w:rsidDel="00000000" w:rsidR="00000000" w:rsidRPr="00000000">
        <w:rPr>
          <w:sz w:val="24"/>
          <w:szCs w:val="24"/>
          <w:rtl w:val="0"/>
        </w:rPr>
        <w:t xml:space="preserve">DB_NAME</w:t>
      </w:r>
    </w:p>
    <w:p w:rsidR="00000000" w:rsidDel="00000000" w:rsidP="00000000" w:rsidRDefault="00000000" w:rsidRPr="00000000" w14:paraId="0000006E">
      <w:pPr>
        <w:numPr>
          <w:ilvl w:val="1"/>
          <w:numId w:val="15"/>
        </w:numPr>
        <w:ind w:left="1440" w:hanging="360"/>
        <w:rPr>
          <w:sz w:val="24"/>
          <w:szCs w:val="24"/>
          <w:u w:val="none"/>
        </w:rPr>
      </w:pPr>
      <w:r w:rsidDel="00000000" w:rsidR="00000000" w:rsidRPr="00000000">
        <w:rPr>
          <w:sz w:val="24"/>
          <w:szCs w:val="24"/>
          <w:rtl w:val="0"/>
        </w:rPr>
        <w:t xml:space="preserve">JWT_SECRET_KEY</w:t>
      </w:r>
    </w:p>
    <w:p w:rsidR="00000000" w:rsidDel="00000000" w:rsidP="00000000" w:rsidRDefault="00000000" w:rsidRPr="00000000" w14:paraId="0000006F">
      <w:pPr>
        <w:ind w:left="1440" w:firstLine="0"/>
        <w:rPr>
          <w:sz w:val="24"/>
          <w:szCs w:val="24"/>
        </w:rPr>
      </w:pPr>
      <w:r w:rsidDel="00000000" w:rsidR="00000000" w:rsidRPr="00000000">
        <w:rPr>
          <w:rtl w:val="0"/>
        </w:rPr>
      </w:r>
    </w:p>
    <w:p w:rsidR="00000000" w:rsidDel="00000000" w:rsidP="00000000" w:rsidRDefault="00000000" w:rsidRPr="00000000" w14:paraId="00000070">
      <w:pPr>
        <w:numPr>
          <w:ilvl w:val="0"/>
          <w:numId w:val="9"/>
        </w:numPr>
        <w:ind w:left="720" w:hanging="360"/>
        <w:rPr>
          <w:b w:val="1"/>
          <w:sz w:val="24"/>
          <w:szCs w:val="24"/>
        </w:rPr>
      </w:pPr>
      <w:r w:rsidDel="00000000" w:rsidR="00000000" w:rsidRPr="00000000">
        <w:rPr>
          <w:b w:val="1"/>
          <w:sz w:val="24"/>
          <w:szCs w:val="24"/>
          <w:rtl w:val="0"/>
        </w:rPr>
        <w:t xml:space="preserve">Frontend Environment Variables:</w:t>
      </w:r>
    </w:p>
    <w:p w:rsidR="00000000" w:rsidDel="00000000" w:rsidP="00000000" w:rsidRDefault="00000000" w:rsidRPr="00000000" w14:paraId="00000071">
      <w:pPr>
        <w:numPr>
          <w:ilvl w:val="1"/>
          <w:numId w:val="9"/>
        </w:numPr>
        <w:ind w:left="1440" w:hanging="360"/>
        <w:rPr>
          <w:sz w:val="24"/>
          <w:szCs w:val="24"/>
        </w:rPr>
      </w:pPr>
      <w:r w:rsidDel="00000000" w:rsidR="00000000" w:rsidRPr="00000000">
        <w:rPr>
          <w:sz w:val="24"/>
          <w:szCs w:val="24"/>
          <w:rtl w:val="0"/>
        </w:rPr>
        <w:t xml:space="preserve">VITE_API_URL</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Deployment Steps</w:t>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numPr>
          <w:ilvl w:val="0"/>
          <w:numId w:val="3"/>
        </w:numPr>
        <w:ind w:left="720" w:hanging="360"/>
        <w:rPr>
          <w:b w:val="1"/>
          <w:sz w:val="24"/>
          <w:szCs w:val="24"/>
        </w:rPr>
      </w:pPr>
      <w:r w:rsidDel="00000000" w:rsidR="00000000" w:rsidRPr="00000000">
        <w:rPr>
          <w:b w:val="1"/>
          <w:sz w:val="24"/>
          <w:szCs w:val="24"/>
          <w:rtl w:val="0"/>
        </w:rPr>
        <w:t xml:space="preserve">Backend Deployment: </w:t>
      </w:r>
      <w:r w:rsidDel="00000000" w:rsidR="00000000" w:rsidRPr="00000000">
        <w:rPr>
          <w:rtl w:val="0"/>
        </w:rPr>
      </w:r>
    </w:p>
    <w:p w:rsidR="00000000" w:rsidDel="00000000" w:rsidP="00000000" w:rsidRDefault="00000000" w:rsidRPr="00000000" w14:paraId="00000076">
      <w:pPr>
        <w:numPr>
          <w:ilvl w:val="1"/>
          <w:numId w:val="3"/>
        </w:numPr>
        <w:ind w:left="1440" w:hanging="360"/>
        <w:rPr>
          <w:sz w:val="24"/>
          <w:szCs w:val="24"/>
          <w:u w:val="none"/>
        </w:rPr>
      </w:pPr>
      <w:r w:rsidDel="00000000" w:rsidR="00000000" w:rsidRPr="00000000">
        <w:rPr>
          <w:sz w:val="24"/>
          <w:szCs w:val="24"/>
          <w:rtl w:val="0"/>
        </w:rPr>
        <w:t xml:space="preserve">Host on platforms like AWS, Heroku, Render</w:t>
      </w:r>
    </w:p>
    <w:p w:rsidR="00000000" w:rsidDel="00000000" w:rsidP="00000000" w:rsidRDefault="00000000" w:rsidRPr="00000000" w14:paraId="00000077">
      <w:pPr>
        <w:numPr>
          <w:ilvl w:val="1"/>
          <w:numId w:val="3"/>
        </w:numPr>
        <w:ind w:left="1440" w:hanging="360"/>
        <w:rPr>
          <w:sz w:val="24"/>
          <w:szCs w:val="24"/>
          <w:u w:val="none"/>
        </w:rPr>
      </w:pPr>
      <w:r w:rsidDel="00000000" w:rsidR="00000000" w:rsidRPr="00000000">
        <w:rPr>
          <w:sz w:val="24"/>
          <w:szCs w:val="24"/>
          <w:rtl w:val="0"/>
        </w:rPr>
        <w:t xml:space="preserve">Use PM2 for process management</w:t>
      </w:r>
    </w:p>
    <w:p w:rsidR="00000000" w:rsidDel="00000000" w:rsidP="00000000" w:rsidRDefault="00000000" w:rsidRPr="00000000" w14:paraId="00000078">
      <w:pPr>
        <w:ind w:left="720" w:firstLine="0"/>
        <w:rPr>
          <w:b w:val="1"/>
          <w:sz w:val="24"/>
          <w:szCs w:val="24"/>
        </w:rPr>
      </w:pPr>
      <w:r w:rsidDel="00000000" w:rsidR="00000000" w:rsidRPr="00000000">
        <w:rPr>
          <w:rtl w:val="0"/>
        </w:rPr>
      </w:r>
    </w:p>
    <w:p w:rsidR="00000000" w:rsidDel="00000000" w:rsidP="00000000" w:rsidRDefault="00000000" w:rsidRPr="00000000" w14:paraId="00000079">
      <w:pPr>
        <w:numPr>
          <w:ilvl w:val="0"/>
          <w:numId w:val="8"/>
        </w:numPr>
        <w:ind w:left="720" w:hanging="360"/>
        <w:rPr>
          <w:b w:val="1"/>
          <w:sz w:val="24"/>
          <w:szCs w:val="24"/>
          <w:u w:val="none"/>
        </w:rPr>
      </w:pPr>
      <w:r w:rsidDel="00000000" w:rsidR="00000000" w:rsidRPr="00000000">
        <w:rPr>
          <w:b w:val="1"/>
          <w:sz w:val="24"/>
          <w:szCs w:val="24"/>
          <w:rtl w:val="0"/>
        </w:rPr>
        <w:t xml:space="preserve">Frontend Deployment:</w:t>
      </w:r>
    </w:p>
    <w:p w:rsidR="00000000" w:rsidDel="00000000" w:rsidP="00000000" w:rsidRDefault="00000000" w:rsidRPr="00000000" w14:paraId="0000007A">
      <w:pPr>
        <w:numPr>
          <w:ilvl w:val="1"/>
          <w:numId w:val="8"/>
        </w:numPr>
        <w:ind w:left="1440" w:hanging="360"/>
        <w:rPr>
          <w:sz w:val="24"/>
          <w:szCs w:val="24"/>
        </w:rPr>
      </w:pPr>
      <w:r w:rsidDel="00000000" w:rsidR="00000000" w:rsidRPr="00000000">
        <w:rPr>
          <w:sz w:val="24"/>
          <w:szCs w:val="24"/>
          <w:rtl w:val="0"/>
        </w:rPr>
        <w:t xml:space="preserve">Host on platforms like Vercel, Netflify, Github Pages etc.</w:t>
      </w:r>
    </w:p>
    <w:p w:rsidR="00000000" w:rsidDel="00000000" w:rsidP="00000000" w:rsidRDefault="00000000" w:rsidRPr="00000000" w14:paraId="0000007B">
      <w:pPr>
        <w:ind w:left="1440" w:firstLine="0"/>
        <w:rPr>
          <w:sz w:val="24"/>
          <w:szCs w:val="24"/>
        </w:rPr>
      </w:pPr>
      <w:r w:rsidDel="00000000" w:rsidR="00000000" w:rsidRPr="00000000">
        <w:rPr>
          <w:rtl w:val="0"/>
        </w:rPr>
      </w:r>
    </w:p>
    <w:p w:rsidR="00000000" w:rsidDel="00000000" w:rsidP="00000000" w:rsidRDefault="00000000" w:rsidRPr="00000000" w14:paraId="0000007C">
      <w:pPr>
        <w:numPr>
          <w:ilvl w:val="0"/>
          <w:numId w:val="10"/>
        </w:numPr>
        <w:ind w:left="720" w:hanging="360"/>
        <w:rPr>
          <w:b w:val="1"/>
          <w:sz w:val="24"/>
          <w:szCs w:val="24"/>
        </w:rPr>
      </w:pPr>
      <w:r w:rsidDel="00000000" w:rsidR="00000000" w:rsidRPr="00000000">
        <w:rPr>
          <w:b w:val="1"/>
          <w:sz w:val="24"/>
          <w:szCs w:val="24"/>
          <w:rtl w:val="0"/>
        </w:rPr>
        <w:t xml:space="preserve">Database:</w:t>
      </w:r>
    </w:p>
    <w:p w:rsidR="00000000" w:rsidDel="00000000" w:rsidP="00000000" w:rsidRDefault="00000000" w:rsidRPr="00000000" w14:paraId="0000007D">
      <w:pPr>
        <w:numPr>
          <w:ilvl w:val="1"/>
          <w:numId w:val="10"/>
        </w:numPr>
        <w:ind w:left="1440" w:hanging="360"/>
        <w:rPr>
          <w:sz w:val="24"/>
          <w:szCs w:val="24"/>
        </w:rPr>
      </w:pPr>
      <w:r w:rsidDel="00000000" w:rsidR="00000000" w:rsidRPr="00000000">
        <w:rPr>
          <w:sz w:val="24"/>
          <w:szCs w:val="24"/>
          <w:rtl w:val="0"/>
        </w:rPr>
        <w:t xml:space="preserve">Use managed MongoDB services like Atlas</w:t>
      </w:r>
    </w:p>
    <w:p w:rsidR="00000000" w:rsidDel="00000000" w:rsidP="00000000" w:rsidRDefault="00000000" w:rsidRPr="00000000" w14:paraId="0000007E">
      <w:pPr>
        <w:numPr>
          <w:ilvl w:val="1"/>
          <w:numId w:val="10"/>
        </w:numPr>
        <w:ind w:left="1440" w:hanging="360"/>
        <w:rPr>
          <w:sz w:val="24"/>
          <w:szCs w:val="24"/>
          <w:u w:val="none"/>
        </w:rPr>
      </w:pPr>
      <w:r w:rsidDel="00000000" w:rsidR="00000000" w:rsidRPr="00000000">
        <w:rPr>
          <w:sz w:val="24"/>
          <w:szCs w:val="24"/>
          <w:rtl w:val="0"/>
        </w:rPr>
        <w:t xml:space="preserve">Enable IP whitelisting and backups</w:t>
      </w:r>
    </w:p>
    <w:p w:rsidR="00000000" w:rsidDel="00000000" w:rsidP="00000000" w:rsidRDefault="00000000" w:rsidRPr="00000000" w14:paraId="0000007F">
      <w:pPr>
        <w:ind w:left="1440" w:firstLine="0"/>
        <w:rPr>
          <w:sz w:val="24"/>
          <w:szCs w:val="24"/>
        </w:rPr>
      </w:pPr>
      <w:r w:rsidDel="00000000" w:rsidR="00000000" w:rsidRPr="00000000">
        <w:rPr>
          <w:rtl w:val="0"/>
        </w:rPr>
      </w:r>
    </w:p>
    <w:p w:rsidR="00000000" w:rsidDel="00000000" w:rsidP="00000000" w:rsidRDefault="00000000" w:rsidRPr="00000000" w14:paraId="00000080">
      <w:pPr>
        <w:numPr>
          <w:ilvl w:val="0"/>
          <w:numId w:val="10"/>
        </w:numPr>
        <w:ind w:left="720" w:hanging="360"/>
        <w:rPr>
          <w:b w:val="1"/>
          <w:sz w:val="24"/>
          <w:szCs w:val="24"/>
        </w:rPr>
      </w:pPr>
      <w:r w:rsidDel="00000000" w:rsidR="00000000" w:rsidRPr="00000000">
        <w:rPr>
          <w:b w:val="1"/>
          <w:sz w:val="24"/>
          <w:szCs w:val="24"/>
          <w:rtl w:val="0"/>
        </w:rPr>
        <w:t xml:space="preserve">Domain and SSL:</w:t>
      </w:r>
    </w:p>
    <w:p w:rsidR="00000000" w:rsidDel="00000000" w:rsidP="00000000" w:rsidRDefault="00000000" w:rsidRPr="00000000" w14:paraId="00000081">
      <w:pPr>
        <w:numPr>
          <w:ilvl w:val="1"/>
          <w:numId w:val="10"/>
        </w:numPr>
        <w:ind w:left="1440" w:hanging="360"/>
        <w:rPr>
          <w:sz w:val="24"/>
          <w:szCs w:val="24"/>
        </w:rPr>
      </w:pPr>
      <w:r w:rsidDel="00000000" w:rsidR="00000000" w:rsidRPr="00000000">
        <w:rPr>
          <w:sz w:val="24"/>
          <w:szCs w:val="24"/>
          <w:rtl w:val="0"/>
        </w:rPr>
        <w:t xml:space="preserve">Configure custom domain and SSL certificates.</w:t>
      </w:r>
    </w:p>
    <w:p w:rsidR="00000000" w:rsidDel="00000000" w:rsidP="00000000" w:rsidRDefault="00000000" w:rsidRPr="00000000" w14:paraId="00000082">
      <w:pPr>
        <w:ind w:left="1440" w:firstLine="0"/>
        <w:rPr>
          <w:sz w:val="24"/>
          <w:szCs w:val="24"/>
        </w:rPr>
      </w:pPr>
      <w:r w:rsidDel="00000000" w:rsidR="00000000" w:rsidRPr="00000000">
        <w:rPr>
          <w:rtl w:val="0"/>
        </w:rPr>
      </w:r>
    </w:p>
    <w:p w:rsidR="00000000" w:rsidDel="00000000" w:rsidP="00000000" w:rsidRDefault="00000000" w:rsidRPr="00000000" w14:paraId="00000083">
      <w:pPr>
        <w:numPr>
          <w:ilvl w:val="0"/>
          <w:numId w:val="10"/>
        </w:numPr>
        <w:ind w:left="720" w:hanging="360"/>
        <w:rPr>
          <w:b w:val="1"/>
          <w:sz w:val="24"/>
          <w:szCs w:val="24"/>
        </w:rPr>
      </w:pPr>
      <w:r w:rsidDel="00000000" w:rsidR="00000000" w:rsidRPr="00000000">
        <w:rPr>
          <w:b w:val="1"/>
          <w:sz w:val="24"/>
          <w:szCs w:val="24"/>
          <w:rtl w:val="0"/>
        </w:rPr>
        <w:t xml:space="preserve">CI / CD Pipelines: </w:t>
      </w:r>
    </w:p>
    <w:p w:rsidR="00000000" w:rsidDel="00000000" w:rsidP="00000000" w:rsidRDefault="00000000" w:rsidRPr="00000000" w14:paraId="00000084">
      <w:pPr>
        <w:numPr>
          <w:ilvl w:val="1"/>
          <w:numId w:val="10"/>
        </w:numPr>
        <w:ind w:left="1440" w:hanging="360"/>
        <w:rPr>
          <w:sz w:val="24"/>
          <w:szCs w:val="24"/>
        </w:rPr>
      </w:pPr>
      <w:r w:rsidDel="00000000" w:rsidR="00000000" w:rsidRPr="00000000">
        <w:rPr>
          <w:sz w:val="24"/>
          <w:szCs w:val="24"/>
          <w:rtl w:val="0"/>
        </w:rPr>
        <w:t xml:space="preserve">Automate deployments using GitHub Actions or Jenkins.</w:t>
      </w:r>
    </w:p>
    <w:p w:rsidR="00000000" w:rsidDel="00000000" w:rsidP="00000000" w:rsidRDefault="00000000" w:rsidRPr="00000000" w14:paraId="00000085">
      <w:pPr>
        <w:ind w:left="1440" w:firstLine="0"/>
        <w:rPr>
          <w:sz w:val="24"/>
          <w:szCs w:val="24"/>
        </w:rPr>
      </w:pPr>
      <w:r w:rsidDel="00000000" w:rsidR="00000000" w:rsidRPr="00000000">
        <w:rPr>
          <w:rtl w:val="0"/>
        </w:rPr>
      </w:r>
    </w:p>
    <w:p w:rsidR="00000000" w:rsidDel="00000000" w:rsidP="00000000" w:rsidRDefault="00000000" w:rsidRPr="00000000" w14:paraId="00000086">
      <w:pPr>
        <w:ind w:left="1440" w:firstLine="0"/>
        <w:rPr>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34"/>
          <w:szCs w:val="34"/>
        </w:rPr>
      </w:pPr>
      <w:r w:rsidDel="00000000" w:rsidR="00000000" w:rsidRPr="00000000">
        <w:rPr>
          <w:b w:val="1"/>
          <w:sz w:val="34"/>
          <w:szCs w:val="34"/>
          <w:rtl w:val="0"/>
        </w:rPr>
        <w:t xml:space="preserve">Possible Future Enhancements</w:t>
      </w:r>
    </w:p>
    <w:p w:rsidR="00000000" w:rsidDel="00000000" w:rsidP="00000000" w:rsidRDefault="00000000" w:rsidRPr="00000000" w14:paraId="0000008A">
      <w:pPr>
        <w:rPr>
          <w:b w:val="1"/>
          <w:sz w:val="34"/>
          <w:szCs w:val="34"/>
        </w:rPr>
      </w:pPr>
      <w:r w:rsidDel="00000000" w:rsidR="00000000" w:rsidRPr="00000000">
        <w:rPr>
          <w:rtl w:val="0"/>
        </w:rPr>
      </w:r>
    </w:p>
    <w:p w:rsidR="00000000" w:rsidDel="00000000" w:rsidP="00000000" w:rsidRDefault="00000000" w:rsidRPr="00000000" w14:paraId="0000008B">
      <w:pPr>
        <w:numPr>
          <w:ilvl w:val="0"/>
          <w:numId w:val="11"/>
        </w:numPr>
        <w:ind w:left="720" w:hanging="360"/>
        <w:rPr>
          <w:b w:val="1"/>
          <w:sz w:val="24"/>
          <w:szCs w:val="24"/>
        </w:rPr>
      </w:pPr>
      <w:r w:rsidDel="00000000" w:rsidR="00000000" w:rsidRPr="00000000">
        <w:rPr>
          <w:b w:val="1"/>
          <w:sz w:val="24"/>
          <w:szCs w:val="24"/>
          <w:rtl w:val="0"/>
        </w:rPr>
        <w:t xml:space="preserve">Technical Enhancements:</w:t>
      </w:r>
    </w:p>
    <w:p w:rsidR="00000000" w:rsidDel="00000000" w:rsidP="00000000" w:rsidRDefault="00000000" w:rsidRPr="00000000" w14:paraId="0000008C">
      <w:pPr>
        <w:numPr>
          <w:ilvl w:val="1"/>
          <w:numId w:val="11"/>
        </w:numPr>
        <w:ind w:left="1440" w:hanging="360"/>
        <w:rPr>
          <w:sz w:val="24"/>
          <w:szCs w:val="24"/>
        </w:rPr>
      </w:pPr>
      <w:r w:rsidDel="00000000" w:rsidR="00000000" w:rsidRPr="00000000">
        <w:rPr>
          <w:sz w:val="24"/>
          <w:szCs w:val="24"/>
          <w:rtl w:val="0"/>
        </w:rPr>
        <w:t xml:space="preserve">Switch to TypeScript for better type safety.</w:t>
      </w:r>
    </w:p>
    <w:p w:rsidR="00000000" w:rsidDel="00000000" w:rsidP="00000000" w:rsidRDefault="00000000" w:rsidRPr="00000000" w14:paraId="0000008D">
      <w:pPr>
        <w:numPr>
          <w:ilvl w:val="1"/>
          <w:numId w:val="11"/>
        </w:numPr>
        <w:ind w:left="1440" w:hanging="360"/>
        <w:rPr>
          <w:sz w:val="24"/>
          <w:szCs w:val="24"/>
          <w:u w:val="none"/>
        </w:rPr>
      </w:pPr>
      <w:r w:rsidDel="00000000" w:rsidR="00000000" w:rsidRPr="00000000">
        <w:rPr>
          <w:sz w:val="24"/>
          <w:szCs w:val="24"/>
          <w:rtl w:val="0"/>
        </w:rPr>
        <w:t xml:space="preserve">Integrate Web-Sockets for Real-Time Updates (eg. available pets data</w:t>
      </w:r>
    </w:p>
    <w:p w:rsidR="00000000" w:rsidDel="00000000" w:rsidP="00000000" w:rsidRDefault="00000000" w:rsidRPr="00000000" w14:paraId="0000008E">
      <w:pPr>
        <w:ind w:left="1440" w:firstLine="0"/>
        <w:rPr>
          <w:sz w:val="24"/>
          <w:szCs w:val="24"/>
        </w:rPr>
      </w:pPr>
      <w:r w:rsidDel="00000000" w:rsidR="00000000" w:rsidRPr="00000000">
        <w:rPr>
          <w:sz w:val="24"/>
          <w:szCs w:val="24"/>
          <w:rtl w:val="0"/>
        </w:rPr>
        <w:t xml:space="preserve"> And latest adoption requests).</w:t>
      </w:r>
    </w:p>
    <w:p w:rsidR="00000000" w:rsidDel="00000000" w:rsidP="00000000" w:rsidRDefault="00000000" w:rsidRPr="00000000" w14:paraId="0000008F">
      <w:pPr>
        <w:ind w:left="1440" w:firstLine="0"/>
        <w:rPr>
          <w:sz w:val="24"/>
          <w:szCs w:val="24"/>
        </w:rPr>
      </w:pPr>
      <w:r w:rsidDel="00000000" w:rsidR="00000000" w:rsidRPr="00000000">
        <w:rPr>
          <w:rtl w:val="0"/>
        </w:rPr>
      </w:r>
    </w:p>
    <w:p w:rsidR="00000000" w:rsidDel="00000000" w:rsidP="00000000" w:rsidRDefault="00000000" w:rsidRPr="00000000" w14:paraId="00000090">
      <w:pPr>
        <w:numPr>
          <w:ilvl w:val="0"/>
          <w:numId w:val="12"/>
        </w:numPr>
        <w:ind w:left="720" w:hanging="360"/>
        <w:rPr>
          <w:b w:val="1"/>
          <w:sz w:val="24"/>
          <w:szCs w:val="24"/>
        </w:rPr>
      </w:pPr>
      <w:r w:rsidDel="00000000" w:rsidR="00000000" w:rsidRPr="00000000">
        <w:rPr>
          <w:b w:val="1"/>
          <w:sz w:val="24"/>
          <w:szCs w:val="24"/>
          <w:rtl w:val="0"/>
        </w:rPr>
        <w:t xml:space="preserve">Feature Enhancements:</w:t>
      </w:r>
    </w:p>
    <w:p w:rsidR="00000000" w:rsidDel="00000000" w:rsidP="00000000" w:rsidRDefault="00000000" w:rsidRPr="00000000" w14:paraId="00000091">
      <w:pPr>
        <w:numPr>
          <w:ilvl w:val="1"/>
          <w:numId w:val="12"/>
        </w:numPr>
        <w:ind w:left="1440" w:hanging="360"/>
        <w:rPr>
          <w:sz w:val="24"/>
          <w:szCs w:val="24"/>
        </w:rPr>
      </w:pPr>
      <w:r w:rsidDel="00000000" w:rsidR="00000000" w:rsidRPr="00000000">
        <w:rPr>
          <w:sz w:val="24"/>
          <w:szCs w:val="24"/>
          <w:rtl w:val="0"/>
        </w:rPr>
        <w:t xml:space="preserve">Enable direct messaging between users for inquiry.</w:t>
      </w:r>
    </w:p>
    <w:p w:rsidR="00000000" w:rsidDel="00000000" w:rsidP="00000000" w:rsidRDefault="00000000" w:rsidRPr="00000000" w14:paraId="00000092">
      <w:pPr>
        <w:numPr>
          <w:ilvl w:val="1"/>
          <w:numId w:val="12"/>
        </w:numPr>
        <w:ind w:left="1440" w:hanging="360"/>
        <w:rPr>
          <w:sz w:val="24"/>
          <w:szCs w:val="24"/>
          <w:u w:val="none"/>
        </w:rPr>
      </w:pPr>
      <w:r w:rsidDel="00000000" w:rsidR="00000000" w:rsidRPr="00000000">
        <w:rPr>
          <w:sz w:val="24"/>
          <w:szCs w:val="24"/>
          <w:rtl w:val="0"/>
        </w:rPr>
        <w:t xml:space="preserve">Integrate a chatbot for 24x7 user support.</w:t>
      </w:r>
    </w:p>
    <w:p w:rsidR="00000000" w:rsidDel="00000000" w:rsidP="00000000" w:rsidRDefault="00000000" w:rsidRPr="00000000" w14:paraId="00000093">
      <w:pPr>
        <w:numPr>
          <w:ilvl w:val="1"/>
          <w:numId w:val="12"/>
        </w:numPr>
        <w:ind w:left="1440" w:hanging="360"/>
        <w:rPr>
          <w:sz w:val="24"/>
          <w:szCs w:val="24"/>
          <w:u w:val="none"/>
        </w:rPr>
      </w:pPr>
      <w:r w:rsidDel="00000000" w:rsidR="00000000" w:rsidRPr="00000000">
        <w:rPr>
          <w:sz w:val="24"/>
          <w:szCs w:val="24"/>
          <w:rtl w:val="0"/>
        </w:rPr>
        <w:t xml:space="preserve">Add pet preferences option.</w:t>
      </w:r>
    </w:p>
    <w:p w:rsidR="00000000" w:rsidDel="00000000" w:rsidP="00000000" w:rsidRDefault="00000000" w:rsidRPr="00000000" w14:paraId="00000094">
      <w:pPr>
        <w:rPr/>
      </w:pP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