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FE0" w:rsidRPr="00875FE0" w:rsidRDefault="00875FE0" w:rsidP="00875FE0">
      <w:pPr>
        <w:jc w:val="center"/>
        <w:rPr>
          <w:sz w:val="20"/>
        </w:rPr>
      </w:pPr>
      <w:r w:rsidRPr="00875FE0">
        <w:rPr>
          <w:noProof/>
          <w:sz w:val="20"/>
        </w:rPr>
        <mc:AlternateContent>
          <mc:Choice Requires="wpg">
            <w:drawing>
              <wp:anchor distT="0" distB="0" distL="114300" distR="114300" simplePos="0" relativeHeight="251672576" behindDoc="0" locked="0" layoutInCell="1" allowOverlap="1" wp14:anchorId="5199715B" wp14:editId="069E8734">
                <wp:simplePos x="0" y="0"/>
                <wp:positionH relativeFrom="page">
                  <wp:posOffset>346710</wp:posOffset>
                </wp:positionH>
                <wp:positionV relativeFrom="page">
                  <wp:posOffset>457200</wp:posOffset>
                </wp:positionV>
                <wp:extent cx="228600" cy="9144000"/>
                <wp:effectExtent l="0" t="0" r="3175" b="635"/>
                <wp:wrapNone/>
                <wp:docPr id="6" name="Group 6"/>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7" name="Rectangle 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0F4718B" id="Group 6" o:spid="_x0000_s1026" style="position:absolute;margin-left:27.3pt;margin-top:36pt;width:18pt;height:10in;z-index:25167257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">
                <v:rect id="Rectangle 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" fillcolor="#ed7d31 [3205]" stroked="f" strokeweight="1pt"/>
                <v:rect id="Rectangle 1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" fillcolor="#4472c4 [3204]" stroked="f" strokeweight="1pt">
                  <o:lock v:ext="edit" aspectratio="t"/>
                </v:rect>
                <w10:wrap anchorx="page" anchory="page"/>
              </v:group>
            </w:pict>
          </mc:Fallback>
        </mc:AlternateContent>
      </w:r>
      <w:r w:rsidRPr="00875FE0">
        <w:rPr>
          <w:rFonts w:ascii="Times New Roman" w:hAnsi="Times New Roman" w:cs="Times New Roman"/>
          <w:sz w:val="24"/>
        </w:rPr>
        <w:t>CRIMES IN BOSTON | A STUDY OF TRENDS FROM 2015 TO 2018</w:t>
      </w:r>
    </w:p>
    <w:p w:rsidR="00875FE0" w:rsidRDefault="00875FE0" w:rsidP="004B415D">
      <w:pPr>
        <w:spacing w:after="0" w:line="240" w:lineRule="auto"/>
        <w:jc w:val="both"/>
        <w:rPr>
          <w:rFonts w:ascii="Times New Roman" w:hAnsi="Times New Roman" w:cs="Times New Roman"/>
          <w:color w:val="C45911" w:themeColor="accent2" w:themeShade="BF"/>
          <w:sz w:val="24"/>
        </w:rPr>
      </w:pPr>
    </w:p>
    <w:p w:rsidR="005F0E99" w:rsidRPr="00F96134" w:rsidRDefault="005F0E99" w:rsidP="004B415D">
      <w:pPr>
        <w:spacing w:after="0" w:line="240" w:lineRule="auto"/>
        <w:jc w:val="both"/>
        <w:rPr>
          <w:rFonts w:ascii="Times New Roman" w:hAnsi="Times New Roman" w:cs="Times New Roman"/>
          <w:color w:val="C45911" w:themeColor="accent2" w:themeShade="BF"/>
          <w:sz w:val="24"/>
        </w:rPr>
      </w:pPr>
      <w:r w:rsidRPr="00F96134">
        <w:rPr>
          <w:rFonts w:ascii="Times New Roman" w:hAnsi="Times New Roman" w:cs="Times New Roman"/>
          <w:color w:val="C45911" w:themeColor="accent2" w:themeShade="BF"/>
          <w:sz w:val="24"/>
        </w:rPr>
        <w:t>INSIGHTS INTO BOSTON CRIME</w:t>
      </w:r>
    </w:p>
    <w:p w:rsidR="005F0E99" w:rsidRPr="005F0E99" w:rsidRDefault="005F0E99" w:rsidP="004B415D">
      <w:pPr>
        <w:spacing w:after="0" w:line="240" w:lineRule="auto"/>
        <w:jc w:val="both"/>
        <w:rPr>
          <w:rFonts w:ascii="Times New Roman" w:hAnsi="Times New Roman" w:cs="Times New Roman"/>
        </w:rPr>
      </w:pPr>
    </w:p>
    <w:p w:rsidR="005F0E99" w:rsidRPr="005F0E99" w:rsidRDefault="005F0E99" w:rsidP="004B415D">
      <w:pPr>
        <w:spacing w:after="0" w:line="240" w:lineRule="auto"/>
        <w:jc w:val="both"/>
        <w:rPr>
          <w:rFonts w:ascii="Times New Roman" w:hAnsi="Times New Roman" w:cs="Times New Roman"/>
        </w:rPr>
      </w:pPr>
      <w:r w:rsidRPr="005F0E99">
        <w:rPr>
          <w:rFonts w:ascii="Times New Roman" w:hAnsi="Times New Roman" w:cs="Times New Roman"/>
        </w:rPr>
        <w:t>Boston’s crime index rating of 18</w:t>
      </w:r>
      <w:r w:rsidR="003F6156">
        <w:rPr>
          <w:rFonts w:ascii="Times New Roman" w:hAnsi="Times New Roman" w:cs="Times New Roman"/>
        </w:rPr>
        <w:t xml:space="preserve"> </w:t>
      </w:r>
      <w:r w:rsidR="008D65BE">
        <w:rPr>
          <w:rFonts w:ascii="Times New Roman" w:hAnsi="Times New Roman" w:cs="Times New Roman"/>
        </w:rPr>
        <w:t>suggests that it</w:t>
      </w:r>
      <w:r w:rsidRPr="005F0E99">
        <w:rPr>
          <w:rFonts w:ascii="Times New Roman" w:hAnsi="Times New Roman" w:cs="Times New Roman"/>
        </w:rPr>
        <w:t xml:space="preserve"> is safer than only 18% of the cities in United States. The number is startling considering that 89.66%</w:t>
      </w:r>
      <w:r w:rsidR="003F6156">
        <w:rPr>
          <w:rFonts w:ascii="Times New Roman" w:hAnsi="Times New Roman" w:cs="Times New Roman"/>
        </w:rPr>
        <w:t xml:space="preserve"> </w:t>
      </w:r>
      <w:r w:rsidRPr="005F0E99">
        <w:rPr>
          <w:rFonts w:ascii="Times New Roman" w:hAnsi="Times New Roman" w:cs="Times New Roman"/>
        </w:rPr>
        <w:t>of Boston’s workforce is employed in white-collar jobs, which is well above the national average. Further, compared to 95%</w:t>
      </w:r>
      <w:r w:rsidR="003F6156">
        <w:rPr>
          <w:rFonts w:ascii="Times New Roman" w:hAnsi="Times New Roman" w:cs="Times New Roman"/>
        </w:rPr>
        <w:t xml:space="preserve"> </w:t>
      </w:r>
      <w:r w:rsidRPr="005F0E99">
        <w:rPr>
          <w:rFonts w:ascii="Times New Roman" w:hAnsi="Times New Roman" w:cs="Times New Roman"/>
        </w:rPr>
        <w:t>of the cities in the USA, Boston has more people who are trained to use computers</w:t>
      </w:r>
      <w:r w:rsidR="008D65BE">
        <w:rPr>
          <w:rFonts w:ascii="Times New Roman" w:hAnsi="Times New Roman" w:cs="Times New Roman"/>
        </w:rPr>
        <w:t xml:space="preserve"> </w:t>
      </w:r>
      <w:r w:rsidR="008D65BE">
        <w:rPr>
          <w:rFonts w:ascii="Times New Roman" w:hAnsi="Times New Roman" w:cs="Times New Roman"/>
        </w:rPr>
        <w:t>(“</w:t>
      </w:r>
      <w:r w:rsidR="008D65BE" w:rsidRPr="003F6156">
        <w:rPr>
          <w:rFonts w:ascii="Times New Roman" w:hAnsi="Times New Roman" w:cs="Times New Roman"/>
        </w:rPr>
        <w:t>Boston, MA Real Estate &amp; Demographic Data</w:t>
      </w:r>
      <w:r w:rsidR="008D65BE">
        <w:rPr>
          <w:rFonts w:ascii="Times New Roman" w:hAnsi="Times New Roman" w:cs="Times New Roman"/>
        </w:rPr>
        <w:t>”)</w:t>
      </w:r>
      <w:r w:rsidRPr="005F0E99">
        <w:rPr>
          <w:rFonts w:ascii="Times New Roman" w:hAnsi="Times New Roman" w:cs="Times New Roman"/>
        </w:rPr>
        <w:t xml:space="preserve">. Boston is one of </w:t>
      </w:r>
      <w:r w:rsidR="006F7FE2">
        <w:rPr>
          <w:rFonts w:ascii="Times New Roman" w:hAnsi="Times New Roman" w:cs="Times New Roman"/>
        </w:rPr>
        <w:t>the major cities of the</w:t>
      </w:r>
      <w:r w:rsidRPr="005F0E99">
        <w:rPr>
          <w:rFonts w:ascii="Times New Roman" w:hAnsi="Times New Roman" w:cs="Times New Roman"/>
        </w:rPr>
        <w:t xml:space="preserve"> </w:t>
      </w:r>
      <w:r w:rsidR="00865025" w:rsidRPr="005F0E99">
        <w:rPr>
          <w:rFonts w:ascii="Times New Roman" w:hAnsi="Times New Roman" w:cs="Times New Roman"/>
        </w:rPr>
        <w:t>USA and</w:t>
      </w:r>
      <w:r w:rsidRPr="005F0E99">
        <w:rPr>
          <w:rFonts w:ascii="Times New Roman" w:hAnsi="Times New Roman" w:cs="Times New Roman"/>
        </w:rPr>
        <w:t xml:space="preserve"> houses a population of diverse ethnic backgrounds. Further, </w:t>
      </w:r>
      <w:r w:rsidR="008D65BE">
        <w:rPr>
          <w:rFonts w:ascii="Times New Roman" w:hAnsi="Times New Roman" w:cs="Times New Roman"/>
        </w:rPr>
        <w:t xml:space="preserve">it </w:t>
      </w:r>
      <w:r w:rsidRPr="005F0E99">
        <w:rPr>
          <w:rFonts w:ascii="Times New Roman" w:hAnsi="Times New Roman" w:cs="Times New Roman"/>
        </w:rPr>
        <w:t>is considered the international center of higher education. However, the crime numbers recorded within the city are extremely high and stand at conflict with Boston’s economic significance within the country.</w:t>
      </w:r>
    </w:p>
    <w:p w:rsidR="005F0E99" w:rsidRDefault="005F0E99" w:rsidP="004B415D">
      <w:pPr>
        <w:spacing w:after="0" w:line="240" w:lineRule="auto"/>
        <w:jc w:val="both"/>
        <w:rPr>
          <w:rFonts w:ascii="Times New Roman" w:hAnsi="Times New Roman" w:cs="Times New Roman"/>
        </w:rPr>
      </w:pPr>
    </w:p>
    <w:p w:rsidR="005F0E99" w:rsidRPr="005F0E99" w:rsidRDefault="005F0E99" w:rsidP="004B415D">
      <w:pPr>
        <w:spacing w:after="0" w:line="240" w:lineRule="auto"/>
        <w:jc w:val="both"/>
        <w:rPr>
          <w:rFonts w:ascii="Times New Roman" w:hAnsi="Times New Roman" w:cs="Times New Roman"/>
        </w:rPr>
      </w:pPr>
      <w:r w:rsidRPr="005F0E99">
        <w:rPr>
          <w:rFonts w:ascii="Times New Roman" w:hAnsi="Times New Roman" w:cs="Times New Roman"/>
        </w:rPr>
        <w:t xml:space="preserve">Considering the nature of crime in Boston, several studies have been conducted to compare the city’s demographics with its crime rate. Further, various statistics pertaining to Boston’s crime incidents have been compared with the country’s average figures at numerous instances. The studies specifically highlight the fact that crime rate in Boston is considerably higher than the national average, and Boston has </w:t>
      </w:r>
      <w:r w:rsidR="008D65BE">
        <w:rPr>
          <w:rFonts w:ascii="Times New Roman" w:hAnsi="Times New Roman" w:cs="Times New Roman"/>
        </w:rPr>
        <w:t xml:space="preserve">a </w:t>
      </w:r>
      <w:r w:rsidRPr="005F0E99">
        <w:rPr>
          <w:rFonts w:ascii="Times New Roman" w:hAnsi="Times New Roman" w:cs="Times New Roman"/>
        </w:rPr>
        <w:t>higher proportion of violent crimes per 1000 crimes</w:t>
      </w:r>
      <w:r w:rsidR="003F6156">
        <w:rPr>
          <w:rFonts w:ascii="Times New Roman" w:hAnsi="Times New Roman" w:cs="Times New Roman"/>
        </w:rPr>
        <w:t xml:space="preserve"> </w:t>
      </w:r>
      <w:r w:rsidR="003F6156">
        <w:rPr>
          <w:rFonts w:ascii="Times New Roman" w:hAnsi="Times New Roman" w:cs="Times New Roman"/>
        </w:rPr>
        <w:t>(“</w:t>
      </w:r>
      <w:r w:rsidR="003F6156" w:rsidRPr="003F6156">
        <w:rPr>
          <w:rFonts w:ascii="Times New Roman" w:hAnsi="Times New Roman" w:cs="Times New Roman"/>
        </w:rPr>
        <w:t>Boston, MA Real Estate &amp; Demographic Data</w:t>
      </w:r>
      <w:r w:rsidR="003F6156">
        <w:rPr>
          <w:rFonts w:ascii="Times New Roman" w:hAnsi="Times New Roman" w:cs="Times New Roman"/>
        </w:rPr>
        <w:t>”)</w:t>
      </w:r>
      <w:r w:rsidRPr="005F0E99">
        <w:rPr>
          <w:rFonts w:ascii="Times New Roman" w:hAnsi="Times New Roman" w:cs="Times New Roman"/>
        </w:rPr>
        <w:t>.</w:t>
      </w:r>
    </w:p>
    <w:p w:rsidR="005F0E99" w:rsidRDefault="005F0E99" w:rsidP="004B415D">
      <w:pPr>
        <w:spacing w:after="0" w:line="240" w:lineRule="auto"/>
        <w:jc w:val="both"/>
        <w:rPr>
          <w:rFonts w:ascii="Times New Roman" w:hAnsi="Times New Roman" w:cs="Times New Roman"/>
        </w:rPr>
      </w:pPr>
    </w:p>
    <w:p w:rsidR="005F0E99" w:rsidRPr="005F0E99" w:rsidRDefault="005F0E99" w:rsidP="004B415D">
      <w:pPr>
        <w:spacing w:after="0" w:line="240" w:lineRule="auto"/>
        <w:jc w:val="both"/>
        <w:rPr>
          <w:rFonts w:ascii="Times New Roman" w:hAnsi="Times New Roman" w:cs="Times New Roman"/>
        </w:rPr>
      </w:pPr>
      <w:r w:rsidRPr="005F0E99">
        <w:rPr>
          <w:rFonts w:ascii="Times New Roman" w:hAnsi="Times New Roman" w:cs="Times New Roman"/>
        </w:rPr>
        <w:t xml:space="preserve">There is high variability in the crime scenario in Boston, which directs towards a dire need to analyze and validate </w:t>
      </w:r>
      <w:r w:rsidR="008D65BE">
        <w:rPr>
          <w:rFonts w:ascii="Times New Roman" w:hAnsi="Times New Roman" w:cs="Times New Roman"/>
        </w:rPr>
        <w:t>it</w:t>
      </w:r>
      <w:r w:rsidRPr="005F0E99">
        <w:rPr>
          <w:rFonts w:ascii="Times New Roman" w:hAnsi="Times New Roman" w:cs="Times New Roman"/>
        </w:rPr>
        <w:t xml:space="preserve"> crime trends. The figures require that the crime numbers be studied and analyzed against </w:t>
      </w:r>
      <w:r w:rsidR="008D65BE">
        <w:rPr>
          <w:rFonts w:ascii="Times New Roman" w:hAnsi="Times New Roman" w:cs="Times New Roman"/>
        </w:rPr>
        <w:t>related</w:t>
      </w:r>
      <w:r w:rsidRPr="005F0E99">
        <w:rPr>
          <w:rFonts w:ascii="Times New Roman" w:hAnsi="Times New Roman" w:cs="Times New Roman"/>
        </w:rPr>
        <w:t xml:space="preserve"> factors. Accordingly, the city’s crime data from 2015 to 2018 must be examined and scrutinized to understand the existence of crime in Boston and explain its dependence of a varying number of factors.</w:t>
      </w:r>
    </w:p>
    <w:p w:rsidR="005F0E99" w:rsidRDefault="005F0E99" w:rsidP="004B415D">
      <w:pPr>
        <w:spacing w:after="0" w:line="240" w:lineRule="auto"/>
        <w:jc w:val="both"/>
        <w:rPr>
          <w:rFonts w:ascii="Times New Roman" w:hAnsi="Times New Roman" w:cs="Times New Roman"/>
        </w:rPr>
      </w:pPr>
    </w:p>
    <w:p w:rsidR="005F0E99" w:rsidRPr="005F0E99" w:rsidRDefault="005F0E99" w:rsidP="004B415D">
      <w:pPr>
        <w:spacing w:after="0" w:line="240" w:lineRule="auto"/>
        <w:jc w:val="both"/>
        <w:rPr>
          <w:rFonts w:ascii="Times New Roman" w:hAnsi="Times New Roman" w:cs="Times New Roman"/>
        </w:rPr>
      </w:pPr>
      <w:r w:rsidRPr="005F0E99">
        <w:rPr>
          <w:rFonts w:ascii="Times New Roman" w:hAnsi="Times New Roman" w:cs="Times New Roman"/>
        </w:rPr>
        <w:t xml:space="preserve">Such analysis is essential since it shall lend insights into the possible dependence of crime upon factors such as zip code, time, day of week, income per household, and ethnic division of population. It shall aid in understanding the significance of underlying factors in determining and predicting the crime rates within various regions of </w:t>
      </w:r>
      <w:r w:rsidR="00865025" w:rsidRPr="005F0E99">
        <w:rPr>
          <w:rFonts w:ascii="Times New Roman" w:hAnsi="Times New Roman" w:cs="Times New Roman"/>
        </w:rPr>
        <w:t>Boston and</w:t>
      </w:r>
      <w:r w:rsidRPr="005F0E99">
        <w:rPr>
          <w:rFonts w:ascii="Times New Roman" w:hAnsi="Times New Roman" w:cs="Times New Roman"/>
        </w:rPr>
        <w:t xml:space="preserve"> designing prevention strategies accordingly.</w:t>
      </w:r>
    </w:p>
    <w:p w:rsidR="005F0E99" w:rsidRPr="005F0E99" w:rsidRDefault="005F0E99" w:rsidP="004B415D">
      <w:pPr>
        <w:spacing w:after="0" w:line="240" w:lineRule="auto"/>
        <w:jc w:val="both"/>
        <w:rPr>
          <w:rFonts w:ascii="Times New Roman" w:hAnsi="Times New Roman" w:cs="Times New Roman"/>
        </w:rPr>
      </w:pPr>
    </w:p>
    <w:p w:rsidR="005F0E99" w:rsidRPr="00F96134" w:rsidRDefault="005F0E99" w:rsidP="004B415D">
      <w:pPr>
        <w:spacing w:after="0" w:line="240" w:lineRule="auto"/>
        <w:jc w:val="both"/>
        <w:rPr>
          <w:rFonts w:ascii="Times New Roman" w:hAnsi="Times New Roman" w:cs="Times New Roman"/>
          <w:color w:val="C45911" w:themeColor="accent2" w:themeShade="BF"/>
          <w:sz w:val="24"/>
        </w:rPr>
      </w:pPr>
      <w:r w:rsidRPr="00F96134">
        <w:rPr>
          <w:rFonts w:ascii="Times New Roman" w:hAnsi="Times New Roman" w:cs="Times New Roman"/>
          <w:color w:val="C45911" w:themeColor="accent2" w:themeShade="BF"/>
          <w:sz w:val="24"/>
        </w:rPr>
        <w:t>COMPUTATIONAL SETUP OF THE ANALYSIS</w:t>
      </w:r>
    </w:p>
    <w:p w:rsidR="005F0E99" w:rsidRPr="005F0E99" w:rsidRDefault="005F0E99" w:rsidP="004B415D">
      <w:pPr>
        <w:spacing w:after="0" w:line="240" w:lineRule="auto"/>
        <w:jc w:val="both"/>
        <w:rPr>
          <w:rFonts w:ascii="Times New Roman" w:hAnsi="Times New Roman" w:cs="Times New Roman"/>
        </w:rPr>
      </w:pPr>
    </w:p>
    <w:p w:rsidR="005F0E99" w:rsidRPr="005F0E99" w:rsidRDefault="005F0E99" w:rsidP="004B415D">
      <w:pPr>
        <w:spacing w:after="0" w:line="240" w:lineRule="auto"/>
        <w:jc w:val="both"/>
        <w:rPr>
          <w:rFonts w:ascii="Times New Roman" w:hAnsi="Times New Roman" w:cs="Times New Roman"/>
        </w:rPr>
      </w:pPr>
      <w:r w:rsidRPr="005F0E99">
        <w:rPr>
          <w:rFonts w:ascii="Times New Roman" w:hAnsi="Times New Roman" w:cs="Times New Roman"/>
        </w:rPr>
        <w:t>The study of Boston’s crime data starts with an exploratory analysis, which uses visual methods such as box plots, histograms and scatter plots to provide a snapshot of the relationships between various groups of independent and dependent variables. Post the exploratory analysis, analytical techniques such as regression analysis and K-means clustering further help identify possible correlations and identify groups organically.</w:t>
      </w:r>
    </w:p>
    <w:p w:rsidR="005F0E99" w:rsidRPr="005F0E99" w:rsidRDefault="005F0E99" w:rsidP="004B415D">
      <w:pPr>
        <w:spacing w:after="0" w:line="240" w:lineRule="auto"/>
        <w:jc w:val="both"/>
        <w:rPr>
          <w:rFonts w:ascii="Times New Roman" w:hAnsi="Times New Roman" w:cs="Times New Roman"/>
        </w:rPr>
      </w:pPr>
    </w:p>
    <w:p w:rsidR="005F0E99" w:rsidRPr="00F96134" w:rsidRDefault="005F0E99" w:rsidP="004B415D">
      <w:pPr>
        <w:spacing w:after="0" w:line="240" w:lineRule="auto"/>
        <w:jc w:val="both"/>
        <w:rPr>
          <w:rFonts w:ascii="Times New Roman" w:hAnsi="Times New Roman" w:cs="Times New Roman"/>
          <w:color w:val="2F5496" w:themeColor="accent1" w:themeShade="BF"/>
          <w:u w:val="single"/>
        </w:rPr>
      </w:pPr>
      <w:r w:rsidRPr="00F96134">
        <w:rPr>
          <w:rFonts w:ascii="Times New Roman" w:hAnsi="Times New Roman" w:cs="Times New Roman"/>
          <w:color w:val="2F5496" w:themeColor="accent1" w:themeShade="BF"/>
          <w:u w:val="single"/>
        </w:rPr>
        <w:t>ANALYSIS OF CRIME IN BOSTON: STEP BY STEP ACCOUNT</w:t>
      </w:r>
    </w:p>
    <w:p w:rsidR="005F0E99" w:rsidRDefault="005F0E99" w:rsidP="004B415D">
      <w:pPr>
        <w:spacing w:after="0" w:line="240" w:lineRule="auto"/>
        <w:jc w:val="both"/>
        <w:rPr>
          <w:rFonts w:ascii="Times New Roman" w:hAnsi="Times New Roman" w:cs="Times New Roman"/>
        </w:rPr>
      </w:pPr>
    </w:p>
    <w:p w:rsidR="005F0E99" w:rsidRDefault="005F0E99" w:rsidP="004B415D">
      <w:pPr>
        <w:spacing w:after="0" w:line="240" w:lineRule="auto"/>
        <w:jc w:val="both"/>
        <w:rPr>
          <w:rFonts w:ascii="Times New Roman" w:hAnsi="Times New Roman" w:cs="Times New Roman"/>
        </w:rPr>
      </w:pPr>
      <w:r w:rsidRPr="005F0E99">
        <w:rPr>
          <w:rFonts w:ascii="Times New Roman" w:hAnsi="Times New Roman" w:cs="Times New Roman"/>
        </w:rPr>
        <w:t>The data relating to crime incidences recorded in Boston between 2015 an</w:t>
      </w:r>
      <w:r w:rsidR="0017599C">
        <w:rPr>
          <w:rFonts w:ascii="Times New Roman" w:hAnsi="Times New Roman" w:cs="Times New Roman"/>
        </w:rPr>
        <w:t>d 2018 was obtained from Kaggle</w:t>
      </w:r>
      <w:r w:rsidR="00DE68A5">
        <w:rPr>
          <w:rFonts w:ascii="Times New Roman" w:hAnsi="Times New Roman" w:cs="Times New Roman"/>
        </w:rPr>
        <w:t xml:space="preserve"> (“</w:t>
      </w:r>
      <w:r w:rsidR="00DE68A5" w:rsidRPr="00DE68A5">
        <w:rPr>
          <w:rFonts w:ascii="Times New Roman" w:hAnsi="Times New Roman" w:cs="Times New Roman"/>
        </w:rPr>
        <w:t>Crimes in Boston | Kaggle</w:t>
      </w:r>
      <w:r w:rsidR="00DE68A5">
        <w:rPr>
          <w:rFonts w:ascii="Times New Roman" w:hAnsi="Times New Roman" w:cs="Times New Roman"/>
        </w:rPr>
        <w:t>”)</w:t>
      </w:r>
      <w:r w:rsidRPr="005F0E99">
        <w:rPr>
          <w:rFonts w:ascii="Times New Roman" w:hAnsi="Times New Roman" w:cs="Times New Roman"/>
        </w:rPr>
        <w:t xml:space="preserve">, an extensive data resource reputed especially </w:t>
      </w:r>
      <w:r w:rsidR="00AE36CE">
        <w:rPr>
          <w:rFonts w:ascii="Times New Roman" w:hAnsi="Times New Roman" w:cs="Times New Roman"/>
        </w:rPr>
        <w:t>for its analytics competitions.</w:t>
      </w:r>
    </w:p>
    <w:p w:rsidR="00AE36CE" w:rsidRPr="005F0E99" w:rsidRDefault="00AE36CE" w:rsidP="004B415D">
      <w:pPr>
        <w:spacing w:after="0" w:line="240" w:lineRule="auto"/>
        <w:jc w:val="both"/>
        <w:rPr>
          <w:rFonts w:ascii="Times New Roman" w:hAnsi="Times New Roman" w:cs="Times New Roman"/>
        </w:rPr>
      </w:pPr>
    </w:p>
    <w:p w:rsidR="005F0E99" w:rsidRPr="005F0E99" w:rsidRDefault="005F0E99" w:rsidP="004B415D">
      <w:pPr>
        <w:spacing w:after="0" w:line="240" w:lineRule="auto"/>
        <w:jc w:val="both"/>
        <w:rPr>
          <w:rFonts w:ascii="Times New Roman" w:hAnsi="Times New Roman" w:cs="Times New Roman"/>
        </w:rPr>
      </w:pPr>
      <w:r w:rsidRPr="005F0E99">
        <w:rPr>
          <w:rFonts w:ascii="Times New Roman" w:hAnsi="Times New Roman" w:cs="Times New Roman"/>
        </w:rPr>
        <w:t xml:space="preserve">This dataset comprised of 303,372 observations for 17 variables including offense description, location, day, date and time of crime, et cetera. Prior to initiating the analysis of such variables, data points with missing location values were removed to create a consistency within the dataset. Subsequently, using the </w:t>
      </w:r>
      <w:r w:rsidR="00875FE0">
        <w:rPr>
          <w:noProof/>
        </w:rPr>
        <mc:AlternateContent>
          <mc:Choice Requires="wpg">
            <w:drawing>
              <wp:anchor distT="0" distB="0" distL="114300" distR="114300" simplePos="0" relativeHeight="251674624" behindDoc="0" locked="0" layoutInCell="1" allowOverlap="1" wp14:anchorId="346C9024" wp14:editId="43E283D4">
                <wp:simplePos x="0" y="0"/>
                <wp:positionH relativeFrom="page">
                  <wp:posOffset>339090</wp:posOffset>
                </wp:positionH>
                <wp:positionV relativeFrom="page">
                  <wp:posOffset>464820</wp:posOffset>
                </wp:positionV>
                <wp:extent cx="228600" cy="9144000"/>
                <wp:effectExtent l="0" t="0" r="3175" b="635"/>
                <wp:wrapNone/>
                <wp:docPr id="11" name="Group 11"/>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2" name="Rectangle 1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30B1B7A" id="Group 11" o:spid="_x0000_s1026" style="position:absolute;margin-left:26.7pt;margin-top:36.6pt;width:18pt;height:10in;z-index:25167462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">
                <v:rect id="Rectangle 1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" fillcolor="#ed7d31 [3205]" stroked="f" strokeweight="1pt"/>
                <v:rect id="Rectangle 14"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" fillcolor="#4472c4 [3204]" stroked="f" strokeweight="1pt">
                  <o:lock v:ext="edit" aspectratio="t"/>
                </v:rect>
                <w10:wrap anchorx="page" anchory="page"/>
              </v:group>
            </w:pict>
          </mc:Fallback>
        </mc:AlternateContent>
      </w:r>
      <w:r w:rsidRPr="005F0E99">
        <w:rPr>
          <w:rFonts w:ascii="Times New Roman" w:hAnsi="Times New Roman" w:cs="Times New Roman"/>
        </w:rPr>
        <w:t>available information regarding the latitude and longitude of an incident, unique coordinates were identified to find zip codes through the zips library. The zip code data was then merged into the original dataset based on the location of each crime.</w:t>
      </w:r>
    </w:p>
    <w:p w:rsidR="005F0E99" w:rsidRDefault="005F0E99" w:rsidP="004B415D">
      <w:pPr>
        <w:spacing w:after="0" w:line="240" w:lineRule="auto"/>
        <w:jc w:val="both"/>
        <w:rPr>
          <w:rFonts w:ascii="Times New Roman" w:hAnsi="Times New Roman" w:cs="Times New Roman"/>
        </w:rPr>
      </w:pPr>
    </w:p>
    <w:p w:rsidR="005F0E99" w:rsidRPr="005F0E99" w:rsidRDefault="005F0E99" w:rsidP="004B415D">
      <w:pPr>
        <w:spacing w:after="0" w:line="240" w:lineRule="auto"/>
        <w:jc w:val="both"/>
        <w:rPr>
          <w:rFonts w:ascii="Times New Roman" w:hAnsi="Times New Roman" w:cs="Times New Roman"/>
        </w:rPr>
      </w:pPr>
      <w:r w:rsidRPr="005F0E99">
        <w:rPr>
          <w:rFonts w:ascii="Times New Roman" w:hAnsi="Times New Roman" w:cs="Times New Roman"/>
        </w:rPr>
        <w:t>Following the data cleaning exercise, various data analytics techniques were applied to comprehend the data and identify the trends portrayed by the same. Such analysis can be bifurcated into two broad categories:</w:t>
      </w:r>
    </w:p>
    <w:p w:rsidR="005F0E99" w:rsidRDefault="005F0E99" w:rsidP="004B415D">
      <w:pPr>
        <w:spacing w:after="0" w:line="240" w:lineRule="auto"/>
        <w:jc w:val="both"/>
        <w:rPr>
          <w:rFonts w:ascii="Times New Roman" w:hAnsi="Times New Roman" w:cs="Times New Roman"/>
        </w:rPr>
      </w:pPr>
    </w:p>
    <w:p w:rsidR="005F0E99" w:rsidRDefault="005F0E99" w:rsidP="004B415D">
      <w:pPr>
        <w:pStyle w:val="ListParagraph"/>
        <w:numPr>
          <w:ilvl w:val="0"/>
          <w:numId w:val="1"/>
        </w:numPr>
        <w:spacing w:after="0" w:line="240" w:lineRule="auto"/>
        <w:ind w:left="360"/>
        <w:jc w:val="both"/>
        <w:rPr>
          <w:rFonts w:ascii="Times New Roman" w:hAnsi="Times New Roman" w:cs="Times New Roman"/>
        </w:rPr>
      </w:pPr>
      <w:r w:rsidRPr="005F0E99">
        <w:rPr>
          <w:rFonts w:ascii="Times New Roman" w:hAnsi="Times New Roman" w:cs="Times New Roman"/>
        </w:rPr>
        <w:t>Analysis of the crime information contained within the dataset: using the Seaborn library, various pair plots of crime incidents were plotted against other particulars available in the dataset to identify existing trends. Using the information derived from such preliminary descriptive statistics, data relating to the location (i.e., zip code), date and time of the crime was chosen for an initial regression model.</w:t>
      </w:r>
    </w:p>
    <w:p w:rsidR="005F0E99" w:rsidRDefault="005F0E99" w:rsidP="004B415D">
      <w:pPr>
        <w:pStyle w:val="ListParagraph"/>
        <w:spacing w:after="0" w:line="240" w:lineRule="auto"/>
        <w:ind w:left="360"/>
        <w:jc w:val="both"/>
        <w:rPr>
          <w:rFonts w:ascii="Times New Roman" w:hAnsi="Times New Roman" w:cs="Times New Roman"/>
        </w:rPr>
      </w:pPr>
    </w:p>
    <w:p w:rsidR="005F0E99" w:rsidRPr="005F0E99" w:rsidRDefault="005F0E99" w:rsidP="004B415D">
      <w:pPr>
        <w:pStyle w:val="ListParagraph"/>
        <w:numPr>
          <w:ilvl w:val="0"/>
          <w:numId w:val="1"/>
        </w:numPr>
        <w:spacing w:after="0" w:line="240" w:lineRule="auto"/>
        <w:ind w:left="360"/>
        <w:jc w:val="both"/>
        <w:rPr>
          <w:rFonts w:ascii="Times New Roman" w:hAnsi="Times New Roman" w:cs="Times New Roman"/>
        </w:rPr>
      </w:pPr>
      <w:r w:rsidRPr="005F0E99">
        <w:rPr>
          <w:rFonts w:ascii="Times New Roman" w:hAnsi="Times New Roman" w:cs="Times New Roman"/>
        </w:rPr>
        <w:t>Analysis of the dataset in conjunction with demographic information imported from external sources: the initial regression model suggested that the location (i.e., zip codes) of crime could significantly explain the occurrence of crime incidents. Therefore, to further understand the relationship between the occurrence of a crime and the related location, demographic information with respect to each zip code, including income, population characteristics, et cetera, was extracted from an external database, CDX, and merged into the original dataset to further understand the trends depicted by the crime data.</w:t>
      </w:r>
    </w:p>
    <w:p w:rsidR="005F0E99" w:rsidRDefault="005F0E99" w:rsidP="004B415D">
      <w:pPr>
        <w:spacing w:after="0" w:line="240" w:lineRule="auto"/>
        <w:jc w:val="both"/>
        <w:rPr>
          <w:rFonts w:ascii="Times New Roman" w:hAnsi="Times New Roman" w:cs="Times New Roman"/>
        </w:rPr>
      </w:pPr>
    </w:p>
    <w:p w:rsidR="005F0E99" w:rsidRPr="005F0E99" w:rsidRDefault="005F0E99" w:rsidP="004B415D">
      <w:pPr>
        <w:spacing w:after="0" w:line="240" w:lineRule="auto"/>
        <w:jc w:val="both"/>
        <w:rPr>
          <w:rFonts w:ascii="Times New Roman" w:hAnsi="Times New Roman" w:cs="Times New Roman"/>
        </w:rPr>
      </w:pPr>
      <w:r w:rsidRPr="005F0E99">
        <w:rPr>
          <w:rFonts w:ascii="Times New Roman" w:hAnsi="Times New Roman" w:cs="Times New Roman"/>
        </w:rPr>
        <w:t>The analysis of the crime data of Boston consisted of the following:</w:t>
      </w:r>
    </w:p>
    <w:p w:rsidR="005F0E99" w:rsidRDefault="005F0E99" w:rsidP="004B415D">
      <w:pPr>
        <w:spacing w:after="0" w:line="240" w:lineRule="auto"/>
        <w:jc w:val="both"/>
        <w:rPr>
          <w:rFonts w:ascii="Times New Roman" w:hAnsi="Times New Roman" w:cs="Times New Roman"/>
        </w:rPr>
      </w:pPr>
    </w:p>
    <w:p w:rsidR="005F0E99" w:rsidRPr="005F350D" w:rsidRDefault="005F0E99" w:rsidP="004B415D">
      <w:pPr>
        <w:spacing w:after="0" w:line="240" w:lineRule="auto"/>
        <w:jc w:val="both"/>
        <w:rPr>
          <w:rFonts w:ascii="Times New Roman" w:hAnsi="Times New Roman" w:cs="Times New Roman"/>
          <w:u w:val="single"/>
        </w:rPr>
      </w:pPr>
      <w:r w:rsidRPr="005F350D">
        <w:rPr>
          <w:rFonts w:ascii="Times New Roman" w:hAnsi="Times New Roman" w:cs="Times New Roman"/>
          <w:u w:val="single"/>
        </w:rPr>
        <w:t>DESCRIPTIVE ANALYSIS</w:t>
      </w:r>
    </w:p>
    <w:p w:rsidR="005F0E99" w:rsidRDefault="005F0E99" w:rsidP="004B415D">
      <w:pPr>
        <w:spacing w:after="0" w:line="240" w:lineRule="auto"/>
        <w:jc w:val="both"/>
        <w:rPr>
          <w:rFonts w:ascii="Times New Roman" w:hAnsi="Times New Roman" w:cs="Times New Roman"/>
        </w:rPr>
      </w:pPr>
    </w:p>
    <w:p w:rsidR="005F0E99" w:rsidRDefault="005F0E99" w:rsidP="004B415D">
      <w:pPr>
        <w:pStyle w:val="ListParagraph"/>
        <w:numPr>
          <w:ilvl w:val="0"/>
          <w:numId w:val="2"/>
        </w:numPr>
        <w:spacing w:after="0" w:line="240" w:lineRule="auto"/>
        <w:ind w:left="360"/>
        <w:jc w:val="both"/>
        <w:rPr>
          <w:rFonts w:ascii="Times New Roman" w:hAnsi="Times New Roman" w:cs="Times New Roman"/>
        </w:rPr>
      </w:pPr>
      <w:r w:rsidRPr="005F0E99">
        <w:rPr>
          <w:rFonts w:ascii="Times New Roman" w:hAnsi="Times New Roman" w:cs="Times New Roman"/>
        </w:rPr>
        <w:t>Pair plots: crime incidents and crime rate versus population, number of businesses, and income per household;</w:t>
      </w:r>
    </w:p>
    <w:p w:rsidR="005F0E99" w:rsidRDefault="005F0E99" w:rsidP="004B415D">
      <w:pPr>
        <w:pStyle w:val="ListParagraph"/>
        <w:spacing w:after="0" w:line="240" w:lineRule="auto"/>
        <w:ind w:left="360"/>
        <w:jc w:val="both"/>
        <w:rPr>
          <w:rFonts w:ascii="Times New Roman" w:hAnsi="Times New Roman" w:cs="Times New Roman"/>
        </w:rPr>
      </w:pPr>
    </w:p>
    <w:p w:rsidR="005F0E99" w:rsidRPr="005F0E99" w:rsidRDefault="005F0E99" w:rsidP="004B415D">
      <w:pPr>
        <w:pStyle w:val="ListParagraph"/>
        <w:numPr>
          <w:ilvl w:val="0"/>
          <w:numId w:val="2"/>
        </w:numPr>
        <w:spacing w:after="0" w:line="240" w:lineRule="auto"/>
        <w:ind w:left="360"/>
        <w:jc w:val="both"/>
        <w:rPr>
          <w:rFonts w:ascii="Times New Roman" w:hAnsi="Times New Roman" w:cs="Times New Roman"/>
        </w:rPr>
      </w:pPr>
      <w:r w:rsidRPr="005F0E99">
        <w:rPr>
          <w:rFonts w:ascii="Times New Roman" w:hAnsi="Times New Roman" w:cs="Times New Roman"/>
        </w:rPr>
        <w:t>Box plots: crime incidents versus districts, day of week and hour of day.</w:t>
      </w:r>
    </w:p>
    <w:p w:rsidR="005F0E99" w:rsidRDefault="005F0E99" w:rsidP="004B415D">
      <w:pPr>
        <w:spacing w:after="0" w:line="240" w:lineRule="auto"/>
        <w:jc w:val="both"/>
        <w:rPr>
          <w:rFonts w:ascii="Times New Roman" w:hAnsi="Times New Roman" w:cs="Times New Roman"/>
        </w:rPr>
      </w:pPr>
    </w:p>
    <w:p w:rsidR="005F0E99" w:rsidRPr="005F350D" w:rsidRDefault="005F0E99" w:rsidP="004B415D">
      <w:pPr>
        <w:spacing w:after="0" w:line="240" w:lineRule="auto"/>
        <w:jc w:val="both"/>
        <w:rPr>
          <w:rFonts w:ascii="Times New Roman" w:hAnsi="Times New Roman" w:cs="Times New Roman"/>
        </w:rPr>
      </w:pPr>
      <w:r w:rsidRPr="005F350D">
        <w:rPr>
          <w:rFonts w:ascii="Times New Roman" w:hAnsi="Times New Roman" w:cs="Times New Roman"/>
          <w:u w:val="single"/>
        </w:rPr>
        <w:t>INFERENTIAL ANALYSIS</w:t>
      </w:r>
    </w:p>
    <w:p w:rsidR="005F0E99" w:rsidRDefault="005F0E99" w:rsidP="004B415D">
      <w:pPr>
        <w:spacing w:after="0" w:line="240" w:lineRule="auto"/>
        <w:jc w:val="both"/>
        <w:rPr>
          <w:rFonts w:ascii="Times New Roman" w:hAnsi="Times New Roman" w:cs="Times New Roman"/>
        </w:rPr>
      </w:pPr>
    </w:p>
    <w:p w:rsidR="005F0E99" w:rsidRDefault="005F0E99" w:rsidP="004B415D">
      <w:pPr>
        <w:pStyle w:val="ListParagraph"/>
        <w:numPr>
          <w:ilvl w:val="0"/>
          <w:numId w:val="3"/>
        </w:numPr>
        <w:spacing w:after="0" w:line="240" w:lineRule="auto"/>
        <w:ind w:left="360"/>
        <w:jc w:val="both"/>
        <w:rPr>
          <w:rFonts w:ascii="Times New Roman" w:hAnsi="Times New Roman" w:cs="Times New Roman"/>
        </w:rPr>
      </w:pPr>
      <w:r w:rsidRPr="005F0E99">
        <w:rPr>
          <w:rFonts w:ascii="Times New Roman" w:hAnsi="Times New Roman" w:cs="Times New Roman"/>
        </w:rPr>
        <w:t>To further understand the relationship between incidence of crime in Boston and the zip code, the data was grouped by location. Subsequently, a regression model was developed to identify the relationship between crime incidents and the demographic information obtained by zip-code.</w:t>
      </w:r>
    </w:p>
    <w:p w:rsidR="005F0E99" w:rsidRDefault="005F0E99" w:rsidP="004B415D">
      <w:pPr>
        <w:pStyle w:val="ListParagraph"/>
        <w:spacing w:after="0" w:line="240" w:lineRule="auto"/>
        <w:ind w:left="360"/>
        <w:jc w:val="both"/>
        <w:rPr>
          <w:rFonts w:ascii="Times New Roman" w:hAnsi="Times New Roman" w:cs="Times New Roman"/>
        </w:rPr>
      </w:pPr>
    </w:p>
    <w:p w:rsidR="005F0E99" w:rsidRDefault="005F0E99" w:rsidP="004B415D">
      <w:pPr>
        <w:pStyle w:val="ListParagraph"/>
        <w:numPr>
          <w:ilvl w:val="0"/>
          <w:numId w:val="3"/>
        </w:numPr>
        <w:spacing w:after="0" w:line="240" w:lineRule="auto"/>
        <w:ind w:left="360"/>
        <w:jc w:val="both"/>
        <w:rPr>
          <w:rFonts w:ascii="Times New Roman" w:hAnsi="Times New Roman" w:cs="Times New Roman"/>
        </w:rPr>
      </w:pPr>
      <w:r w:rsidRPr="005F0E99">
        <w:rPr>
          <w:rFonts w:ascii="Times New Roman" w:hAnsi="Times New Roman" w:cs="Times New Roman"/>
        </w:rPr>
        <w:t>The first regression mode</w:t>
      </w:r>
      <w:r w:rsidR="00865025">
        <w:rPr>
          <w:rFonts w:ascii="Times New Roman" w:hAnsi="Times New Roman" w:cs="Times New Roman"/>
        </w:rPr>
        <w:t xml:space="preserve">l analyzed the impact of all </w:t>
      </w:r>
      <w:r w:rsidRPr="005F0E99">
        <w:rPr>
          <w:rFonts w:ascii="Times New Roman" w:hAnsi="Times New Roman" w:cs="Times New Roman"/>
        </w:rPr>
        <w:t>demographic parameters as independent variables to explain the variation in the dependent variable, i.e., number of crime incidents.</w:t>
      </w:r>
    </w:p>
    <w:p w:rsidR="005F0E99" w:rsidRPr="005F0E99" w:rsidRDefault="005F0E99" w:rsidP="004B415D">
      <w:pPr>
        <w:pStyle w:val="ListParagraph"/>
        <w:jc w:val="both"/>
        <w:rPr>
          <w:rFonts w:ascii="Times New Roman" w:hAnsi="Times New Roman" w:cs="Times New Roman"/>
        </w:rPr>
      </w:pPr>
    </w:p>
    <w:p w:rsidR="005F0E99" w:rsidRDefault="005F0E99" w:rsidP="004B415D">
      <w:pPr>
        <w:pStyle w:val="ListParagraph"/>
        <w:numPr>
          <w:ilvl w:val="0"/>
          <w:numId w:val="3"/>
        </w:numPr>
        <w:spacing w:after="0" w:line="240" w:lineRule="auto"/>
        <w:ind w:left="360"/>
        <w:jc w:val="both"/>
        <w:rPr>
          <w:rFonts w:ascii="Times New Roman" w:hAnsi="Times New Roman" w:cs="Times New Roman"/>
        </w:rPr>
      </w:pPr>
      <w:r w:rsidRPr="005F0E99">
        <w:rPr>
          <w:rFonts w:ascii="Times New Roman" w:hAnsi="Times New Roman" w:cs="Times New Roman"/>
        </w:rPr>
        <w:t>As a next step, the regression model was refined to obtain the best coefficient of determination with minimum number of independent variables by using step-wise/forward/backward selection model.</w:t>
      </w:r>
    </w:p>
    <w:p w:rsidR="005F0E99" w:rsidRPr="005F0E99" w:rsidRDefault="005F0E99" w:rsidP="004B415D">
      <w:pPr>
        <w:pStyle w:val="ListParagraph"/>
        <w:jc w:val="both"/>
        <w:rPr>
          <w:rFonts w:ascii="Times New Roman" w:hAnsi="Times New Roman" w:cs="Times New Roman"/>
        </w:rPr>
      </w:pPr>
    </w:p>
    <w:p w:rsidR="005F0E99" w:rsidRDefault="005F0E99" w:rsidP="004B415D">
      <w:pPr>
        <w:pStyle w:val="ListParagraph"/>
        <w:numPr>
          <w:ilvl w:val="0"/>
          <w:numId w:val="3"/>
        </w:numPr>
        <w:spacing w:after="0" w:line="240" w:lineRule="auto"/>
        <w:ind w:left="360"/>
        <w:jc w:val="both"/>
        <w:rPr>
          <w:rFonts w:ascii="Times New Roman" w:hAnsi="Times New Roman" w:cs="Times New Roman"/>
        </w:rPr>
      </w:pPr>
      <w:r w:rsidRPr="005F0E99">
        <w:rPr>
          <w:rFonts w:ascii="Times New Roman" w:hAnsi="Times New Roman" w:cs="Times New Roman"/>
        </w:rPr>
        <w:t>Also, an independent analysis on the data set was performed by using K-means clustering process. The data was categorized in different clusters based on the zip demographic information, and the average crime rates were found for each of these clusters and compared against each other.</w:t>
      </w:r>
    </w:p>
    <w:p w:rsidR="005F0E99" w:rsidRPr="005F0E99" w:rsidRDefault="005F0E99" w:rsidP="004B415D">
      <w:pPr>
        <w:pStyle w:val="ListParagraph"/>
        <w:jc w:val="both"/>
        <w:rPr>
          <w:rFonts w:ascii="Times New Roman" w:hAnsi="Times New Roman" w:cs="Times New Roman"/>
        </w:rPr>
      </w:pPr>
    </w:p>
    <w:p w:rsidR="005F0E99" w:rsidRPr="005F0E99" w:rsidRDefault="005F0E99" w:rsidP="004B415D">
      <w:pPr>
        <w:pStyle w:val="ListParagraph"/>
        <w:numPr>
          <w:ilvl w:val="0"/>
          <w:numId w:val="3"/>
        </w:numPr>
        <w:spacing w:after="0" w:line="240" w:lineRule="auto"/>
        <w:ind w:left="360"/>
        <w:jc w:val="both"/>
        <w:rPr>
          <w:rFonts w:ascii="Times New Roman" w:hAnsi="Times New Roman" w:cs="Times New Roman"/>
        </w:rPr>
      </w:pPr>
      <w:r>
        <w:rPr>
          <w:rFonts w:ascii="Times New Roman" w:hAnsi="Times New Roman" w:cs="Times New Roman"/>
        </w:rPr>
        <w:t>U</w:t>
      </w:r>
      <w:r w:rsidRPr="005F0E99">
        <w:rPr>
          <w:rFonts w:ascii="Times New Roman" w:hAnsi="Times New Roman" w:cs="Times New Roman"/>
        </w:rPr>
        <w:t>sing such clusters, another regression was run to analyze the impact of the different location clusters on crime incidence.</w:t>
      </w:r>
    </w:p>
    <w:p w:rsidR="005F0E99" w:rsidRPr="005F0E99" w:rsidRDefault="005F0E99" w:rsidP="004B415D">
      <w:pPr>
        <w:spacing w:after="0" w:line="240" w:lineRule="auto"/>
        <w:jc w:val="both"/>
        <w:rPr>
          <w:rFonts w:ascii="Times New Roman" w:hAnsi="Times New Roman" w:cs="Times New Roman"/>
        </w:rPr>
      </w:pPr>
    </w:p>
    <w:p w:rsidR="005F0E99" w:rsidRPr="005F350D" w:rsidRDefault="005F0E99" w:rsidP="004B415D">
      <w:pPr>
        <w:spacing w:after="0" w:line="240" w:lineRule="auto"/>
        <w:jc w:val="both"/>
        <w:rPr>
          <w:rFonts w:ascii="Times New Roman" w:hAnsi="Times New Roman" w:cs="Times New Roman"/>
          <w:u w:val="single"/>
        </w:rPr>
      </w:pPr>
      <w:r w:rsidRPr="005F350D">
        <w:rPr>
          <w:rFonts w:ascii="Times New Roman" w:hAnsi="Times New Roman" w:cs="Times New Roman"/>
          <w:u w:val="single"/>
        </w:rPr>
        <w:t>DATA VISUALIZATION: MAP OF BOSTON</w:t>
      </w:r>
    </w:p>
    <w:p w:rsidR="005F0E99" w:rsidRDefault="005F0E99" w:rsidP="004B415D">
      <w:pPr>
        <w:spacing w:after="0" w:line="240" w:lineRule="auto"/>
        <w:jc w:val="both"/>
        <w:rPr>
          <w:rFonts w:ascii="Times New Roman" w:hAnsi="Times New Roman" w:cs="Times New Roman"/>
        </w:rPr>
      </w:pPr>
    </w:p>
    <w:p w:rsidR="005F0E99" w:rsidRDefault="00875FE0" w:rsidP="004B415D">
      <w:pPr>
        <w:pStyle w:val="ListParagraph"/>
        <w:numPr>
          <w:ilvl w:val="0"/>
          <w:numId w:val="4"/>
        </w:numPr>
        <w:spacing w:after="0" w:line="240" w:lineRule="auto"/>
        <w:ind w:left="360"/>
        <w:jc w:val="both"/>
        <w:rPr>
          <w:rFonts w:ascii="Times New Roman" w:hAnsi="Times New Roman" w:cs="Times New Roman"/>
        </w:rPr>
      </w:pPr>
      <w:r>
        <w:rPr>
          <w:noProof/>
        </w:rPr>
        <mc:AlternateContent>
          <mc:Choice Requires="wpg">
            <w:drawing>
              <wp:anchor distT="0" distB="0" distL="114300" distR="114300" simplePos="0" relativeHeight="251676672" behindDoc="0" locked="0" layoutInCell="1" allowOverlap="1" wp14:anchorId="346C9024" wp14:editId="43E283D4">
                <wp:simplePos x="0" y="0"/>
                <wp:positionH relativeFrom="page">
                  <wp:posOffset>346710</wp:posOffset>
                </wp:positionH>
                <wp:positionV relativeFrom="page">
                  <wp:posOffset>483870</wp:posOffset>
                </wp:positionV>
                <wp:extent cx="228600" cy="9144000"/>
                <wp:effectExtent l="0" t="0" r="3175" b="635"/>
                <wp:wrapNone/>
                <wp:docPr id="15" name="Group 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6" name="Rectangle 16"/>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D26900A" id="Group 15" o:spid="_x0000_s1026" style="position:absolute;margin-left:27.3pt;margin-top:38.1pt;width:18pt;height:10in;z-index:251676672;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">
                <v:rect id="Rectangle 16"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" fillcolor="#ed7d31 [3205]" stroked="f" strokeweight="1pt"/>
                <v:rect id="Rectangle 17"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" fillcolor="#4472c4 [3204]" stroked="f" strokeweight="1pt">
                  <o:lock v:ext="edit" aspectratio="t"/>
                </v:rect>
                <w10:wrap anchorx="page" anchory="page"/>
              </v:group>
            </w:pict>
          </mc:Fallback>
        </mc:AlternateContent>
      </w:r>
      <w:r w:rsidR="005F0E99" w:rsidRPr="005F0E99">
        <w:rPr>
          <w:rFonts w:ascii="Times New Roman" w:hAnsi="Times New Roman" w:cs="Times New Roman"/>
        </w:rPr>
        <w:t>Using the Folium package and MarkerCluster plugin, a map of the city of Boston was created, and the number of crime incidents were recorded at each related latitude and longitude position.</w:t>
      </w:r>
    </w:p>
    <w:p w:rsidR="005F0E99" w:rsidRDefault="005F0E99" w:rsidP="004B415D">
      <w:pPr>
        <w:pStyle w:val="ListParagraph"/>
        <w:spacing w:after="0" w:line="240" w:lineRule="auto"/>
        <w:ind w:left="360"/>
        <w:jc w:val="both"/>
        <w:rPr>
          <w:rFonts w:ascii="Times New Roman" w:hAnsi="Times New Roman" w:cs="Times New Roman"/>
        </w:rPr>
      </w:pPr>
    </w:p>
    <w:p w:rsidR="005F0E99" w:rsidRPr="005F0E99" w:rsidRDefault="005F0E99" w:rsidP="004B415D">
      <w:pPr>
        <w:pStyle w:val="ListParagraph"/>
        <w:numPr>
          <w:ilvl w:val="0"/>
          <w:numId w:val="4"/>
        </w:numPr>
        <w:spacing w:after="0" w:line="240" w:lineRule="auto"/>
        <w:ind w:left="360"/>
        <w:jc w:val="both"/>
        <w:rPr>
          <w:rFonts w:ascii="Times New Roman" w:hAnsi="Times New Roman" w:cs="Times New Roman"/>
        </w:rPr>
      </w:pPr>
      <w:r w:rsidRPr="005F0E99">
        <w:rPr>
          <w:rFonts w:ascii="Times New Roman" w:hAnsi="Times New Roman" w:cs="Times New Roman"/>
        </w:rPr>
        <w:t>Using the same Folium package, a heat map of the Boston city was created to show the intensity of the number of crime incidents within different regions of the city.</w:t>
      </w:r>
    </w:p>
    <w:p w:rsidR="005F0E99" w:rsidRDefault="005F0E99" w:rsidP="004B415D">
      <w:pPr>
        <w:spacing w:after="0" w:line="240" w:lineRule="auto"/>
        <w:jc w:val="both"/>
        <w:rPr>
          <w:rFonts w:ascii="Times New Roman" w:hAnsi="Times New Roman" w:cs="Times New Roman"/>
        </w:rPr>
      </w:pPr>
    </w:p>
    <w:p w:rsidR="00F13D73" w:rsidRDefault="00F13D73">
      <w:pPr>
        <w:rPr>
          <w:rFonts w:ascii="Times New Roman" w:hAnsi="Times New Roman" w:cs="Times New Roman"/>
          <w:color w:val="2F5496" w:themeColor="accent1" w:themeShade="BF"/>
          <w:u w:val="single"/>
        </w:rPr>
      </w:pPr>
      <w:r>
        <w:rPr>
          <w:rFonts w:ascii="Times New Roman" w:hAnsi="Times New Roman" w:cs="Times New Roman"/>
          <w:color w:val="2F5496" w:themeColor="accent1" w:themeShade="BF"/>
          <w:u w:val="single"/>
        </w:rPr>
        <w:br w:type="page"/>
      </w:r>
    </w:p>
    <w:p w:rsidR="005F0E99" w:rsidRPr="00F96134" w:rsidRDefault="005F0E99" w:rsidP="004B415D">
      <w:pPr>
        <w:spacing w:after="0" w:line="240" w:lineRule="auto"/>
        <w:jc w:val="both"/>
        <w:rPr>
          <w:rFonts w:ascii="Times New Roman" w:hAnsi="Times New Roman" w:cs="Times New Roman"/>
          <w:color w:val="C45911" w:themeColor="accent2" w:themeShade="BF"/>
          <w:sz w:val="24"/>
          <w:u w:val="single"/>
        </w:rPr>
      </w:pPr>
      <w:r w:rsidRPr="005F350D">
        <w:rPr>
          <w:rFonts w:ascii="Times New Roman" w:hAnsi="Times New Roman" w:cs="Times New Roman"/>
          <w:color w:val="2F5496" w:themeColor="accent1" w:themeShade="BF"/>
          <w:u w:val="single"/>
        </w:rPr>
        <w:lastRenderedPageBreak/>
        <w:t>COMPUTATIONAL CHALLENGES AND BOTTLENECK</w:t>
      </w:r>
    </w:p>
    <w:p w:rsidR="005F0E99" w:rsidRDefault="005F0E99" w:rsidP="004B415D">
      <w:pPr>
        <w:spacing w:after="0" w:line="240" w:lineRule="auto"/>
        <w:jc w:val="both"/>
        <w:rPr>
          <w:rFonts w:ascii="Times New Roman" w:hAnsi="Times New Roman" w:cs="Times New Roman"/>
        </w:rPr>
      </w:pPr>
    </w:p>
    <w:p w:rsidR="005F0E99" w:rsidRDefault="005F0E99" w:rsidP="004B415D">
      <w:pPr>
        <w:pStyle w:val="ListParagraph"/>
        <w:numPr>
          <w:ilvl w:val="0"/>
          <w:numId w:val="5"/>
        </w:numPr>
        <w:spacing w:after="0" w:line="240" w:lineRule="auto"/>
        <w:ind w:left="360"/>
        <w:jc w:val="both"/>
        <w:rPr>
          <w:rFonts w:ascii="Times New Roman" w:hAnsi="Times New Roman" w:cs="Times New Roman"/>
        </w:rPr>
      </w:pPr>
      <w:r w:rsidRPr="005F0E99">
        <w:rPr>
          <w:rFonts w:ascii="Times New Roman" w:hAnsi="Times New Roman" w:cs="Times New Roman"/>
        </w:rPr>
        <w:t>The Pandas library within Jupyter Notebook did not recognize the encoding in the original dataset (i.e., ‘ISO-8859-1’), unless explicitly mentioned.</w:t>
      </w:r>
    </w:p>
    <w:p w:rsidR="005F0E99" w:rsidRDefault="005F0E99" w:rsidP="004B415D">
      <w:pPr>
        <w:pStyle w:val="ListParagraph"/>
        <w:spacing w:after="0" w:line="240" w:lineRule="auto"/>
        <w:ind w:left="360"/>
        <w:jc w:val="both"/>
        <w:rPr>
          <w:rFonts w:ascii="Times New Roman" w:hAnsi="Times New Roman" w:cs="Times New Roman"/>
        </w:rPr>
      </w:pPr>
    </w:p>
    <w:p w:rsidR="005F0E99" w:rsidRPr="005F0E99" w:rsidRDefault="005F0E99" w:rsidP="004B415D">
      <w:pPr>
        <w:pStyle w:val="ListParagraph"/>
        <w:numPr>
          <w:ilvl w:val="0"/>
          <w:numId w:val="5"/>
        </w:numPr>
        <w:spacing w:after="0" w:line="240" w:lineRule="auto"/>
        <w:ind w:left="360"/>
        <w:jc w:val="both"/>
        <w:rPr>
          <w:rFonts w:ascii="Times New Roman" w:hAnsi="Times New Roman" w:cs="Times New Roman"/>
        </w:rPr>
      </w:pPr>
      <w:r w:rsidRPr="005F0E99">
        <w:rPr>
          <w:rFonts w:ascii="Times New Roman" w:hAnsi="Times New Roman" w:cs="Times New Roman"/>
        </w:rPr>
        <w:t xml:space="preserve">Geographical indicators contained within the original dataset comprised only of latitude and longitude information of the crime locations. To include the respective zip codes within the main file, the ‘ZipcodeSearchEngine’ class of the ‘uszipcode’ package was called upon within the code. The algorithm involved in this process is not a simple lookup and involves complex computations before the zip-code can be identified.  Such compilation of data, hence, presented a major bottleneck in finding zip-codes for the entire dataset of </w:t>
      </w:r>
      <w:r w:rsidR="003F6156">
        <w:rPr>
          <w:rFonts w:ascii="Times New Roman" w:hAnsi="Times New Roman" w:cs="Times New Roman"/>
        </w:rPr>
        <w:t>approximately 287</w:t>
      </w:r>
      <w:r w:rsidRPr="005F0E99">
        <w:rPr>
          <w:rFonts w:ascii="Times New Roman" w:hAnsi="Times New Roman" w:cs="Times New Roman"/>
        </w:rPr>
        <w:t>,000 data points. The code took around 15 minutes to populate the zip-code information for the entire data-set.</w:t>
      </w:r>
    </w:p>
    <w:p w:rsidR="005F0E99" w:rsidRPr="005F0E99" w:rsidRDefault="005F0E99" w:rsidP="004B415D">
      <w:pPr>
        <w:spacing w:after="0" w:line="240" w:lineRule="auto"/>
        <w:jc w:val="both"/>
        <w:rPr>
          <w:rFonts w:ascii="Times New Roman" w:hAnsi="Times New Roman" w:cs="Times New Roman"/>
        </w:rPr>
      </w:pPr>
    </w:p>
    <w:p w:rsidR="005F0E99" w:rsidRPr="005F0E99" w:rsidRDefault="005F0E99" w:rsidP="004B415D">
      <w:pPr>
        <w:spacing w:after="0" w:line="240" w:lineRule="auto"/>
        <w:jc w:val="both"/>
        <w:rPr>
          <w:rFonts w:ascii="Times New Roman" w:hAnsi="Times New Roman" w:cs="Times New Roman"/>
        </w:rPr>
      </w:pPr>
      <w:r w:rsidRPr="005F0E99">
        <w:rPr>
          <w:rFonts w:ascii="Times New Roman" w:hAnsi="Times New Roman" w:cs="Times New Roman"/>
        </w:rPr>
        <w:t xml:space="preserve">However, this bottleneck was resolved by creating a new data-frame for unique latitude and longitude </w:t>
      </w:r>
      <w:r w:rsidR="00865025" w:rsidRPr="005F0E99">
        <w:rPr>
          <w:rFonts w:ascii="Times New Roman" w:hAnsi="Times New Roman" w:cs="Times New Roman"/>
        </w:rPr>
        <w:t>information and</w:t>
      </w:r>
      <w:r w:rsidRPr="005F0E99">
        <w:rPr>
          <w:rFonts w:ascii="Times New Roman" w:hAnsi="Times New Roman" w:cs="Times New Roman"/>
        </w:rPr>
        <w:t xml:space="preserve"> running the ‘ZipcodeSearchEngine’ only for this data-frame. The execution time was reduced to 16 seconds. Nonetheless, this </w:t>
      </w:r>
      <w:r w:rsidR="00865025" w:rsidRPr="005F0E99">
        <w:rPr>
          <w:rFonts w:ascii="Times New Roman" w:hAnsi="Times New Roman" w:cs="Times New Roman"/>
        </w:rPr>
        <w:t>remains</w:t>
      </w:r>
      <w:r w:rsidRPr="005F0E99">
        <w:rPr>
          <w:rFonts w:ascii="Times New Roman" w:hAnsi="Times New Roman" w:cs="Times New Roman"/>
        </w:rPr>
        <w:t xml:space="preserve"> the slowest part of our code due to complex computations involved therein.</w:t>
      </w:r>
    </w:p>
    <w:p w:rsidR="005F0E99" w:rsidRPr="005F0E99" w:rsidRDefault="005F0E99" w:rsidP="004B415D">
      <w:pPr>
        <w:spacing w:after="0" w:line="240" w:lineRule="auto"/>
        <w:jc w:val="both"/>
        <w:rPr>
          <w:rFonts w:ascii="Times New Roman" w:hAnsi="Times New Roman" w:cs="Times New Roman"/>
        </w:rPr>
      </w:pPr>
    </w:p>
    <w:p w:rsidR="005F0E99" w:rsidRPr="00F96134" w:rsidRDefault="005F0E99" w:rsidP="004B415D">
      <w:pPr>
        <w:spacing w:after="0" w:line="240" w:lineRule="auto"/>
        <w:jc w:val="both"/>
        <w:rPr>
          <w:rFonts w:ascii="Times New Roman" w:hAnsi="Times New Roman" w:cs="Times New Roman"/>
          <w:color w:val="2F5496" w:themeColor="accent1" w:themeShade="BF"/>
          <w:u w:val="single"/>
        </w:rPr>
      </w:pPr>
      <w:r w:rsidRPr="00F96134">
        <w:rPr>
          <w:rFonts w:ascii="Times New Roman" w:hAnsi="Times New Roman" w:cs="Times New Roman"/>
          <w:color w:val="2F5496" w:themeColor="accent1" w:themeShade="BF"/>
          <w:u w:val="single"/>
        </w:rPr>
        <w:t>EXECUTION TIME</w:t>
      </w:r>
      <w:r w:rsidR="004D5D2C">
        <w:rPr>
          <w:rFonts w:ascii="Times New Roman" w:hAnsi="Times New Roman" w:cs="Times New Roman"/>
          <w:color w:val="2F5496" w:themeColor="accent1" w:themeShade="BF"/>
          <w:u w:val="single"/>
        </w:rPr>
        <w:t xml:space="preserve"> &amp; MEMORY USAGE</w:t>
      </w:r>
    </w:p>
    <w:p w:rsidR="009F554C" w:rsidRDefault="009F554C" w:rsidP="004B415D">
      <w:pPr>
        <w:spacing w:after="0" w:line="240" w:lineRule="auto"/>
        <w:jc w:val="both"/>
        <w:rPr>
          <w:rFonts w:ascii="Times New Roman" w:hAnsi="Times New Roman" w:cs="Times New Roman"/>
        </w:rPr>
      </w:pPr>
    </w:p>
    <w:p w:rsidR="0062132E" w:rsidRDefault="005F0E99" w:rsidP="004B415D">
      <w:pPr>
        <w:spacing w:after="0" w:line="240" w:lineRule="auto"/>
        <w:jc w:val="both"/>
        <w:rPr>
          <w:rFonts w:ascii="Times New Roman" w:hAnsi="Times New Roman" w:cs="Times New Roman"/>
        </w:rPr>
      </w:pPr>
      <w:r w:rsidRPr="005F0E99">
        <w:rPr>
          <w:rFonts w:ascii="Times New Roman" w:hAnsi="Times New Roman" w:cs="Times New Roman"/>
        </w:rPr>
        <w:t xml:space="preserve">The entire code </w:t>
      </w:r>
      <w:r w:rsidR="00E54C54">
        <w:rPr>
          <w:rFonts w:ascii="Times New Roman" w:hAnsi="Times New Roman" w:cs="Times New Roman"/>
        </w:rPr>
        <w:t xml:space="preserve">approximately </w:t>
      </w:r>
      <w:r w:rsidRPr="005F0E99">
        <w:rPr>
          <w:rFonts w:ascii="Times New Roman" w:hAnsi="Times New Roman" w:cs="Times New Roman"/>
        </w:rPr>
        <w:t xml:space="preserve">takes </w:t>
      </w:r>
      <w:r w:rsidR="00D2018C">
        <w:rPr>
          <w:rFonts w:ascii="Times New Roman" w:hAnsi="Times New Roman" w:cs="Times New Roman"/>
        </w:rPr>
        <w:t xml:space="preserve">a total of </w:t>
      </w:r>
      <w:r w:rsidR="00E54C54">
        <w:rPr>
          <w:rFonts w:ascii="Times New Roman" w:hAnsi="Times New Roman" w:cs="Times New Roman"/>
        </w:rPr>
        <w:t xml:space="preserve">150 </w:t>
      </w:r>
      <w:r w:rsidRPr="005F0E99">
        <w:rPr>
          <w:rFonts w:ascii="Times New Roman" w:hAnsi="Times New Roman" w:cs="Times New Roman"/>
        </w:rPr>
        <w:t xml:space="preserve">seconds to provide the results. </w:t>
      </w:r>
      <w:r w:rsidR="00E54C54">
        <w:rPr>
          <w:rFonts w:ascii="Times New Roman" w:hAnsi="Times New Roman" w:cs="Times New Roman"/>
        </w:rPr>
        <w:t>Z</w:t>
      </w:r>
      <w:r w:rsidRPr="005F0E99">
        <w:rPr>
          <w:rFonts w:ascii="Times New Roman" w:hAnsi="Times New Roman" w:cs="Times New Roman"/>
        </w:rPr>
        <w:t>ip codes are obtained for the entire dataset in 16 seconds</w:t>
      </w:r>
      <w:r w:rsidR="00E54C54">
        <w:rPr>
          <w:rFonts w:ascii="Times New Roman" w:hAnsi="Times New Roman" w:cs="Times New Roman"/>
        </w:rPr>
        <w:t>,</w:t>
      </w:r>
      <w:r w:rsidRPr="005F0E99">
        <w:rPr>
          <w:rFonts w:ascii="Times New Roman" w:hAnsi="Times New Roman" w:cs="Times New Roman"/>
        </w:rPr>
        <w:t xml:space="preserve"> data visualizations, including hover chart and heat map, </w:t>
      </w:r>
      <w:r w:rsidR="00E54C54">
        <w:rPr>
          <w:rFonts w:ascii="Times New Roman" w:hAnsi="Times New Roman" w:cs="Times New Roman"/>
        </w:rPr>
        <w:t xml:space="preserve">takes </w:t>
      </w:r>
      <w:r w:rsidRPr="005F0E99">
        <w:rPr>
          <w:rFonts w:ascii="Times New Roman" w:hAnsi="Times New Roman" w:cs="Times New Roman"/>
        </w:rPr>
        <w:t xml:space="preserve">approximately </w:t>
      </w:r>
      <w:r w:rsidR="00D2018C">
        <w:rPr>
          <w:rFonts w:ascii="Times New Roman" w:hAnsi="Times New Roman" w:cs="Times New Roman"/>
        </w:rPr>
        <w:t>90 seconds</w:t>
      </w:r>
      <w:r w:rsidR="00E54C54">
        <w:rPr>
          <w:rFonts w:ascii="Times New Roman" w:hAnsi="Times New Roman" w:cs="Times New Roman"/>
        </w:rPr>
        <w:t>, and clustering requires about 10 seconds</w:t>
      </w:r>
      <w:r w:rsidR="0062132E">
        <w:rPr>
          <w:rFonts w:ascii="Times New Roman" w:hAnsi="Times New Roman" w:cs="Times New Roman"/>
        </w:rPr>
        <w:t>.</w:t>
      </w:r>
    </w:p>
    <w:p w:rsidR="0062132E" w:rsidRDefault="0062132E" w:rsidP="004B415D">
      <w:pPr>
        <w:spacing w:after="0" w:line="240" w:lineRule="auto"/>
        <w:jc w:val="both"/>
        <w:rPr>
          <w:rFonts w:ascii="Times New Roman" w:hAnsi="Times New Roman" w:cs="Times New Roman"/>
        </w:rPr>
      </w:pPr>
    </w:p>
    <w:p w:rsidR="005F0E99" w:rsidRDefault="005F0E99" w:rsidP="004B415D">
      <w:pPr>
        <w:spacing w:after="0" w:line="240" w:lineRule="auto"/>
        <w:jc w:val="both"/>
        <w:rPr>
          <w:rFonts w:ascii="Times New Roman" w:hAnsi="Times New Roman" w:cs="Times New Roman"/>
        </w:rPr>
      </w:pPr>
      <w:r w:rsidRPr="005F0E99">
        <w:rPr>
          <w:rFonts w:ascii="Times New Roman" w:hAnsi="Times New Roman" w:cs="Times New Roman"/>
        </w:rPr>
        <w:t xml:space="preserve">However, as the size of data increases, the time required </w:t>
      </w:r>
      <w:r w:rsidR="0062132E">
        <w:rPr>
          <w:rFonts w:ascii="Times New Roman" w:hAnsi="Times New Roman" w:cs="Times New Roman"/>
        </w:rPr>
        <w:t xml:space="preserve">and memory usage </w:t>
      </w:r>
      <w:r w:rsidRPr="005F0E99">
        <w:rPr>
          <w:rFonts w:ascii="Times New Roman" w:hAnsi="Times New Roman" w:cs="Times New Roman"/>
        </w:rPr>
        <w:t>to execute the code increases significantly.</w:t>
      </w:r>
      <w:r w:rsidR="0062132E">
        <w:rPr>
          <w:rFonts w:ascii="Times New Roman" w:hAnsi="Times New Roman" w:cs="Times New Roman"/>
        </w:rPr>
        <w:t xml:space="preserve"> T</w:t>
      </w:r>
      <w:r w:rsidR="00B91EEC">
        <w:rPr>
          <w:rFonts w:ascii="Times New Roman" w:hAnsi="Times New Roman" w:cs="Times New Roman"/>
        </w:rPr>
        <w:t xml:space="preserve">ime </w:t>
      </w:r>
      <w:r w:rsidR="00A20DF3">
        <w:rPr>
          <w:rFonts w:ascii="Times New Roman" w:hAnsi="Times New Roman" w:cs="Times New Roman"/>
        </w:rPr>
        <w:t>and memory usage was</w:t>
      </w:r>
      <w:r w:rsidR="00B91EEC">
        <w:rPr>
          <w:rFonts w:ascii="Times New Roman" w:hAnsi="Times New Roman" w:cs="Times New Roman"/>
        </w:rPr>
        <w:t xml:space="preserve"> measured for regression and clustering analysis, i.e., the major components of the code. The time </w:t>
      </w:r>
      <w:r w:rsidR="00A20DF3">
        <w:rPr>
          <w:rFonts w:ascii="Times New Roman" w:hAnsi="Times New Roman" w:cs="Times New Roman"/>
        </w:rPr>
        <w:t xml:space="preserve">and memory </w:t>
      </w:r>
      <w:r w:rsidR="00B91EEC">
        <w:rPr>
          <w:rFonts w:ascii="Times New Roman" w:hAnsi="Times New Roman" w:cs="Times New Roman"/>
        </w:rPr>
        <w:t>increase linearly with the increase in the data size (as depicted in Figure</w:t>
      </w:r>
      <w:r w:rsidR="00A20DF3">
        <w:rPr>
          <w:rFonts w:ascii="Times New Roman" w:hAnsi="Times New Roman" w:cs="Times New Roman"/>
        </w:rPr>
        <w:t>s</w:t>
      </w:r>
      <w:r w:rsidR="00B91EEC">
        <w:rPr>
          <w:rFonts w:ascii="Times New Roman" w:hAnsi="Times New Roman" w:cs="Times New Roman"/>
        </w:rPr>
        <w:t xml:space="preserve"> 1 </w:t>
      </w:r>
      <w:r w:rsidR="00A20DF3">
        <w:rPr>
          <w:rFonts w:ascii="Times New Roman" w:hAnsi="Times New Roman" w:cs="Times New Roman"/>
        </w:rPr>
        <w:t>and 2</w:t>
      </w:r>
      <w:r w:rsidR="0078044F">
        <w:rPr>
          <w:rFonts w:ascii="Times New Roman" w:hAnsi="Times New Roman" w:cs="Times New Roman"/>
        </w:rPr>
        <w:t>, and Tables 1 and 2</w:t>
      </w:r>
      <w:r w:rsidR="00A20DF3">
        <w:rPr>
          <w:rFonts w:ascii="Times New Roman" w:hAnsi="Times New Roman" w:cs="Times New Roman"/>
        </w:rPr>
        <w:t xml:space="preserve"> </w:t>
      </w:r>
      <w:r w:rsidR="00B91EEC">
        <w:rPr>
          <w:rFonts w:ascii="Times New Roman" w:hAnsi="Times New Roman" w:cs="Times New Roman"/>
        </w:rPr>
        <w:t>in the Appendix).</w:t>
      </w:r>
    </w:p>
    <w:p w:rsidR="00A20DF3" w:rsidRDefault="00A20DF3" w:rsidP="004B415D">
      <w:pPr>
        <w:spacing w:after="0" w:line="240" w:lineRule="auto"/>
        <w:jc w:val="both"/>
        <w:rPr>
          <w:rFonts w:ascii="Times New Roman" w:hAnsi="Times New Roman" w:cs="Times New Roman"/>
        </w:rPr>
      </w:pPr>
    </w:p>
    <w:p w:rsidR="005F0E99" w:rsidRPr="00F96134" w:rsidRDefault="005F0E99" w:rsidP="004B415D">
      <w:pPr>
        <w:spacing w:after="0" w:line="240" w:lineRule="auto"/>
        <w:jc w:val="both"/>
        <w:rPr>
          <w:rFonts w:ascii="Times New Roman" w:hAnsi="Times New Roman" w:cs="Times New Roman"/>
          <w:color w:val="C45911" w:themeColor="accent2" w:themeShade="BF"/>
          <w:sz w:val="24"/>
          <w:u w:val="single"/>
        </w:rPr>
      </w:pPr>
      <w:r w:rsidRPr="00F96134">
        <w:rPr>
          <w:rFonts w:ascii="Times New Roman" w:hAnsi="Times New Roman" w:cs="Times New Roman"/>
          <w:color w:val="C45911" w:themeColor="accent2" w:themeShade="BF"/>
          <w:sz w:val="24"/>
          <w:u w:val="single"/>
        </w:rPr>
        <w:t>RESULTS</w:t>
      </w:r>
    </w:p>
    <w:p w:rsidR="005F0E99" w:rsidRDefault="006D3CD8" w:rsidP="004B415D">
      <w:pPr>
        <w:spacing w:after="0" w:line="240" w:lineRule="auto"/>
        <w:jc w:val="both"/>
        <w:rPr>
          <w:rFonts w:ascii="Times New Roman" w:hAnsi="Times New Roman" w:cs="Times New Roman"/>
        </w:rPr>
      </w:pPr>
      <w:r>
        <w:rPr>
          <w:noProof/>
        </w:rPr>
        <w:t xml:space="preserve"> </w:t>
      </w:r>
      <w:r>
        <w:rPr>
          <w:noProof/>
        </w:rPr>
        <w:tab/>
      </w:r>
    </w:p>
    <w:p w:rsidR="006D3CD8" w:rsidRDefault="006D3CD8" w:rsidP="004B415D">
      <w:pPr>
        <w:spacing w:after="0" w:line="240" w:lineRule="auto"/>
        <w:jc w:val="both"/>
        <w:rPr>
          <w:rFonts w:ascii="Times New Roman" w:hAnsi="Times New Roman" w:cs="Times New Roman"/>
        </w:rPr>
      </w:pPr>
      <w:r>
        <w:rPr>
          <w:rFonts w:ascii="Times New Roman" w:hAnsi="Times New Roman" w:cs="Times New Roman"/>
        </w:rPr>
        <w:t>The preliminary descriptive analysis of the data provided various insights:</w:t>
      </w:r>
    </w:p>
    <w:p w:rsidR="006D3CD8" w:rsidRDefault="00AE36CE" w:rsidP="004B415D">
      <w:pPr>
        <w:spacing w:after="0" w:line="240" w:lineRule="auto"/>
        <w:jc w:val="both"/>
        <w:rPr>
          <w:rFonts w:ascii="Times New Roman" w:hAnsi="Times New Roman" w:cs="Times New Roman"/>
        </w:rPr>
      </w:pPr>
      <w:r>
        <w:rPr>
          <w:noProof/>
        </w:rPr>
        <w:drawing>
          <wp:anchor distT="0" distB="0" distL="114300" distR="114300" simplePos="0" relativeHeight="251664384" behindDoc="1" locked="0" layoutInCell="1" allowOverlap="1" wp14:anchorId="1A703E86">
            <wp:simplePos x="0" y="0"/>
            <wp:positionH relativeFrom="column">
              <wp:posOffset>3711575</wp:posOffset>
            </wp:positionH>
            <wp:positionV relativeFrom="paragraph">
              <wp:posOffset>112395</wp:posOffset>
            </wp:positionV>
            <wp:extent cx="2189480" cy="1421130"/>
            <wp:effectExtent l="0" t="0" r="1270" b="7620"/>
            <wp:wrapTight wrapText="bothSides">
              <wp:wrapPolygon edited="0">
                <wp:start x="0" y="0"/>
                <wp:lineTo x="0" y="21426"/>
                <wp:lineTo x="21425" y="21426"/>
                <wp:lineTo x="2142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89480" cy="1421130"/>
                    </a:xfrm>
                    <a:prstGeom prst="rect">
                      <a:avLst/>
                    </a:prstGeom>
                  </pic:spPr>
                </pic:pic>
              </a:graphicData>
            </a:graphic>
            <wp14:sizeRelH relativeFrom="page">
              <wp14:pctWidth>0</wp14:pctWidth>
            </wp14:sizeRelH>
            <wp14:sizeRelV relativeFrom="page">
              <wp14:pctHeight>0</wp14:pctHeight>
            </wp14:sizeRelV>
          </wp:anchor>
        </w:drawing>
      </w:r>
    </w:p>
    <w:p w:rsidR="006D3CD8" w:rsidRDefault="006D3CD8" w:rsidP="004B415D">
      <w:pPr>
        <w:pStyle w:val="ListParagraph"/>
        <w:numPr>
          <w:ilvl w:val="0"/>
          <w:numId w:val="6"/>
        </w:numPr>
        <w:spacing w:after="0" w:line="240" w:lineRule="auto"/>
        <w:ind w:left="360"/>
        <w:jc w:val="both"/>
        <w:rPr>
          <w:rFonts w:ascii="Times New Roman" w:hAnsi="Times New Roman" w:cs="Times New Roman"/>
        </w:rPr>
      </w:pPr>
      <w:r>
        <w:rPr>
          <w:rFonts w:ascii="Times New Roman" w:hAnsi="Times New Roman" w:cs="Times New Roman"/>
        </w:rPr>
        <w:t>Over the 7 days of the week, the number of crimes recorded remain at a fairly similar level, with only a slight increase on Friday followed by a decrease on Saturday and Sunday.</w:t>
      </w:r>
    </w:p>
    <w:p w:rsidR="006D3CD8" w:rsidRDefault="006D3CD8" w:rsidP="004B415D">
      <w:pPr>
        <w:pStyle w:val="ListParagraph"/>
        <w:spacing w:after="0" w:line="240" w:lineRule="auto"/>
        <w:ind w:left="360"/>
        <w:jc w:val="both"/>
        <w:rPr>
          <w:rFonts w:ascii="Times New Roman" w:hAnsi="Times New Roman" w:cs="Times New Roman"/>
        </w:rPr>
      </w:pPr>
    </w:p>
    <w:p w:rsidR="006D3CD8" w:rsidRDefault="00875FE0" w:rsidP="004B415D">
      <w:pPr>
        <w:pStyle w:val="ListParagraph"/>
        <w:numPr>
          <w:ilvl w:val="0"/>
          <w:numId w:val="6"/>
        </w:numPr>
        <w:spacing w:after="0" w:line="240" w:lineRule="auto"/>
        <w:ind w:left="360"/>
        <w:jc w:val="both"/>
        <w:rPr>
          <w:rFonts w:ascii="Times New Roman" w:hAnsi="Times New Roman" w:cs="Times New Roman"/>
        </w:rPr>
      </w:pPr>
      <w:r>
        <w:rPr>
          <w:noProof/>
        </w:rPr>
        <mc:AlternateContent>
          <mc:Choice Requires="wpg">
            <w:drawing>
              <wp:anchor distT="0" distB="0" distL="114300" distR="114300" simplePos="0" relativeHeight="251678720" behindDoc="0" locked="0" layoutInCell="1" allowOverlap="1" wp14:anchorId="346C9024" wp14:editId="43E283D4">
                <wp:simplePos x="0" y="0"/>
                <wp:positionH relativeFrom="page">
                  <wp:posOffset>342900</wp:posOffset>
                </wp:positionH>
                <wp:positionV relativeFrom="page">
                  <wp:posOffset>446405</wp:posOffset>
                </wp:positionV>
                <wp:extent cx="228600" cy="9144000"/>
                <wp:effectExtent l="0" t="0" r="3175" b="635"/>
                <wp:wrapNone/>
                <wp:docPr id="18" name="Group 1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9" name="Rectangle 1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03E7E92" id="Group 18" o:spid="_x0000_s1026" style="position:absolute;margin-left:27pt;margin-top:35.15pt;width:18pt;height:10in;z-index:251678720;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">
                <v:rect id="Rectangle 1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" fillcolor="#ed7d31 [3205]" stroked="f" strokeweight="1pt"/>
                <v:rect id="Rectangle 2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" fillcolor="#4472c4 [3204]" stroked="f" strokeweight="1pt">
                  <o:lock v:ext="edit" aspectratio="t"/>
                </v:rect>
                <w10:wrap anchorx="page" anchory="page"/>
              </v:group>
            </w:pict>
          </mc:Fallback>
        </mc:AlternateContent>
      </w:r>
      <w:r w:rsidR="006D3CD8">
        <w:rPr>
          <w:noProof/>
        </w:rPr>
        <w:drawing>
          <wp:anchor distT="0" distB="0" distL="114300" distR="114300" simplePos="0" relativeHeight="251665408" behindDoc="1" locked="0" layoutInCell="1" allowOverlap="1" wp14:anchorId="1D41B200">
            <wp:simplePos x="0" y="0"/>
            <wp:positionH relativeFrom="column">
              <wp:posOffset>3912870</wp:posOffset>
            </wp:positionH>
            <wp:positionV relativeFrom="paragraph">
              <wp:posOffset>165735</wp:posOffset>
            </wp:positionV>
            <wp:extent cx="1866900" cy="1405890"/>
            <wp:effectExtent l="0" t="0" r="0" b="3810"/>
            <wp:wrapTight wrapText="bothSides">
              <wp:wrapPolygon edited="0">
                <wp:start x="0" y="0"/>
                <wp:lineTo x="0" y="21366"/>
                <wp:lineTo x="21380" y="21366"/>
                <wp:lineTo x="2138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7606"/>
                    <a:stretch/>
                  </pic:blipFill>
                  <pic:spPr bwMode="auto">
                    <a:xfrm>
                      <a:off x="0" y="0"/>
                      <a:ext cx="1866900" cy="1405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3CD8">
        <w:rPr>
          <w:rFonts w:ascii="Times New Roman" w:hAnsi="Times New Roman" w:cs="Times New Roman"/>
        </w:rPr>
        <w:t xml:space="preserve">The number of crime incidents recorded over the 24 hours of a day vary in an asymmetrical manner. From 6 AM and onwards, the crime incidents gradually increase till 11 AM, followed by a </w:t>
      </w:r>
      <w:r w:rsidR="00FE41C9">
        <w:rPr>
          <w:rFonts w:ascii="Times New Roman" w:hAnsi="Times New Roman" w:cs="Times New Roman"/>
        </w:rPr>
        <w:t>spike</w:t>
      </w:r>
      <w:r w:rsidR="006D3CD8">
        <w:rPr>
          <w:rFonts w:ascii="Times New Roman" w:hAnsi="Times New Roman" w:cs="Times New Roman"/>
        </w:rPr>
        <w:t xml:space="preserve"> at 12 noon. Subsequently, a high crime period is noticed between 4 PM and 6 PM, which corresponds to a rush hour, and has a majority of road related incidents. Moving through the day, the number of crime incidents per hour keep decreasing, with a sharp increase at 12 midnight. Such increase arises since this is a rather quiet time, and crimes may be committed with a scarcity of witnesses</w:t>
      </w:r>
      <w:r w:rsidR="00A81891">
        <w:rPr>
          <w:rFonts w:ascii="Times New Roman" w:hAnsi="Times New Roman" w:cs="Times New Roman"/>
        </w:rPr>
        <w:t>.</w:t>
      </w:r>
    </w:p>
    <w:p w:rsidR="00A81891" w:rsidRPr="00A81891" w:rsidRDefault="00A81891" w:rsidP="004B415D">
      <w:pPr>
        <w:pStyle w:val="ListParagraph"/>
        <w:jc w:val="both"/>
        <w:rPr>
          <w:rFonts w:ascii="Times New Roman" w:hAnsi="Times New Roman" w:cs="Times New Roman"/>
        </w:rPr>
      </w:pPr>
    </w:p>
    <w:p w:rsidR="00A81891" w:rsidRDefault="00A81891" w:rsidP="004B415D">
      <w:pPr>
        <w:pStyle w:val="ListParagraph"/>
        <w:numPr>
          <w:ilvl w:val="0"/>
          <w:numId w:val="6"/>
        </w:numPr>
        <w:spacing w:after="0" w:line="240" w:lineRule="auto"/>
        <w:ind w:left="360"/>
        <w:jc w:val="both"/>
        <w:rPr>
          <w:rFonts w:ascii="Times New Roman" w:hAnsi="Times New Roman" w:cs="Times New Roman"/>
        </w:rPr>
      </w:pPr>
      <w:r>
        <w:rPr>
          <w:rFonts w:ascii="Times New Roman" w:hAnsi="Times New Roman" w:cs="Times New Roman"/>
        </w:rPr>
        <w:t xml:space="preserve">6 out of the 42 zip codes in Boston contribute more than 50% of the total crime incidents </w:t>
      </w:r>
      <w:r>
        <w:rPr>
          <w:rFonts w:ascii="Times New Roman" w:hAnsi="Times New Roman" w:cs="Times New Roman"/>
        </w:rPr>
        <w:t xml:space="preserve">recorded </w:t>
      </w:r>
      <w:r>
        <w:rPr>
          <w:rFonts w:ascii="Times New Roman" w:hAnsi="Times New Roman" w:cs="Times New Roman"/>
        </w:rPr>
        <w:t>in Boston.</w:t>
      </w:r>
    </w:p>
    <w:p w:rsidR="00122F24" w:rsidRPr="00122F24" w:rsidRDefault="00122F24" w:rsidP="004B415D">
      <w:pPr>
        <w:pStyle w:val="ListParagraph"/>
        <w:jc w:val="both"/>
        <w:rPr>
          <w:rFonts w:ascii="Times New Roman" w:hAnsi="Times New Roman" w:cs="Times New Roman"/>
        </w:rPr>
      </w:pPr>
    </w:p>
    <w:p w:rsidR="00122F24" w:rsidRDefault="00613FD5" w:rsidP="004B415D">
      <w:pPr>
        <w:pStyle w:val="ListParagraph"/>
        <w:numPr>
          <w:ilvl w:val="0"/>
          <w:numId w:val="6"/>
        </w:numPr>
        <w:spacing w:after="0" w:line="240" w:lineRule="auto"/>
        <w:ind w:left="360"/>
        <w:jc w:val="both"/>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68480" behindDoc="1" locked="0" layoutInCell="1" allowOverlap="1">
                <wp:simplePos x="0" y="0"/>
                <wp:positionH relativeFrom="column">
                  <wp:posOffset>2011680</wp:posOffset>
                </wp:positionH>
                <wp:positionV relativeFrom="paragraph">
                  <wp:posOffset>1106805</wp:posOffset>
                </wp:positionV>
                <wp:extent cx="3848100" cy="1017270"/>
                <wp:effectExtent l="0" t="0" r="0" b="0"/>
                <wp:wrapTight wrapText="bothSides">
                  <wp:wrapPolygon edited="0">
                    <wp:start x="1390" y="404"/>
                    <wp:lineTo x="214" y="2427"/>
                    <wp:lineTo x="0" y="3640"/>
                    <wp:lineTo x="0" y="17393"/>
                    <wp:lineTo x="749" y="20629"/>
                    <wp:lineTo x="1390" y="21034"/>
                    <wp:lineTo x="20638" y="21034"/>
                    <wp:lineTo x="20958" y="20629"/>
                    <wp:lineTo x="21493" y="16584"/>
                    <wp:lineTo x="21493" y="404"/>
                    <wp:lineTo x="1390" y="404"/>
                  </wp:wrapPolygon>
                </wp:wrapTight>
                <wp:docPr id="5" name="Group 5"/>
                <wp:cNvGraphicFramePr/>
                <a:graphic xmlns:a="http://schemas.openxmlformats.org/drawingml/2006/main">
                  <a:graphicData uri="http://schemas.microsoft.com/office/word/2010/wordprocessingGroup">
                    <wpg:wgp>
                      <wpg:cNvGrpSpPr/>
                      <wpg:grpSpPr>
                        <a:xfrm>
                          <a:off x="0" y="0"/>
                          <a:ext cx="3848100" cy="1017270"/>
                          <a:chOff x="0" y="0"/>
                          <a:chExt cx="3036570" cy="697230"/>
                        </a:xfrm>
                      </wpg:grpSpPr>
                      <pic:pic xmlns:pic="http://schemas.openxmlformats.org/drawingml/2006/picture">
                        <pic:nvPicPr>
                          <pic:cNvPr id="2" name="Picture 2" descr="A screen shot of a computer&#10;&#10;Description generated with high confidence"/>
                          <pic:cNvPicPr>
                            <a:picLocks noChangeAspect="1"/>
                          </pic:cNvPicPr>
                        </pic:nvPicPr>
                        <pic:blipFill rotWithShape="1">
                          <a:blip r:embed="rId11">
                            <a:extLst>
                              <a:ext uri="{28A0092B-C50C-407E-A947-70E740481C1C}">
                                <a14:useLocalDpi xmlns:a14="http://schemas.microsoft.com/office/drawing/2010/main" val="0"/>
                              </a:ext>
                            </a:extLst>
                          </a:blip>
                          <a:srcRect l="51794" b="4301"/>
                          <a:stretch/>
                        </pic:blipFill>
                        <pic:spPr bwMode="auto">
                          <a:xfrm>
                            <a:off x="171450" y="0"/>
                            <a:ext cx="2865120" cy="6781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Picture 4" descr="A screen shot of a computer&#10;&#10;Description generated with high confidence"/>
                          <pic:cNvPicPr>
                            <a:picLocks noChangeAspect="1"/>
                          </pic:cNvPicPr>
                        </pic:nvPicPr>
                        <pic:blipFill rotWithShape="1">
                          <a:blip r:embed="rId11">
                            <a:extLst>
                              <a:ext uri="{28A0092B-C50C-407E-A947-70E740481C1C}">
                                <a14:useLocalDpi xmlns:a14="http://schemas.microsoft.com/office/drawing/2010/main" val="0"/>
                              </a:ext>
                            </a:extLst>
                          </a:blip>
                          <a:srcRect r="95962" b="6989"/>
                          <a:stretch/>
                        </pic:blipFill>
                        <pic:spPr bwMode="auto">
                          <a:xfrm>
                            <a:off x="0" y="38100"/>
                            <a:ext cx="240030" cy="65913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41AB75F" id="Group 5" o:spid="_x0000_s1026" style="position:absolute;margin-left:158.4pt;margin-top:87.15pt;width:303pt;height:80.1pt;z-index:-251648000;mso-width-relative:margin;mso-height-relative:margin" coordsize="30365,6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screen shot of a computer&#10;&#10;Description generated with high confidence" style="position:absolute;left:1714;width:28651;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">
                  <v:imagedata r:id="rId12" o:title="A screen shot of a computer&#10;&#10;Description generated with high confidence" cropbottom="2819f" cropleft="33944f"/>
                </v:shape>
                <v:shape id="Picture 4" o:spid="_x0000_s1028" type="#_x0000_t75" alt="A screen shot of a computer&#10;&#10;Description generated with high confidence" style="position:absolute;top:381;width:2400;height:6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">
                  <v:imagedata r:id="rId12" o:title="A screen shot of a computer&#10;&#10;Description generated with high confidence" cropbottom="4580f" cropright="62890f"/>
                </v:shape>
                <w10:wrap type="tight"/>
              </v:group>
            </w:pict>
          </mc:Fallback>
        </mc:AlternateContent>
      </w:r>
      <w:r w:rsidR="00122F24">
        <w:rPr>
          <w:rFonts w:ascii="Times New Roman" w:hAnsi="Times New Roman" w:cs="Times New Roman"/>
          <w:noProof/>
        </w:rPr>
        <w:drawing>
          <wp:anchor distT="0" distB="0" distL="114300" distR="114300" simplePos="0" relativeHeight="251669504" behindDoc="1" locked="0" layoutInCell="1" allowOverlap="1" wp14:anchorId="5792366D">
            <wp:simplePos x="0" y="0"/>
            <wp:positionH relativeFrom="column">
              <wp:posOffset>1900555</wp:posOffset>
            </wp:positionH>
            <wp:positionV relativeFrom="paragraph">
              <wp:posOffset>142875</wp:posOffset>
            </wp:positionV>
            <wp:extent cx="3958590" cy="918210"/>
            <wp:effectExtent l="0" t="0" r="3810" b="0"/>
            <wp:wrapTight wrapText="bothSides">
              <wp:wrapPolygon edited="0">
                <wp:start x="1455" y="0"/>
                <wp:lineTo x="208" y="896"/>
                <wp:lineTo x="0" y="1793"/>
                <wp:lineTo x="0" y="16133"/>
                <wp:lineTo x="1975" y="20614"/>
                <wp:lineTo x="2495" y="21062"/>
                <wp:lineTo x="19542" y="21062"/>
                <wp:lineTo x="20789" y="20614"/>
                <wp:lineTo x="21517" y="18822"/>
                <wp:lineTo x="21517" y="0"/>
                <wp:lineTo x="1455" y="0"/>
              </wp:wrapPolygon>
            </wp:wrapTight>
            <wp:docPr id="3" name="Picture 3" descr="A screen 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 plots of number of crime incidents with differernt variables.png"/>
                    <pic:cNvPicPr/>
                  </pic:nvPicPr>
                  <pic:blipFill rotWithShape="1">
                    <a:blip r:embed="rId11">
                      <a:extLst>
                        <a:ext uri="{28A0092B-C50C-407E-A947-70E740481C1C}">
                          <a14:useLocalDpi xmlns:a14="http://schemas.microsoft.com/office/drawing/2010/main" val="0"/>
                        </a:ext>
                      </a:extLst>
                    </a:blip>
                    <a:srcRect r="48590"/>
                    <a:stretch/>
                  </pic:blipFill>
                  <pic:spPr bwMode="auto">
                    <a:xfrm>
                      <a:off x="0" y="0"/>
                      <a:ext cx="3958590" cy="918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The pair plots on the right provide the relationship between number of crime incidences and other variables including number of businesses, median age, income per household, business first quarter payroll, average house value, and black and white populations.</w:t>
      </w:r>
    </w:p>
    <w:p w:rsidR="00613FD5" w:rsidRPr="00613FD5" w:rsidRDefault="00613FD5" w:rsidP="004B415D">
      <w:pPr>
        <w:pStyle w:val="ListParagraph"/>
        <w:jc w:val="both"/>
        <w:rPr>
          <w:rFonts w:ascii="Times New Roman" w:hAnsi="Times New Roman" w:cs="Times New Roman"/>
        </w:rPr>
      </w:pPr>
    </w:p>
    <w:p w:rsidR="00613FD5" w:rsidRPr="006D3CD8" w:rsidRDefault="00613FD5" w:rsidP="004B415D">
      <w:pPr>
        <w:pStyle w:val="ListParagraph"/>
        <w:spacing w:after="0" w:line="240" w:lineRule="auto"/>
        <w:ind w:left="360"/>
        <w:jc w:val="both"/>
        <w:rPr>
          <w:rFonts w:ascii="Times New Roman" w:hAnsi="Times New Roman" w:cs="Times New Roman"/>
        </w:rPr>
      </w:pPr>
      <w:r>
        <w:rPr>
          <w:rFonts w:ascii="Times New Roman" w:hAnsi="Times New Roman" w:cs="Times New Roman"/>
        </w:rPr>
        <w:t>These plots suggest that the number of crimes (grouped by zip codes) have a weak negative correlation with income per household, and a weak positive correlation with black population. A significant relationship is not noticed for the other variables.</w:t>
      </w:r>
    </w:p>
    <w:p w:rsidR="006D3CD8" w:rsidRDefault="006D3CD8" w:rsidP="004B415D">
      <w:pPr>
        <w:spacing w:after="0" w:line="240" w:lineRule="auto"/>
        <w:jc w:val="both"/>
        <w:rPr>
          <w:rFonts w:ascii="Times New Roman" w:hAnsi="Times New Roman" w:cs="Times New Roman"/>
        </w:rPr>
      </w:pPr>
    </w:p>
    <w:p w:rsidR="00AD605C" w:rsidRDefault="005B0379" w:rsidP="004B415D">
      <w:pPr>
        <w:pStyle w:val="ListParagraph"/>
        <w:numPr>
          <w:ilvl w:val="0"/>
          <w:numId w:val="6"/>
        </w:numPr>
        <w:spacing w:after="0" w:line="240" w:lineRule="auto"/>
        <w:ind w:left="360"/>
        <w:jc w:val="both"/>
        <w:rPr>
          <w:rFonts w:ascii="Times New Roman" w:hAnsi="Times New Roman" w:cs="Times New Roman"/>
        </w:rPr>
      </w:pPr>
      <w:r>
        <w:rPr>
          <w:rFonts w:ascii="Times New Roman" w:hAnsi="Times New Roman" w:cs="Times New Roman"/>
        </w:rPr>
        <w:t xml:space="preserve">Following from the above exploratory analysis, an </w:t>
      </w:r>
      <w:r w:rsidR="00AD605C">
        <w:rPr>
          <w:rFonts w:ascii="Times New Roman" w:hAnsi="Times New Roman" w:cs="Times New Roman"/>
        </w:rPr>
        <w:t xml:space="preserve">initial regression </w:t>
      </w:r>
      <w:r>
        <w:rPr>
          <w:rFonts w:ascii="Times New Roman" w:hAnsi="Times New Roman" w:cs="Times New Roman"/>
        </w:rPr>
        <w:t xml:space="preserve">was </w:t>
      </w:r>
      <w:r w:rsidR="00AD605C">
        <w:rPr>
          <w:rFonts w:ascii="Times New Roman" w:hAnsi="Times New Roman" w:cs="Times New Roman"/>
        </w:rPr>
        <w:t xml:space="preserve">run for the number of crimes against </w:t>
      </w:r>
      <w:r>
        <w:rPr>
          <w:rFonts w:ascii="Times New Roman" w:hAnsi="Times New Roman" w:cs="Times New Roman"/>
        </w:rPr>
        <w:t>three categorical variables (including</w:t>
      </w:r>
      <w:r w:rsidR="00AD605C">
        <w:rPr>
          <w:rFonts w:ascii="Times New Roman" w:hAnsi="Times New Roman" w:cs="Times New Roman"/>
        </w:rPr>
        <w:t xml:space="preserve"> day of week</w:t>
      </w:r>
      <w:r>
        <w:rPr>
          <w:rFonts w:ascii="Times New Roman" w:hAnsi="Times New Roman" w:cs="Times New Roman"/>
        </w:rPr>
        <w:t>, hour of day,</w:t>
      </w:r>
      <w:r w:rsidR="00AD605C">
        <w:rPr>
          <w:rFonts w:ascii="Times New Roman" w:hAnsi="Times New Roman" w:cs="Times New Roman"/>
        </w:rPr>
        <w:t xml:space="preserve"> and zip code</w:t>
      </w:r>
      <w:r>
        <w:rPr>
          <w:rFonts w:ascii="Times New Roman" w:hAnsi="Times New Roman" w:cs="Times New Roman"/>
        </w:rPr>
        <w:t>). This provided</w:t>
      </w:r>
      <w:r w:rsidR="00AD605C">
        <w:rPr>
          <w:rFonts w:ascii="Times New Roman" w:hAnsi="Times New Roman" w:cs="Times New Roman"/>
        </w:rPr>
        <w:t xml:space="preserve"> a coefficient of determination (adj-R</w:t>
      </w:r>
      <w:r w:rsidR="00AD605C" w:rsidRPr="00AD605C">
        <w:rPr>
          <w:rFonts w:ascii="Times New Roman" w:hAnsi="Times New Roman" w:cs="Times New Roman"/>
          <w:vertAlign w:val="superscript"/>
        </w:rPr>
        <w:t>2</w:t>
      </w:r>
      <w:r w:rsidR="00AD605C">
        <w:rPr>
          <w:rFonts w:ascii="Times New Roman" w:hAnsi="Times New Roman" w:cs="Times New Roman"/>
        </w:rPr>
        <w:t>) of 81.5%</w:t>
      </w:r>
      <w:r>
        <w:rPr>
          <w:rFonts w:ascii="Times New Roman" w:hAnsi="Times New Roman" w:cs="Times New Roman"/>
        </w:rPr>
        <w:t>, which suggested a significant impact of the included independent variables on the number of crime incidents.</w:t>
      </w:r>
    </w:p>
    <w:p w:rsidR="005B0379" w:rsidRDefault="005B0379" w:rsidP="004B415D">
      <w:pPr>
        <w:pStyle w:val="ListParagraph"/>
        <w:spacing w:after="0" w:line="240" w:lineRule="auto"/>
        <w:ind w:left="360"/>
        <w:jc w:val="both"/>
        <w:rPr>
          <w:rFonts w:ascii="Times New Roman" w:hAnsi="Times New Roman" w:cs="Times New Roman"/>
        </w:rPr>
      </w:pPr>
    </w:p>
    <w:p w:rsidR="005B0379" w:rsidRDefault="005B0379" w:rsidP="004B415D">
      <w:pPr>
        <w:pStyle w:val="ListParagraph"/>
        <w:numPr>
          <w:ilvl w:val="0"/>
          <w:numId w:val="6"/>
        </w:numPr>
        <w:spacing w:after="0" w:line="240" w:lineRule="auto"/>
        <w:ind w:left="360"/>
        <w:jc w:val="both"/>
        <w:rPr>
          <w:rFonts w:ascii="Times New Roman" w:hAnsi="Times New Roman" w:cs="Times New Roman"/>
        </w:rPr>
      </w:pPr>
      <w:r w:rsidRPr="005B0379">
        <w:rPr>
          <w:rFonts w:ascii="Times New Roman" w:hAnsi="Times New Roman" w:cs="Times New Roman"/>
        </w:rPr>
        <w:t xml:space="preserve">Based on the results of the initial regression, </w:t>
      </w:r>
      <w:r>
        <w:rPr>
          <w:rFonts w:ascii="Times New Roman" w:hAnsi="Times New Roman" w:cs="Times New Roman"/>
        </w:rPr>
        <w:t xml:space="preserve">several </w:t>
      </w:r>
      <w:r w:rsidRPr="005B0379">
        <w:rPr>
          <w:rFonts w:ascii="Times New Roman" w:hAnsi="Times New Roman" w:cs="Times New Roman"/>
        </w:rPr>
        <w:t>regression</w:t>
      </w:r>
      <w:r>
        <w:rPr>
          <w:rFonts w:ascii="Times New Roman" w:hAnsi="Times New Roman" w:cs="Times New Roman"/>
        </w:rPr>
        <w:t>s were</w:t>
      </w:r>
      <w:r w:rsidRPr="005B0379">
        <w:rPr>
          <w:rFonts w:ascii="Times New Roman" w:hAnsi="Times New Roman" w:cs="Times New Roman"/>
        </w:rPr>
        <w:t xml:space="preserve"> run for </w:t>
      </w:r>
      <w:r w:rsidRPr="005B0379">
        <w:rPr>
          <w:rFonts w:ascii="Times New Roman" w:hAnsi="Times New Roman" w:cs="Times New Roman"/>
        </w:rPr>
        <w:t xml:space="preserve">the number of crimes </w:t>
      </w:r>
      <w:r w:rsidRPr="005B0379">
        <w:rPr>
          <w:rFonts w:ascii="Times New Roman" w:hAnsi="Times New Roman" w:cs="Times New Roman"/>
        </w:rPr>
        <w:t>and a list of</w:t>
      </w:r>
      <w:r>
        <w:rPr>
          <w:rFonts w:ascii="Times New Roman" w:hAnsi="Times New Roman" w:cs="Times New Roman"/>
        </w:rPr>
        <w:t xml:space="preserve"> different</w:t>
      </w:r>
      <w:r w:rsidRPr="005B0379">
        <w:rPr>
          <w:rFonts w:ascii="Times New Roman" w:hAnsi="Times New Roman" w:cs="Times New Roman"/>
        </w:rPr>
        <w:t xml:space="preserve"> population attributes. Following </w:t>
      </w:r>
      <w:r>
        <w:rPr>
          <w:rFonts w:ascii="Times New Roman" w:hAnsi="Times New Roman" w:cs="Times New Roman"/>
        </w:rPr>
        <w:t xml:space="preserve">such </w:t>
      </w:r>
      <w:r w:rsidRPr="005B0379">
        <w:rPr>
          <w:rFonts w:ascii="Times New Roman" w:hAnsi="Times New Roman" w:cs="Times New Roman"/>
        </w:rPr>
        <w:t xml:space="preserve">regressions and the removal of attributes that did not suggest a strong economic and statistical significance, a final regression was run for crime incidences </w:t>
      </w:r>
      <w:r w:rsidRPr="005B0379">
        <w:rPr>
          <w:rFonts w:ascii="Times New Roman" w:hAnsi="Times New Roman" w:cs="Times New Roman"/>
        </w:rPr>
        <w:t>against</w:t>
      </w:r>
      <w:r w:rsidRPr="005B0379">
        <w:rPr>
          <w:rFonts w:ascii="Times New Roman" w:hAnsi="Times New Roman" w:cs="Times New Roman"/>
        </w:rPr>
        <w:t xml:space="preserve"> day of the week, hour of the day, and </w:t>
      </w:r>
      <w:r>
        <w:rPr>
          <w:rFonts w:ascii="Times New Roman" w:hAnsi="Times New Roman" w:cs="Times New Roman"/>
        </w:rPr>
        <w:t xml:space="preserve">certain </w:t>
      </w:r>
      <w:r w:rsidRPr="005B0379">
        <w:rPr>
          <w:rFonts w:ascii="Times New Roman" w:hAnsi="Times New Roman" w:cs="Times New Roman"/>
        </w:rPr>
        <w:t>zip code attributes (including male population, households per zip, income per household, and different ethnic groups contained within the population). Such regression returned an adjusted R</w:t>
      </w:r>
      <w:r w:rsidRPr="005B0379">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of </w:t>
      </w:r>
      <w:r w:rsidR="00FE41C9">
        <w:rPr>
          <w:rFonts w:ascii="Times New Roman" w:hAnsi="Times New Roman" w:cs="Times New Roman"/>
        </w:rPr>
        <w:t>65.1% and</w:t>
      </w:r>
      <w:r>
        <w:rPr>
          <w:rFonts w:ascii="Times New Roman" w:hAnsi="Times New Roman" w:cs="Times New Roman"/>
        </w:rPr>
        <w:t xml:space="preserve"> suggested that the variables included were significant.</w:t>
      </w:r>
      <w:r w:rsidR="004B415D">
        <w:rPr>
          <w:rFonts w:ascii="Times New Roman" w:hAnsi="Times New Roman" w:cs="Times New Roman"/>
        </w:rPr>
        <w:t xml:space="preserve"> Such value of the R</w:t>
      </w:r>
      <w:r w:rsidR="004B415D" w:rsidRPr="004B415D">
        <w:rPr>
          <w:rFonts w:ascii="Times New Roman" w:hAnsi="Times New Roman" w:cs="Times New Roman"/>
          <w:vertAlign w:val="superscript"/>
        </w:rPr>
        <w:t>2</w:t>
      </w:r>
      <w:r w:rsidR="004B415D">
        <w:rPr>
          <w:rFonts w:ascii="Times New Roman" w:hAnsi="Times New Roman" w:cs="Times New Roman"/>
        </w:rPr>
        <w:t xml:space="preserve"> can further be increased if additional information relating to the specific populations (such as education levels, unemployment rates, et cetera) within each zip code becomes available.</w:t>
      </w:r>
    </w:p>
    <w:p w:rsidR="005B0379" w:rsidRPr="005B0379" w:rsidRDefault="00875FE0" w:rsidP="004B415D">
      <w:pPr>
        <w:pStyle w:val="ListParagraph"/>
        <w:jc w:val="both"/>
        <w:rPr>
          <w:rFonts w:ascii="Times New Roman" w:hAnsi="Times New Roman" w:cs="Times New Roman"/>
        </w:rPr>
      </w:pPr>
      <w:r>
        <w:rPr>
          <w:noProof/>
        </w:rPr>
        <mc:AlternateContent>
          <mc:Choice Requires="wpg">
            <w:drawing>
              <wp:anchor distT="0" distB="0" distL="114300" distR="114300" simplePos="0" relativeHeight="251680768" behindDoc="0" locked="0" layoutInCell="1" allowOverlap="1" wp14:anchorId="346C9024" wp14:editId="43E283D4">
                <wp:simplePos x="0" y="0"/>
                <wp:positionH relativeFrom="page">
                  <wp:posOffset>346710</wp:posOffset>
                </wp:positionH>
                <wp:positionV relativeFrom="page">
                  <wp:posOffset>474345</wp:posOffset>
                </wp:positionV>
                <wp:extent cx="228600" cy="9144000"/>
                <wp:effectExtent l="0" t="0" r="3175" b="635"/>
                <wp:wrapNone/>
                <wp:docPr id="21" name="Group 21"/>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2" name="Rectangle 2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05E2E5F" id="Group 21" o:spid="_x0000_s1026" style="position:absolute;margin-left:27.3pt;margin-top:37.35pt;width:18pt;height:10in;z-index:251680768;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">
                <v:rect id="Rectangle 2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" fillcolor="#ed7d31 [3205]" stroked="f" strokeweight="1pt"/>
                <v:rect id="Rectangle 2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" fillcolor="#4472c4 [3204]" stroked="f" strokeweight="1pt">
                  <o:lock v:ext="edit" aspectratio="t"/>
                </v:rect>
                <w10:wrap anchorx="page" anchory="page"/>
              </v:group>
            </w:pict>
          </mc:Fallback>
        </mc:AlternateContent>
      </w:r>
      <w:r w:rsidR="004B415D">
        <w:rPr>
          <w:noProof/>
        </w:rPr>
        <w:drawing>
          <wp:anchor distT="0" distB="0" distL="114300" distR="114300" simplePos="0" relativeHeight="251670528" behindDoc="1" locked="0" layoutInCell="1" allowOverlap="1" wp14:anchorId="7A4E26AA">
            <wp:simplePos x="0" y="0"/>
            <wp:positionH relativeFrom="column">
              <wp:posOffset>4010025</wp:posOffset>
            </wp:positionH>
            <wp:positionV relativeFrom="paragraph">
              <wp:posOffset>28575</wp:posOffset>
            </wp:positionV>
            <wp:extent cx="1967230" cy="1322070"/>
            <wp:effectExtent l="0" t="0" r="0" b="0"/>
            <wp:wrapTight wrapText="bothSides">
              <wp:wrapPolygon edited="0">
                <wp:start x="0" y="0"/>
                <wp:lineTo x="0" y="21164"/>
                <wp:lineTo x="21335" y="21164"/>
                <wp:lineTo x="2133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67230" cy="1322070"/>
                    </a:xfrm>
                    <a:prstGeom prst="rect">
                      <a:avLst/>
                    </a:prstGeom>
                  </pic:spPr>
                </pic:pic>
              </a:graphicData>
            </a:graphic>
            <wp14:sizeRelH relativeFrom="page">
              <wp14:pctWidth>0</wp14:pctWidth>
            </wp14:sizeRelH>
            <wp14:sizeRelV relativeFrom="page">
              <wp14:pctHeight>0</wp14:pctHeight>
            </wp14:sizeRelV>
          </wp:anchor>
        </w:drawing>
      </w:r>
    </w:p>
    <w:p w:rsidR="00910996" w:rsidRDefault="004B415D" w:rsidP="004B415D">
      <w:pPr>
        <w:pStyle w:val="ListParagraph"/>
        <w:numPr>
          <w:ilvl w:val="0"/>
          <w:numId w:val="6"/>
        </w:numPr>
        <w:spacing w:after="0" w:line="240" w:lineRule="auto"/>
        <w:ind w:left="360"/>
        <w:jc w:val="both"/>
        <w:rPr>
          <w:rFonts w:ascii="Times New Roman" w:hAnsi="Times New Roman" w:cs="Times New Roman"/>
        </w:rPr>
      </w:pPr>
      <w:r>
        <w:rPr>
          <w:rFonts w:ascii="Times New Roman" w:hAnsi="Times New Roman" w:cs="Times New Roman"/>
        </w:rPr>
        <w:t xml:space="preserve">Based on the results of the above linear regression, a cluster analysis was run on the significant variables contained </w:t>
      </w:r>
      <w:r w:rsidR="00910996">
        <w:rPr>
          <w:rFonts w:ascii="Times New Roman" w:hAnsi="Times New Roman" w:cs="Times New Roman"/>
        </w:rPr>
        <w:t>in the regression model</w:t>
      </w:r>
      <w:r>
        <w:rPr>
          <w:rFonts w:ascii="Times New Roman" w:hAnsi="Times New Roman" w:cs="Times New Roman"/>
        </w:rPr>
        <w:t xml:space="preserve">. </w:t>
      </w:r>
      <w:r w:rsidR="00910996">
        <w:rPr>
          <w:rFonts w:ascii="Times New Roman" w:hAnsi="Times New Roman" w:cs="Times New Roman"/>
        </w:rPr>
        <w:t>This exercise was aimed at grouping zip codes having similar characteristics in relation to the included variables. Using the elbow method, an appropriate number of clusters is found to be 3.</w:t>
      </w:r>
    </w:p>
    <w:p w:rsidR="00AE36CE" w:rsidRPr="00AE36CE" w:rsidRDefault="00AE36CE" w:rsidP="00AE36CE">
      <w:pPr>
        <w:pStyle w:val="ListParagraph"/>
        <w:rPr>
          <w:rFonts w:ascii="Times New Roman" w:hAnsi="Times New Roman" w:cs="Times New Roman"/>
        </w:rPr>
      </w:pPr>
    </w:p>
    <w:p w:rsidR="007443B0" w:rsidRDefault="00AE36CE" w:rsidP="007443B0">
      <w:pPr>
        <w:pStyle w:val="ListParagraph"/>
        <w:spacing w:after="0" w:line="240" w:lineRule="auto"/>
        <w:ind w:left="360"/>
        <w:jc w:val="both"/>
        <w:rPr>
          <w:rFonts w:ascii="Times New Roman" w:hAnsi="Times New Roman" w:cs="Times New Roman"/>
        </w:rPr>
      </w:pPr>
      <w:r>
        <w:rPr>
          <w:rFonts w:ascii="Times New Roman" w:hAnsi="Times New Roman" w:cs="Times New Roman"/>
        </w:rPr>
        <w:t xml:space="preserve">The results of the cluster analysis are </w:t>
      </w:r>
      <w:r w:rsidR="00F13D73">
        <w:rPr>
          <w:rFonts w:ascii="Times New Roman" w:hAnsi="Times New Roman" w:cs="Times New Roman"/>
        </w:rPr>
        <w:t>as provided in Table 2</w:t>
      </w:r>
      <w:r>
        <w:rPr>
          <w:rFonts w:ascii="Times New Roman" w:hAnsi="Times New Roman" w:cs="Times New Roman"/>
        </w:rPr>
        <w:t xml:space="preserve"> in the appendix.</w:t>
      </w:r>
      <w:r w:rsidR="007443B0">
        <w:rPr>
          <w:rFonts w:ascii="Times New Roman" w:hAnsi="Times New Roman" w:cs="Times New Roman"/>
        </w:rPr>
        <w:t xml:space="preserve"> This table supports the results from the regression that </w:t>
      </w:r>
      <w:r w:rsidR="001F3E9F">
        <w:rPr>
          <w:rFonts w:ascii="Times New Roman" w:hAnsi="Times New Roman" w:cs="Times New Roman"/>
        </w:rPr>
        <w:t>the crime indigence is positively correlated with number of household and Hawaiian and Indian populations, and negatively correlated with income per household, and white and black population.</w:t>
      </w:r>
    </w:p>
    <w:p w:rsidR="009F554C" w:rsidRPr="00875FE0" w:rsidRDefault="009F554C" w:rsidP="00875FE0">
      <w:pPr>
        <w:spacing w:after="0" w:line="240" w:lineRule="auto"/>
        <w:jc w:val="both"/>
        <w:rPr>
          <w:rFonts w:ascii="Times New Roman" w:hAnsi="Times New Roman" w:cs="Times New Roman"/>
        </w:rPr>
      </w:pPr>
    </w:p>
    <w:p w:rsidR="005F0E99" w:rsidRPr="00F96134" w:rsidRDefault="005F0E99" w:rsidP="004B415D">
      <w:pPr>
        <w:spacing w:after="0" w:line="240" w:lineRule="auto"/>
        <w:jc w:val="both"/>
        <w:rPr>
          <w:rFonts w:ascii="Times New Roman" w:hAnsi="Times New Roman" w:cs="Times New Roman"/>
          <w:color w:val="C45911" w:themeColor="accent2" w:themeShade="BF"/>
          <w:sz w:val="24"/>
          <w:u w:val="single"/>
        </w:rPr>
      </w:pPr>
      <w:r w:rsidRPr="00F96134">
        <w:rPr>
          <w:rFonts w:ascii="Times New Roman" w:hAnsi="Times New Roman" w:cs="Times New Roman"/>
          <w:color w:val="C45911" w:themeColor="accent2" w:themeShade="BF"/>
          <w:sz w:val="24"/>
          <w:u w:val="single"/>
        </w:rPr>
        <w:t>CONCLUSIONS</w:t>
      </w:r>
    </w:p>
    <w:p w:rsidR="005F0E99" w:rsidRPr="005F0E99" w:rsidRDefault="005F0E99" w:rsidP="004B415D">
      <w:pPr>
        <w:spacing w:after="0" w:line="240" w:lineRule="auto"/>
        <w:jc w:val="both"/>
        <w:rPr>
          <w:rFonts w:ascii="Times New Roman" w:hAnsi="Times New Roman" w:cs="Times New Roman"/>
        </w:rPr>
      </w:pPr>
    </w:p>
    <w:p w:rsidR="005F0E99" w:rsidRPr="005F0E99" w:rsidRDefault="005F0E99" w:rsidP="004B415D">
      <w:pPr>
        <w:spacing w:after="0" w:line="240" w:lineRule="auto"/>
        <w:jc w:val="both"/>
        <w:rPr>
          <w:rFonts w:ascii="Times New Roman" w:hAnsi="Times New Roman" w:cs="Times New Roman"/>
        </w:rPr>
      </w:pPr>
      <w:r w:rsidRPr="005F0E99">
        <w:rPr>
          <w:rFonts w:ascii="Times New Roman" w:hAnsi="Times New Roman" w:cs="Times New Roman"/>
        </w:rPr>
        <w:t xml:space="preserve">The regression analysis gives an insight into the significance of different factors in determining the crime numbers of Boston. As described under the Results section, zip code attributes such as race-wise population statistic, income statistics, et cetera </w:t>
      </w:r>
      <w:r w:rsidR="00865025" w:rsidRPr="005F0E99">
        <w:rPr>
          <w:rFonts w:ascii="Times New Roman" w:hAnsi="Times New Roman" w:cs="Times New Roman"/>
        </w:rPr>
        <w:t>can</w:t>
      </w:r>
      <w:r w:rsidRPr="005F0E99">
        <w:rPr>
          <w:rFonts w:ascii="Times New Roman" w:hAnsi="Times New Roman" w:cs="Times New Roman"/>
        </w:rPr>
        <w:t xml:space="preserve"> explain 65.3% of the variation in the number of crime incidents. Further, the date and time information in the dataset depict the periodicity of crime incidents within the city.</w:t>
      </w:r>
    </w:p>
    <w:p w:rsidR="009F554C" w:rsidRDefault="009F554C" w:rsidP="004B415D">
      <w:pPr>
        <w:spacing w:after="0" w:line="240" w:lineRule="auto"/>
        <w:jc w:val="both"/>
        <w:rPr>
          <w:rFonts w:ascii="Times New Roman" w:hAnsi="Times New Roman" w:cs="Times New Roman"/>
        </w:rPr>
      </w:pPr>
    </w:p>
    <w:p w:rsidR="005F0E99" w:rsidRPr="005F0E99" w:rsidRDefault="005F0E99" w:rsidP="004B415D">
      <w:pPr>
        <w:spacing w:after="0" w:line="240" w:lineRule="auto"/>
        <w:jc w:val="both"/>
        <w:rPr>
          <w:rFonts w:ascii="Times New Roman" w:hAnsi="Times New Roman" w:cs="Times New Roman"/>
        </w:rPr>
      </w:pPr>
      <w:r w:rsidRPr="005F0E99">
        <w:rPr>
          <w:rFonts w:ascii="Times New Roman" w:hAnsi="Times New Roman" w:cs="Times New Roman"/>
        </w:rPr>
        <w:t>Such results provide a beneficial outlook to the problem at hand, and aid in coming up with various measures that can be used to curb the crime numbers in Boston. Depending on the specific requirements of involved stakeholders, this information can be used to serve multiple purposes. For example, the Boston Police Department may be interested in the insights to implement effective crime control policies. The department may use the analysis to understand the causal relationships between number of crimes committed and demographic attributes of the zip code area. For example, as the analysis suggests, areas with low Hawaiian and Indian populations and high-income levels can be considered the safer places of Boston. Similarly, the results of the cluster analysis performed on data points grouped by zip codes can help the police identify the problem areas and concentrate their forces within the same.</w:t>
      </w:r>
    </w:p>
    <w:p w:rsidR="009F554C" w:rsidRDefault="009F554C" w:rsidP="004B415D">
      <w:pPr>
        <w:spacing w:after="0" w:line="240" w:lineRule="auto"/>
        <w:jc w:val="both"/>
        <w:rPr>
          <w:rFonts w:ascii="Times New Roman" w:hAnsi="Times New Roman" w:cs="Times New Roman"/>
        </w:rPr>
      </w:pPr>
    </w:p>
    <w:p w:rsidR="005F0E99" w:rsidRPr="005F0E99" w:rsidRDefault="005F0E99" w:rsidP="004B415D">
      <w:pPr>
        <w:spacing w:after="0" w:line="240" w:lineRule="auto"/>
        <w:jc w:val="both"/>
        <w:rPr>
          <w:rFonts w:ascii="Times New Roman" w:hAnsi="Times New Roman" w:cs="Times New Roman"/>
        </w:rPr>
      </w:pPr>
      <w:r w:rsidRPr="005F0E99">
        <w:rPr>
          <w:rFonts w:ascii="Times New Roman" w:hAnsi="Times New Roman" w:cs="Times New Roman"/>
        </w:rPr>
        <w:t>Similarly, such insights can also help the business community to improve its security based on the crime trends in an area. The insights can also help real estate investors to decide which areas to invest in Boston considering safety and cost as factors.</w:t>
      </w:r>
    </w:p>
    <w:p w:rsidR="005F0E99" w:rsidRPr="005F0E99" w:rsidRDefault="005F0E99" w:rsidP="004B415D">
      <w:pPr>
        <w:spacing w:after="0" w:line="240" w:lineRule="auto"/>
        <w:jc w:val="both"/>
        <w:rPr>
          <w:rFonts w:ascii="Times New Roman" w:hAnsi="Times New Roman" w:cs="Times New Roman"/>
        </w:rPr>
      </w:pPr>
    </w:p>
    <w:p w:rsidR="005F0E99" w:rsidRPr="00F96134" w:rsidRDefault="009F554C" w:rsidP="004B415D">
      <w:pPr>
        <w:spacing w:after="0" w:line="240" w:lineRule="auto"/>
        <w:jc w:val="both"/>
        <w:rPr>
          <w:rFonts w:ascii="Times New Roman" w:hAnsi="Times New Roman" w:cs="Times New Roman"/>
          <w:sz w:val="24"/>
          <w:u w:val="single"/>
        </w:rPr>
      </w:pPr>
      <w:r w:rsidRPr="00F96134">
        <w:rPr>
          <w:rFonts w:ascii="Times New Roman" w:hAnsi="Times New Roman" w:cs="Times New Roman"/>
          <w:color w:val="C45911" w:themeColor="accent2" w:themeShade="BF"/>
          <w:sz w:val="24"/>
          <w:u w:val="single"/>
        </w:rPr>
        <w:t>FUTURE SCOPE OF THE ANALYSIS</w:t>
      </w:r>
    </w:p>
    <w:p w:rsidR="005F0E99" w:rsidRPr="005F0E99" w:rsidRDefault="005F0E99" w:rsidP="004B415D">
      <w:pPr>
        <w:spacing w:after="0" w:line="240" w:lineRule="auto"/>
        <w:jc w:val="both"/>
        <w:rPr>
          <w:rFonts w:ascii="Times New Roman" w:hAnsi="Times New Roman" w:cs="Times New Roman"/>
        </w:rPr>
      </w:pPr>
      <w:r w:rsidRPr="005F0E99">
        <w:rPr>
          <w:rFonts w:ascii="Times New Roman" w:hAnsi="Times New Roman" w:cs="Times New Roman"/>
        </w:rPr>
        <w:t xml:space="preserve"> </w:t>
      </w:r>
    </w:p>
    <w:p w:rsidR="00122F24" w:rsidRDefault="005F0E99" w:rsidP="004B415D">
      <w:pPr>
        <w:spacing w:after="0" w:line="240" w:lineRule="auto"/>
        <w:jc w:val="both"/>
        <w:rPr>
          <w:rFonts w:ascii="Times New Roman" w:hAnsi="Times New Roman" w:cs="Times New Roman"/>
        </w:rPr>
      </w:pPr>
      <w:r w:rsidRPr="005F0E99">
        <w:rPr>
          <w:rFonts w:ascii="Times New Roman" w:hAnsi="Times New Roman" w:cs="Times New Roman"/>
        </w:rPr>
        <w:t xml:space="preserve">To further the current study, more granular population and regional attributes (including race-wise educational, employment and income levels) can be </w:t>
      </w:r>
      <w:r w:rsidR="00865025" w:rsidRPr="005F0E99">
        <w:rPr>
          <w:rFonts w:ascii="Times New Roman" w:hAnsi="Times New Roman" w:cs="Times New Roman"/>
        </w:rPr>
        <w:t>considered</w:t>
      </w:r>
      <w:r w:rsidRPr="005F0E99">
        <w:rPr>
          <w:rFonts w:ascii="Times New Roman" w:hAnsi="Times New Roman" w:cs="Times New Roman"/>
        </w:rPr>
        <w:t xml:space="preserve"> to analyze the rel</w:t>
      </w:r>
      <w:r w:rsidR="00122F24">
        <w:rPr>
          <w:rFonts w:ascii="Times New Roman" w:hAnsi="Times New Roman" w:cs="Times New Roman"/>
        </w:rPr>
        <w:t xml:space="preserve">ated impact of crime in Boston. To further validate the relationship between number of crime incidents and the population within an area of Boston, a </w:t>
      </w:r>
      <w:r w:rsidR="00613FD5">
        <w:rPr>
          <w:rFonts w:ascii="Times New Roman" w:hAnsi="Times New Roman" w:cs="Times New Roman"/>
        </w:rPr>
        <w:t xml:space="preserve">separate </w:t>
      </w:r>
      <w:r w:rsidR="00122F24">
        <w:rPr>
          <w:rFonts w:ascii="Times New Roman" w:hAnsi="Times New Roman" w:cs="Times New Roman"/>
        </w:rPr>
        <w:t xml:space="preserve">detailed analysis </w:t>
      </w:r>
      <w:r w:rsidR="00613FD5">
        <w:rPr>
          <w:rFonts w:ascii="Times New Roman" w:hAnsi="Times New Roman" w:cs="Times New Roman"/>
        </w:rPr>
        <w:t xml:space="preserve">may also be conducted to factor in the impact </w:t>
      </w:r>
      <w:r w:rsidR="00122F24">
        <w:rPr>
          <w:rFonts w:ascii="Times New Roman" w:hAnsi="Times New Roman" w:cs="Times New Roman"/>
        </w:rPr>
        <w:t>of the presence of gangs in such regions.</w:t>
      </w:r>
      <w:r w:rsidR="00613FD5">
        <w:rPr>
          <w:rFonts w:ascii="Times New Roman" w:hAnsi="Times New Roman" w:cs="Times New Roman"/>
        </w:rPr>
        <w:t xml:space="preserve"> Such investigation may </w:t>
      </w:r>
      <w:r w:rsidR="00FE41C9">
        <w:rPr>
          <w:rFonts w:ascii="Times New Roman" w:hAnsi="Times New Roman" w:cs="Times New Roman"/>
        </w:rPr>
        <w:t>help</w:t>
      </w:r>
      <w:r w:rsidR="00613FD5">
        <w:rPr>
          <w:rFonts w:ascii="Times New Roman" w:hAnsi="Times New Roman" w:cs="Times New Roman"/>
        </w:rPr>
        <w:t xml:space="preserve"> substantiate the claims made based on the population mix in crime-rich areas.</w:t>
      </w:r>
    </w:p>
    <w:p w:rsidR="00122F24" w:rsidRDefault="00122F24" w:rsidP="004B415D">
      <w:pPr>
        <w:spacing w:after="0" w:line="240" w:lineRule="auto"/>
        <w:jc w:val="both"/>
        <w:rPr>
          <w:rFonts w:ascii="Times New Roman" w:hAnsi="Times New Roman" w:cs="Times New Roman"/>
        </w:rPr>
      </w:pPr>
    </w:p>
    <w:p w:rsidR="00293FCB" w:rsidRDefault="00875FE0" w:rsidP="004B415D">
      <w:pPr>
        <w:spacing w:after="0" w:line="240" w:lineRule="auto"/>
        <w:jc w:val="both"/>
        <w:rPr>
          <w:rFonts w:ascii="Times New Roman" w:hAnsi="Times New Roman" w:cs="Times New Roman"/>
        </w:rPr>
      </w:pPr>
      <w:r>
        <w:rPr>
          <w:noProof/>
        </w:rPr>
        <mc:AlternateContent>
          <mc:Choice Requires="wpg">
            <w:drawing>
              <wp:anchor distT="0" distB="0" distL="114300" distR="114300" simplePos="0" relativeHeight="251682816" behindDoc="0" locked="0" layoutInCell="1" allowOverlap="1" wp14:anchorId="346C9024" wp14:editId="43E283D4">
                <wp:simplePos x="0" y="0"/>
                <wp:positionH relativeFrom="page">
                  <wp:posOffset>342900</wp:posOffset>
                </wp:positionH>
                <wp:positionV relativeFrom="page">
                  <wp:posOffset>499745</wp:posOffset>
                </wp:positionV>
                <wp:extent cx="228600" cy="9144000"/>
                <wp:effectExtent l="0" t="0" r="3175" b="635"/>
                <wp:wrapNone/>
                <wp:docPr id="2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5" name="Rectangle 2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99B46BA" id="Group 24" o:spid="_x0000_s1026" style="position:absolute;margin-left:27pt;margin-top:39.35pt;width:18pt;height:10in;z-index:2516828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">
                <v:rect id="Rectangle 2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" fillcolor="#ed7d31 [3205]" stroked="f" strokeweight="1pt"/>
                <v:rect id="Rectangle 2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" fillcolor="#4472c4 [3204]" stroked="f" strokeweight="1pt">
                  <o:lock v:ext="edit" aspectratio="t"/>
                </v:rect>
                <w10:wrap anchorx="page" anchory="page"/>
              </v:group>
            </w:pict>
          </mc:Fallback>
        </mc:AlternateContent>
      </w:r>
      <w:r w:rsidR="005F0E99" w:rsidRPr="005F0E99">
        <w:rPr>
          <w:rFonts w:ascii="Times New Roman" w:hAnsi="Times New Roman" w:cs="Times New Roman"/>
        </w:rPr>
        <w:t>Additionally, data on alcohol consumption and drug abuse in Boston can also be helpful in increasing the degree of explanation of the number of crime incidents in Boston.</w:t>
      </w:r>
    </w:p>
    <w:p w:rsidR="003F6156" w:rsidRDefault="003F6156" w:rsidP="004B415D">
      <w:pPr>
        <w:spacing w:after="0" w:line="240" w:lineRule="auto"/>
        <w:jc w:val="both"/>
        <w:rPr>
          <w:rFonts w:ascii="Times New Roman" w:hAnsi="Times New Roman" w:cs="Times New Roman"/>
        </w:rPr>
      </w:pPr>
    </w:p>
    <w:p w:rsidR="00AE36CE" w:rsidRDefault="00AE36CE">
      <w:pPr>
        <w:rPr>
          <w:rFonts w:ascii="Times New Roman" w:hAnsi="Times New Roman" w:cs="Times New Roman"/>
          <w:color w:val="C45911" w:themeColor="accent2" w:themeShade="BF"/>
          <w:sz w:val="24"/>
          <w:u w:val="single"/>
        </w:rPr>
      </w:pPr>
      <w:r>
        <w:rPr>
          <w:rFonts w:ascii="Times New Roman" w:hAnsi="Times New Roman" w:cs="Times New Roman"/>
          <w:color w:val="C45911" w:themeColor="accent2" w:themeShade="BF"/>
          <w:sz w:val="24"/>
          <w:u w:val="single"/>
        </w:rPr>
        <w:br w:type="page"/>
      </w:r>
    </w:p>
    <w:p w:rsidR="00AE36CE" w:rsidRDefault="0055086F" w:rsidP="004B415D">
      <w:pPr>
        <w:spacing w:after="0" w:line="240" w:lineRule="auto"/>
        <w:jc w:val="both"/>
        <w:rPr>
          <w:rFonts w:ascii="Times New Roman" w:hAnsi="Times New Roman" w:cs="Times New Roman"/>
          <w:color w:val="C45911" w:themeColor="accent2" w:themeShade="BF"/>
          <w:sz w:val="24"/>
          <w:u w:val="single"/>
        </w:rPr>
      </w:pPr>
      <w:bookmarkStart w:id="0" w:name="_GoBack"/>
      <w:r>
        <w:rPr>
          <w:noProof/>
        </w:rPr>
        <w:lastRenderedPageBreak/>
        <mc:AlternateContent>
          <mc:Choice Requires="wpg">
            <w:drawing>
              <wp:anchor distT="0" distB="0" distL="114300" distR="114300" simplePos="0" relativeHeight="251686912" behindDoc="0" locked="0" layoutInCell="1" allowOverlap="1" wp14:anchorId="65FACEB8" wp14:editId="61D9594F">
                <wp:simplePos x="0" y="0"/>
                <wp:positionH relativeFrom="page">
                  <wp:posOffset>342688</wp:posOffset>
                </wp:positionH>
                <wp:positionV relativeFrom="page">
                  <wp:posOffset>474980</wp:posOffset>
                </wp:positionV>
                <wp:extent cx="228600" cy="9144000"/>
                <wp:effectExtent l="0" t="0" r="3175" b="635"/>
                <wp:wrapNone/>
                <wp:docPr id="31" name="Group 31"/>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96" name="Rectangle 96"/>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E200530" id="Group 31" o:spid="_x0000_s1026" style="position:absolute;margin-left:27pt;margin-top:37.4pt;width:18pt;height:10in;z-index:251686912;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">
                <v:rect id="Rectangle 96"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" fillcolor="#ed7d31 [3205]" stroked="f" strokeweight="1pt"/>
                <v:rect id="Rectangle 97"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" fillcolor="#4472c4 [3204]" stroked="f" strokeweight="1pt">
                  <o:lock v:ext="edit" aspectratio="t"/>
                </v:rect>
                <w10:wrap anchorx="page" anchory="page"/>
              </v:group>
            </w:pict>
          </mc:Fallback>
        </mc:AlternateContent>
      </w:r>
      <w:bookmarkEnd w:id="0"/>
      <w:r w:rsidR="00AE36CE">
        <w:rPr>
          <w:rFonts w:ascii="Times New Roman" w:hAnsi="Times New Roman" w:cs="Times New Roman"/>
          <w:color w:val="C45911" w:themeColor="accent2" w:themeShade="BF"/>
          <w:sz w:val="24"/>
          <w:u w:val="single"/>
        </w:rPr>
        <w:t>APPENDIX</w:t>
      </w:r>
    </w:p>
    <w:p w:rsidR="00AE36CE" w:rsidRDefault="00AE36CE" w:rsidP="004B415D">
      <w:pPr>
        <w:spacing w:after="0" w:line="240" w:lineRule="auto"/>
        <w:jc w:val="both"/>
        <w:rPr>
          <w:rFonts w:ascii="Times New Roman" w:hAnsi="Times New Roman" w:cs="Times New Roman"/>
        </w:rPr>
      </w:pPr>
    </w:p>
    <w:p w:rsidR="00B91EEC" w:rsidRPr="00F13D73" w:rsidRDefault="00B91EEC" w:rsidP="004B415D">
      <w:pPr>
        <w:spacing w:after="0" w:line="240" w:lineRule="auto"/>
        <w:jc w:val="both"/>
        <w:rPr>
          <w:rFonts w:ascii="Times New Roman" w:hAnsi="Times New Roman" w:cs="Times New Roman"/>
          <w:b/>
        </w:rPr>
      </w:pPr>
      <w:r w:rsidRPr="00F13D73">
        <w:rPr>
          <w:rFonts w:ascii="Times New Roman" w:hAnsi="Times New Roman" w:cs="Times New Roman"/>
          <w:b/>
        </w:rPr>
        <w:t>Figure 1:</w:t>
      </w:r>
    </w:p>
    <w:p w:rsidR="00B91EEC" w:rsidRDefault="00A20DF3" w:rsidP="004B415D">
      <w:pPr>
        <w:spacing w:after="0" w:line="240" w:lineRule="auto"/>
        <w:jc w:val="both"/>
        <w:rPr>
          <w:rFonts w:ascii="Times New Roman" w:hAnsi="Times New Roman" w:cs="Times New Roman"/>
        </w:rPr>
      </w:pPr>
      <w:r>
        <w:rPr>
          <w:rFonts w:ascii="Arial" w:hAnsi="Arial" w:cs="Arial"/>
          <w:noProof/>
          <w:color w:val="000000"/>
        </w:rPr>
        <w:drawing>
          <wp:anchor distT="0" distB="0" distL="114300" distR="114300" simplePos="0" relativeHeight="251684864" behindDoc="0" locked="0" layoutInCell="1" allowOverlap="1">
            <wp:simplePos x="0" y="0"/>
            <wp:positionH relativeFrom="margin">
              <wp:posOffset>3390900</wp:posOffset>
            </wp:positionH>
            <wp:positionV relativeFrom="paragraph">
              <wp:posOffset>90170</wp:posOffset>
            </wp:positionV>
            <wp:extent cx="2547620" cy="1696720"/>
            <wp:effectExtent l="0" t="0" r="5080" b="0"/>
            <wp:wrapSquare wrapText="bothSides"/>
            <wp:docPr id="30" name="Picture 30" descr="https://lh3.googleusercontent.com/SF5xxhEEznrnlRWTWqViOM_Hp56PGSnhc3qybGZKHE-E50G0gQHhO5rVBqQwYT8o8PY7G5F-Ea8_AF1JVc_ZpGMWQDv16fgaNbmWsB8TRoj8FsTz64JHX-yVzI8TfE5mSL--dW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SF5xxhEEznrnlRWTWqViOM_Hp56PGSnhc3qybGZKHE-E50G0gQHhO5rVBqQwYT8o8PY7G5F-Ea8_AF1JVc_ZpGMWQDv16fgaNbmWsB8TRoj8FsTz64JHX-yVzI8TfE5mSL--dWb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7620" cy="1696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83840" behindDoc="0" locked="0" layoutInCell="1" allowOverlap="1">
            <wp:simplePos x="0" y="0"/>
            <wp:positionH relativeFrom="margin">
              <wp:posOffset>0</wp:posOffset>
            </wp:positionH>
            <wp:positionV relativeFrom="paragraph">
              <wp:posOffset>40005</wp:posOffset>
            </wp:positionV>
            <wp:extent cx="2688590" cy="1946910"/>
            <wp:effectExtent l="0" t="0" r="0" b="0"/>
            <wp:wrapSquare wrapText="bothSides"/>
            <wp:docPr id="29" name="Picture 29"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f0532c3-c749-4bf5-90e2-5208210900b6.jpg"/>
                    <pic:cNvPicPr/>
                  </pic:nvPicPr>
                  <pic:blipFill>
                    <a:blip r:embed="rId15">
                      <a:extLst>
                        <a:ext uri="{28A0092B-C50C-407E-A947-70E740481C1C}">
                          <a14:useLocalDpi xmlns:a14="http://schemas.microsoft.com/office/drawing/2010/main" val="0"/>
                        </a:ext>
                      </a:extLst>
                    </a:blip>
                    <a:stretch>
                      <a:fillRect/>
                    </a:stretch>
                  </pic:blipFill>
                  <pic:spPr>
                    <a:xfrm>
                      <a:off x="0" y="0"/>
                      <a:ext cx="2688590" cy="1946910"/>
                    </a:xfrm>
                    <a:prstGeom prst="rect">
                      <a:avLst/>
                    </a:prstGeom>
                  </pic:spPr>
                </pic:pic>
              </a:graphicData>
            </a:graphic>
            <wp14:sizeRelH relativeFrom="page">
              <wp14:pctWidth>0</wp14:pctWidth>
            </wp14:sizeRelH>
            <wp14:sizeRelV relativeFrom="page">
              <wp14:pctHeight>0</wp14:pctHeight>
            </wp14:sizeRelV>
          </wp:anchor>
        </w:drawing>
      </w:r>
    </w:p>
    <w:p w:rsidR="00B91EEC" w:rsidRDefault="00B91EEC" w:rsidP="004B415D">
      <w:pPr>
        <w:spacing w:after="0" w:line="240" w:lineRule="auto"/>
        <w:jc w:val="both"/>
        <w:rPr>
          <w:rFonts w:ascii="Times New Roman" w:hAnsi="Times New Roman" w:cs="Times New Roman"/>
        </w:rPr>
      </w:pPr>
    </w:p>
    <w:p w:rsidR="00B91EEC" w:rsidRDefault="00B91EEC" w:rsidP="004B415D">
      <w:pPr>
        <w:spacing w:after="0" w:line="240" w:lineRule="auto"/>
        <w:jc w:val="both"/>
        <w:rPr>
          <w:rFonts w:ascii="Times New Roman" w:hAnsi="Times New Roman" w:cs="Times New Roman"/>
        </w:rPr>
      </w:pPr>
    </w:p>
    <w:p w:rsidR="00B91EEC" w:rsidRDefault="00B91EEC" w:rsidP="004B415D">
      <w:pPr>
        <w:spacing w:after="0" w:line="240" w:lineRule="auto"/>
        <w:jc w:val="both"/>
        <w:rPr>
          <w:rFonts w:ascii="Times New Roman" w:hAnsi="Times New Roman" w:cs="Times New Roman"/>
        </w:rPr>
      </w:pPr>
    </w:p>
    <w:p w:rsidR="00B91EEC" w:rsidRDefault="00B91EEC" w:rsidP="004B415D">
      <w:pPr>
        <w:spacing w:after="0" w:line="240" w:lineRule="auto"/>
        <w:jc w:val="both"/>
        <w:rPr>
          <w:rFonts w:ascii="Times New Roman" w:hAnsi="Times New Roman" w:cs="Times New Roman"/>
        </w:rPr>
      </w:pPr>
    </w:p>
    <w:p w:rsidR="00B91EEC" w:rsidRDefault="00B91EEC" w:rsidP="004B415D">
      <w:pPr>
        <w:spacing w:after="0" w:line="240" w:lineRule="auto"/>
        <w:jc w:val="both"/>
        <w:rPr>
          <w:rFonts w:ascii="Times New Roman" w:hAnsi="Times New Roman" w:cs="Times New Roman"/>
        </w:rPr>
      </w:pPr>
    </w:p>
    <w:p w:rsidR="00B91EEC" w:rsidRDefault="00B91EEC" w:rsidP="004B415D">
      <w:pPr>
        <w:spacing w:after="0" w:line="240" w:lineRule="auto"/>
        <w:jc w:val="both"/>
        <w:rPr>
          <w:rFonts w:ascii="Times New Roman" w:hAnsi="Times New Roman" w:cs="Times New Roman"/>
        </w:rPr>
      </w:pPr>
    </w:p>
    <w:p w:rsidR="00B91EEC" w:rsidRDefault="00B91EEC" w:rsidP="004B415D">
      <w:pPr>
        <w:spacing w:after="0" w:line="240" w:lineRule="auto"/>
        <w:jc w:val="both"/>
        <w:rPr>
          <w:rFonts w:ascii="Times New Roman" w:hAnsi="Times New Roman" w:cs="Times New Roman"/>
        </w:rPr>
      </w:pPr>
    </w:p>
    <w:p w:rsidR="00B91EEC" w:rsidRDefault="00B91EEC" w:rsidP="004B415D">
      <w:pPr>
        <w:spacing w:after="0" w:line="240" w:lineRule="auto"/>
        <w:jc w:val="both"/>
        <w:rPr>
          <w:rFonts w:ascii="Times New Roman" w:hAnsi="Times New Roman" w:cs="Times New Roman"/>
        </w:rPr>
      </w:pPr>
    </w:p>
    <w:p w:rsidR="00B91EEC" w:rsidRDefault="00B91EEC" w:rsidP="004B415D">
      <w:pPr>
        <w:spacing w:after="0" w:line="240" w:lineRule="auto"/>
        <w:jc w:val="both"/>
        <w:rPr>
          <w:rFonts w:ascii="Times New Roman" w:hAnsi="Times New Roman" w:cs="Times New Roman"/>
        </w:rPr>
      </w:pPr>
    </w:p>
    <w:p w:rsidR="00B91EEC" w:rsidRDefault="00B91EEC" w:rsidP="004B415D">
      <w:pPr>
        <w:spacing w:after="0" w:line="240" w:lineRule="auto"/>
        <w:jc w:val="both"/>
        <w:rPr>
          <w:rFonts w:ascii="Times New Roman" w:hAnsi="Times New Roman" w:cs="Times New Roman"/>
        </w:rPr>
      </w:pPr>
    </w:p>
    <w:p w:rsidR="00B91EEC" w:rsidRDefault="00B91EEC" w:rsidP="004B415D">
      <w:pPr>
        <w:spacing w:after="0" w:line="240" w:lineRule="auto"/>
        <w:jc w:val="both"/>
        <w:rPr>
          <w:rFonts w:ascii="Times New Roman" w:hAnsi="Times New Roman" w:cs="Times New Roman"/>
        </w:rPr>
      </w:pPr>
    </w:p>
    <w:p w:rsidR="00B91EEC" w:rsidRDefault="00B91EEC" w:rsidP="004B415D">
      <w:pPr>
        <w:spacing w:after="0" w:line="240" w:lineRule="auto"/>
        <w:jc w:val="both"/>
        <w:rPr>
          <w:rFonts w:ascii="Times New Roman" w:hAnsi="Times New Roman" w:cs="Times New Roman"/>
        </w:rPr>
      </w:pPr>
    </w:p>
    <w:p w:rsidR="00B91EEC" w:rsidRPr="00F13D73" w:rsidRDefault="00A20DF3" w:rsidP="004B415D">
      <w:pPr>
        <w:spacing w:after="0" w:line="240" w:lineRule="auto"/>
        <w:jc w:val="both"/>
        <w:rPr>
          <w:rFonts w:ascii="Times New Roman" w:hAnsi="Times New Roman" w:cs="Times New Roman"/>
          <w:b/>
        </w:rPr>
      </w:pPr>
      <w:r w:rsidRPr="00F13D73">
        <w:rPr>
          <w:rFonts w:ascii="Times New Roman" w:hAnsi="Times New Roman" w:cs="Times New Roman"/>
          <w:b/>
        </w:rPr>
        <w:t>Table 1</w:t>
      </w:r>
      <w:r w:rsidR="00F13D73" w:rsidRPr="00F13D73">
        <w:rPr>
          <w:rFonts w:ascii="Times New Roman" w:hAnsi="Times New Roman" w:cs="Times New Roman"/>
          <w:b/>
        </w:rPr>
        <w:t>:</w:t>
      </w:r>
    </w:p>
    <w:tbl>
      <w:tblPr>
        <w:tblStyle w:val="TableGrid"/>
        <w:tblW w:w="0" w:type="auto"/>
        <w:tblInd w:w="-5" w:type="dxa"/>
        <w:tblLook w:val="04A0" w:firstRow="1" w:lastRow="0" w:firstColumn="1" w:lastColumn="0" w:noHBand="0" w:noVBand="1"/>
      </w:tblPr>
      <w:tblGrid>
        <w:gridCol w:w="1435"/>
        <w:gridCol w:w="1530"/>
        <w:gridCol w:w="1350"/>
      </w:tblGrid>
      <w:tr w:rsidR="0078044F" w:rsidTr="00F13D73">
        <w:tc>
          <w:tcPr>
            <w:tcW w:w="4315" w:type="dxa"/>
            <w:gridSpan w:val="3"/>
            <w:vAlign w:val="center"/>
          </w:tcPr>
          <w:p w:rsidR="0078044F" w:rsidRDefault="0078044F" w:rsidP="0078044F">
            <w:pPr>
              <w:jc w:val="center"/>
              <w:rPr>
                <w:rFonts w:ascii="Times New Roman" w:hAnsi="Times New Roman" w:cs="Times New Roman"/>
              </w:rPr>
            </w:pPr>
            <w:r>
              <w:rPr>
                <w:rFonts w:ascii="Times New Roman" w:hAnsi="Times New Roman" w:cs="Times New Roman"/>
              </w:rPr>
              <w:t>Memory Usage for Regression</w:t>
            </w:r>
          </w:p>
        </w:tc>
      </w:tr>
      <w:tr w:rsidR="00824BA1" w:rsidTr="00F13D73">
        <w:tc>
          <w:tcPr>
            <w:tcW w:w="1435"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Dataset Size</w:t>
            </w:r>
          </w:p>
        </w:tc>
        <w:tc>
          <w:tcPr>
            <w:tcW w:w="1530"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Peak Memory</w:t>
            </w:r>
          </w:p>
          <w:p w:rsidR="0078044F" w:rsidRDefault="0078044F" w:rsidP="0078044F">
            <w:pPr>
              <w:jc w:val="center"/>
              <w:rPr>
                <w:rFonts w:ascii="Times New Roman" w:hAnsi="Times New Roman" w:cs="Times New Roman"/>
              </w:rPr>
            </w:pPr>
            <w:r>
              <w:rPr>
                <w:rFonts w:ascii="Times New Roman" w:hAnsi="Times New Roman" w:cs="Times New Roman"/>
              </w:rPr>
              <w:t>(MiB)</w:t>
            </w:r>
          </w:p>
        </w:tc>
        <w:tc>
          <w:tcPr>
            <w:tcW w:w="1350"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Time Taken</w:t>
            </w:r>
          </w:p>
          <w:p w:rsidR="0078044F" w:rsidRDefault="0078044F" w:rsidP="0078044F">
            <w:pPr>
              <w:jc w:val="center"/>
              <w:rPr>
                <w:rFonts w:ascii="Times New Roman" w:hAnsi="Times New Roman" w:cs="Times New Roman"/>
              </w:rPr>
            </w:pPr>
            <w:r>
              <w:rPr>
                <w:rFonts w:ascii="Times New Roman" w:hAnsi="Times New Roman" w:cs="Times New Roman"/>
              </w:rPr>
              <w:t>(seconds)</w:t>
            </w:r>
          </w:p>
        </w:tc>
      </w:tr>
      <w:tr w:rsidR="00824BA1" w:rsidTr="00F13D73">
        <w:tc>
          <w:tcPr>
            <w:tcW w:w="1435"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567,742</w:t>
            </w:r>
          </w:p>
        </w:tc>
        <w:tc>
          <w:tcPr>
            <w:tcW w:w="1530"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1,361.05</w:t>
            </w:r>
          </w:p>
        </w:tc>
        <w:tc>
          <w:tcPr>
            <w:tcW w:w="1350"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1.169</w:t>
            </w:r>
          </w:p>
        </w:tc>
      </w:tr>
      <w:tr w:rsidR="00824BA1" w:rsidTr="00F13D73">
        <w:tc>
          <w:tcPr>
            <w:tcW w:w="1435"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851,613</w:t>
            </w:r>
          </w:p>
        </w:tc>
        <w:tc>
          <w:tcPr>
            <w:tcW w:w="1530"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1,626.62</w:t>
            </w:r>
          </w:p>
        </w:tc>
        <w:tc>
          <w:tcPr>
            <w:tcW w:w="1350"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1.539</w:t>
            </w:r>
          </w:p>
        </w:tc>
      </w:tr>
      <w:tr w:rsidR="00824BA1" w:rsidTr="00F13D73">
        <w:tc>
          <w:tcPr>
            <w:tcW w:w="1435"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1,135,484</w:t>
            </w:r>
          </w:p>
        </w:tc>
        <w:tc>
          <w:tcPr>
            <w:tcW w:w="1530"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1,687.41</w:t>
            </w:r>
          </w:p>
        </w:tc>
        <w:tc>
          <w:tcPr>
            <w:tcW w:w="1350"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2.298</w:t>
            </w:r>
          </w:p>
        </w:tc>
      </w:tr>
      <w:tr w:rsidR="00824BA1" w:rsidTr="00F13D73">
        <w:tc>
          <w:tcPr>
            <w:tcW w:w="1435"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1,419,355</w:t>
            </w:r>
          </w:p>
        </w:tc>
        <w:tc>
          <w:tcPr>
            <w:tcW w:w="1530"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1,675.50</w:t>
            </w:r>
          </w:p>
        </w:tc>
        <w:tc>
          <w:tcPr>
            <w:tcW w:w="1350"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2.647</w:t>
            </w:r>
          </w:p>
        </w:tc>
      </w:tr>
      <w:tr w:rsidR="00824BA1" w:rsidTr="00F13D73">
        <w:tc>
          <w:tcPr>
            <w:tcW w:w="1435"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1,703,226</w:t>
            </w:r>
          </w:p>
        </w:tc>
        <w:tc>
          <w:tcPr>
            <w:tcW w:w="1530"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1,859.27</w:t>
            </w:r>
          </w:p>
        </w:tc>
        <w:tc>
          <w:tcPr>
            <w:tcW w:w="1350"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3.196</w:t>
            </w:r>
          </w:p>
        </w:tc>
      </w:tr>
      <w:tr w:rsidR="00824BA1" w:rsidTr="00F13D73">
        <w:tc>
          <w:tcPr>
            <w:tcW w:w="1435"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1,987,097</w:t>
            </w:r>
          </w:p>
        </w:tc>
        <w:tc>
          <w:tcPr>
            <w:tcW w:w="1530"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1,959.91</w:t>
            </w:r>
          </w:p>
        </w:tc>
        <w:tc>
          <w:tcPr>
            <w:tcW w:w="1350" w:type="dxa"/>
            <w:vAlign w:val="center"/>
          </w:tcPr>
          <w:p w:rsidR="00824BA1" w:rsidRDefault="0078044F" w:rsidP="0078044F">
            <w:pPr>
              <w:jc w:val="center"/>
              <w:rPr>
                <w:rFonts w:ascii="Times New Roman" w:hAnsi="Times New Roman" w:cs="Times New Roman"/>
              </w:rPr>
            </w:pPr>
            <w:r>
              <w:rPr>
                <w:rFonts w:ascii="Times New Roman" w:hAnsi="Times New Roman" w:cs="Times New Roman"/>
              </w:rPr>
              <w:t>3.782</w:t>
            </w:r>
          </w:p>
        </w:tc>
      </w:tr>
      <w:tr w:rsidR="0078044F" w:rsidTr="00F13D73">
        <w:tc>
          <w:tcPr>
            <w:tcW w:w="1435" w:type="dxa"/>
            <w:vAlign w:val="center"/>
          </w:tcPr>
          <w:p w:rsidR="0078044F" w:rsidRDefault="0078044F" w:rsidP="0078044F">
            <w:pPr>
              <w:jc w:val="center"/>
              <w:rPr>
                <w:rFonts w:ascii="Times New Roman" w:hAnsi="Times New Roman" w:cs="Times New Roman"/>
              </w:rPr>
            </w:pPr>
            <w:r>
              <w:rPr>
                <w:rFonts w:ascii="Times New Roman" w:hAnsi="Times New Roman" w:cs="Times New Roman"/>
              </w:rPr>
              <w:t>2,270,968</w:t>
            </w:r>
          </w:p>
        </w:tc>
        <w:tc>
          <w:tcPr>
            <w:tcW w:w="1530" w:type="dxa"/>
            <w:vAlign w:val="center"/>
          </w:tcPr>
          <w:p w:rsidR="0078044F" w:rsidRDefault="0078044F" w:rsidP="0078044F">
            <w:pPr>
              <w:jc w:val="center"/>
              <w:rPr>
                <w:rFonts w:ascii="Times New Roman" w:hAnsi="Times New Roman" w:cs="Times New Roman"/>
              </w:rPr>
            </w:pPr>
            <w:r>
              <w:rPr>
                <w:rFonts w:ascii="Times New Roman" w:hAnsi="Times New Roman" w:cs="Times New Roman"/>
              </w:rPr>
              <w:t>2,131.64</w:t>
            </w:r>
          </w:p>
        </w:tc>
        <w:tc>
          <w:tcPr>
            <w:tcW w:w="1350" w:type="dxa"/>
            <w:vAlign w:val="center"/>
          </w:tcPr>
          <w:p w:rsidR="0078044F" w:rsidRDefault="0078044F" w:rsidP="0078044F">
            <w:pPr>
              <w:jc w:val="center"/>
              <w:rPr>
                <w:rFonts w:ascii="Times New Roman" w:hAnsi="Times New Roman" w:cs="Times New Roman"/>
              </w:rPr>
            </w:pPr>
            <w:r>
              <w:rPr>
                <w:rFonts w:ascii="Times New Roman" w:hAnsi="Times New Roman" w:cs="Times New Roman"/>
              </w:rPr>
              <w:t>4.412</w:t>
            </w:r>
          </w:p>
        </w:tc>
      </w:tr>
      <w:tr w:rsidR="0078044F" w:rsidTr="00F13D73">
        <w:tc>
          <w:tcPr>
            <w:tcW w:w="1435" w:type="dxa"/>
            <w:vAlign w:val="center"/>
          </w:tcPr>
          <w:p w:rsidR="0078044F" w:rsidRDefault="0078044F" w:rsidP="0078044F">
            <w:pPr>
              <w:jc w:val="center"/>
              <w:rPr>
                <w:rFonts w:ascii="Times New Roman" w:hAnsi="Times New Roman" w:cs="Times New Roman"/>
              </w:rPr>
            </w:pPr>
            <w:r>
              <w:rPr>
                <w:rFonts w:ascii="Times New Roman" w:hAnsi="Times New Roman" w:cs="Times New Roman"/>
              </w:rPr>
              <w:t>2,554,839</w:t>
            </w:r>
          </w:p>
        </w:tc>
        <w:tc>
          <w:tcPr>
            <w:tcW w:w="1530" w:type="dxa"/>
            <w:vAlign w:val="center"/>
          </w:tcPr>
          <w:p w:rsidR="0078044F" w:rsidRDefault="0078044F" w:rsidP="0078044F">
            <w:pPr>
              <w:jc w:val="center"/>
              <w:rPr>
                <w:rFonts w:ascii="Times New Roman" w:hAnsi="Times New Roman" w:cs="Times New Roman"/>
              </w:rPr>
            </w:pPr>
            <w:r>
              <w:rPr>
                <w:rFonts w:ascii="Times New Roman" w:hAnsi="Times New Roman" w:cs="Times New Roman"/>
              </w:rPr>
              <w:t>2,131.14</w:t>
            </w:r>
          </w:p>
        </w:tc>
        <w:tc>
          <w:tcPr>
            <w:tcW w:w="1350" w:type="dxa"/>
            <w:vAlign w:val="center"/>
          </w:tcPr>
          <w:p w:rsidR="0078044F" w:rsidRDefault="0078044F" w:rsidP="0078044F">
            <w:pPr>
              <w:jc w:val="center"/>
              <w:rPr>
                <w:rFonts w:ascii="Times New Roman" w:hAnsi="Times New Roman" w:cs="Times New Roman"/>
              </w:rPr>
            </w:pPr>
            <w:r>
              <w:rPr>
                <w:rFonts w:ascii="Times New Roman" w:hAnsi="Times New Roman" w:cs="Times New Roman"/>
              </w:rPr>
              <w:t>4.836</w:t>
            </w:r>
          </w:p>
        </w:tc>
      </w:tr>
    </w:tbl>
    <w:tbl>
      <w:tblPr>
        <w:tblStyle w:val="TableGrid"/>
        <w:tblpPr w:leftFromText="180" w:rightFromText="180" w:vertAnchor="text" w:horzAnchor="margin" w:tblpXSpec="right" w:tblpY="-2909"/>
        <w:tblW w:w="0" w:type="auto"/>
        <w:tblLook w:val="04A0" w:firstRow="1" w:lastRow="0" w:firstColumn="1" w:lastColumn="0" w:noHBand="0" w:noVBand="1"/>
      </w:tblPr>
      <w:tblGrid>
        <w:gridCol w:w="1345"/>
        <w:gridCol w:w="1710"/>
        <w:gridCol w:w="1620"/>
      </w:tblGrid>
      <w:tr w:rsidR="00F13D73" w:rsidTr="00F13D73">
        <w:tc>
          <w:tcPr>
            <w:tcW w:w="4675" w:type="dxa"/>
            <w:gridSpan w:val="3"/>
            <w:vAlign w:val="center"/>
          </w:tcPr>
          <w:p w:rsidR="00F13D73" w:rsidRDefault="00F13D73" w:rsidP="00F13D73">
            <w:pPr>
              <w:jc w:val="center"/>
              <w:rPr>
                <w:rFonts w:ascii="Times New Roman" w:hAnsi="Times New Roman" w:cs="Times New Roman"/>
              </w:rPr>
            </w:pPr>
            <w:r>
              <w:rPr>
                <w:rFonts w:ascii="Times New Roman" w:hAnsi="Times New Roman" w:cs="Times New Roman"/>
              </w:rPr>
              <w:t>Memory Usage for Clustering</w:t>
            </w:r>
          </w:p>
        </w:tc>
      </w:tr>
      <w:tr w:rsidR="00F13D73" w:rsidTr="00F13D73">
        <w:tc>
          <w:tcPr>
            <w:tcW w:w="1345" w:type="dxa"/>
            <w:vAlign w:val="center"/>
          </w:tcPr>
          <w:p w:rsidR="00F13D73" w:rsidRDefault="00F13D73" w:rsidP="00F13D73">
            <w:pPr>
              <w:jc w:val="center"/>
              <w:rPr>
                <w:rFonts w:ascii="Times New Roman" w:hAnsi="Times New Roman" w:cs="Times New Roman"/>
              </w:rPr>
            </w:pPr>
            <w:r>
              <w:rPr>
                <w:rFonts w:ascii="Times New Roman" w:hAnsi="Times New Roman" w:cs="Times New Roman"/>
              </w:rPr>
              <w:t>Dataset Size</w:t>
            </w:r>
          </w:p>
        </w:tc>
        <w:tc>
          <w:tcPr>
            <w:tcW w:w="1710" w:type="dxa"/>
            <w:vAlign w:val="center"/>
          </w:tcPr>
          <w:p w:rsidR="00F13D73" w:rsidRDefault="00F13D73" w:rsidP="00F13D73">
            <w:pPr>
              <w:jc w:val="center"/>
              <w:rPr>
                <w:rFonts w:ascii="Times New Roman" w:hAnsi="Times New Roman" w:cs="Times New Roman"/>
              </w:rPr>
            </w:pPr>
            <w:r>
              <w:rPr>
                <w:rFonts w:ascii="Times New Roman" w:hAnsi="Times New Roman" w:cs="Times New Roman"/>
              </w:rPr>
              <w:t>Peak Memory</w:t>
            </w:r>
          </w:p>
          <w:p w:rsidR="00F13D73" w:rsidRDefault="00F13D73" w:rsidP="00F13D73">
            <w:pPr>
              <w:jc w:val="center"/>
              <w:rPr>
                <w:rFonts w:ascii="Times New Roman" w:hAnsi="Times New Roman" w:cs="Times New Roman"/>
              </w:rPr>
            </w:pPr>
            <w:r>
              <w:rPr>
                <w:rFonts w:ascii="Times New Roman" w:hAnsi="Times New Roman" w:cs="Times New Roman"/>
              </w:rPr>
              <w:t>(MiB)</w:t>
            </w:r>
          </w:p>
        </w:tc>
        <w:tc>
          <w:tcPr>
            <w:tcW w:w="1620" w:type="dxa"/>
            <w:vAlign w:val="center"/>
          </w:tcPr>
          <w:p w:rsidR="00F13D73" w:rsidRDefault="00F13D73" w:rsidP="00F13D73">
            <w:pPr>
              <w:jc w:val="center"/>
              <w:rPr>
                <w:rFonts w:ascii="Times New Roman" w:hAnsi="Times New Roman" w:cs="Times New Roman"/>
              </w:rPr>
            </w:pPr>
            <w:r>
              <w:rPr>
                <w:rFonts w:ascii="Times New Roman" w:hAnsi="Times New Roman" w:cs="Times New Roman"/>
              </w:rPr>
              <w:t>Time Taken</w:t>
            </w:r>
          </w:p>
          <w:p w:rsidR="00F13D73" w:rsidRDefault="00F13D73" w:rsidP="00F13D73">
            <w:pPr>
              <w:jc w:val="center"/>
              <w:rPr>
                <w:rFonts w:ascii="Times New Roman" w:hAnsi="Times New Roman" w:cs="Times New Roman"/>
              </w:rPr>
            </w:pPr>
            <w:r>
              <w:rPr>
                <w:rFonts w:ascii="Times New Roman" w:hAnsi="Times New Roman" w:cs="Times New Roman"/>
              </w:rPr>
              <w:t>(seconds)</w:t>
            </w:r>
          </w:p>
        </w:tc>
      </w:tr>
      <w:tr w:rsidR="00F13D73" w:rsidTr="00F13D73">
        <w:tc>
          <w:tcPr>
            <w:tcW w:w="1345" w:type="dxa"/>
            <w:vAlign w:val="center"/>
          </w:tcPr>
          <w:p w:rsidR="00F13D73" w:rsidRDefault="00F13D73" w:rsidP="00F13D73">
            <w:pPr>
              <w:jc w:val="center"/>
              <w:rPr>
                <w:rFonts w:ascii="Times New Roman" w:hAnsi="Times New Roman" w:cs="Times New Roman"/>
              </w:rPr>
            </w:pPr>
            <w:r>
              <w:rPr>
                <w:rFonts w:ascii="Times New Roman" w:hAnsi="Times New Roman" w:cs="Times New Roman"/>
              </w:rPr>
              <w:t>164</w:t>
            </w:r>
          </w:p>
        </w:tc>
        <w:tc>
          <w:tcPr>
            <w:tcW w:w="1710" w:type="dxa"/>
            <w:vAlign w:val="center"/>
          </w:tcPr>
          <w:p w:rsidR="00F13D73" w:rsidRDefault="00F13D73" w:rsidP="00F13D73">
            <w:pPr>
              <w:jc w:val="center"/>
              <w:rPr>
                <w:rFonts w:ascii="Times New Roman" w:hAnsi="Times New Roman" w:cs="Times New Roman"/>
              </w:rPr>
            </w:pPr>
            <w:r>
              <w:rPr>
                <w:rFonts w:ascii="Times New Roman" w:hAnsi="Times New Roman" w:cs="Times New Roman"/>
              </w:rPr>
              <w:t>1,538.96</w:t>
            </w:r>
          </w:p>
        </w:tc>
        <w:tc>
          <w:tcPr>
            <w:tcW w:w="1620" w:type="dxa"/>
            <w:vAlign w:val="center"/>
          </w:tcPr>
          <w:p w:rsidR="00F13D73" w:rsidRDefault="00F13D73" w:rsidP="00F13D73">
            <w:pPr>
              <w:jc w:val="center"/>
              <w:rPr>
                <w:rFonts w:ascii="Times New Roman" w:hAnsi="Times New Roman" w:cs="Times New Roman"/>
              </w:rPr>
            </w:pPr>
            <w:r>
              <w:rPr>
                <w:rFonts w:ascii="Times New Roman" w:hAnsi="Times New Roman" w:cs="Times New Roman"/>
              </w:rPr>
              <w:t>10.99</w:t>
            </w:r>
          </w:p>
        </w:tc>
      </w:tr>
      <w:tr w:rsidR="00F13D73" w:rsidTr="00F13D73">
        <w:tc>
          <w:tcPr>
            <w:tcW w:w="1345" w:type="dxa"/>
            <w:vAlign w:val="center"/>
          </w:tcPr>
          <w:p w:rsidR="00F13D73" w:rsidRDefault="00F13D73" w:rsidP="00F13D73">
            <w:pPr>
              <w:jc w:val="center"/>
              <w:rPr>
                <w:rFonts w:ascii="Times New Roman" w:hAnsi="Times New Roman" w:cs="Times New Roman"/>
              </w:rPr>
            </w:pPr>
            <w:r>
              <w:rPr>
                <w:rFonts w:ascii="Times New Roman" w:hAnsi="Times New Roman" w:cs="Times New Roman"/>
              </w:rPr>
              <w:t>656</w:t>
            </w:r>
          </w:p>
        </w:tc>
        <w:tc>
          <w:tcPr>
            <w:tcW w:w="1710" w:type="dxa"/>
            <w:vAlign w:val="center"/>
          </w:tcPr>
          <w:p w:rsidR="00F13D73" w:rsidRDefault="00F13D73" w:rsidP="00F13D73">
            <w:pPr>
              <w:jc w:val="center"/>
              <w:rPr>
                <w:rFonts w:ascii="Times New Roman" w:hAnsi="Times New Roman" w:cs="Times New Roman"/>
              </w:rPr>
            </w:pPr>
            <w:r>
              <w:rPr>
                <w:rFonts w:ascii="Times New Roman" w:hAnsi="Times New Roman" w:cs="Times New Roman"/>
              </w:rPr>
              <w:t>1,594.65</w:t>
            </w:r>
          </w:p>
        </w:tc>
        <w:tc>
          <w:tcPr>
            <w:tcW w:w="1620" w:type="dxa"/>
            <w:vAlign w:val="center"/>
          </w:tcPr>
          <w:p w:rsidR="00F13D73" w:rsidRDefault="00F13D73" w:rsidP="00F13D73">
            <w:pPr>
              <w:jc w:val="center"/>
              <w:rPr>
                <w:rFonts w:ascii="Times New Roman" w:hAnsi="Times New Roman" w:cs="Times New Roman"/>
              </w:rPr>
            </w:pPr>
            <w:r>
              <w:rPr>
                <w:rFonts w:ascii="Times New Roman" w:hAnsi="Times New Roman" w:cs="Times New Roman"/>
              </w:rPr>
              <w:t>10.98</w:t>
            </w:r>
          </w:p>
        </w:tc>
      </w:tr>
      <w:tr w:rsidR="00F13D73" w:rsidTr="00F13D73">
        <w:tc>
          <w:tcPr>
            <w:tcW w:w="1345" w:type="dxa"/>
            <w:vAlign w:val="center"/>
          </w:tcPr>
          <w:p w:rsidR="00F13D73" w:rsidRDefault="00F13D73" w:rsidP="00F13D73">
            <w:pPr>
              <w:jc w:val="center"/>
              <w:rPr>
                <w:rFonts w:ascii="Times New Roman" w:hAnsi="Times New Roman" w:cs="Times New Roman"/>
              </w:rPr>
            </w:pPr>
            <w:r>
              <w:rPr>
                <w:rFonts w:ascii="Times New Roman" w:hAnsi="Times New Roman" w:cs="Times New Roman"/>
              </w:rPr>
              <w:t>2,624</w:t>
            </w:r>
          </w:p>
        </w:tc>
        <w:tc>
          <w:tcPr>
            <w:tcW w:w="1710" w:type="dxa"/>
            <w:vAlign w:val="center"/>
          </w:tcPr>
          <w:p w:rsidR="00F13D73" w:rsidRDefault="00F13D73" w:rsidP="00F13D73">
            <w:pPr>
              <w:jc w:val="center"/>
              <w:rPr>
                <w:rFonts w:ascii="Times New Roman" w:hAnsi="Times New Roman" w:cs="Times New Roman"/>
              </w:rPr>
            </w:pPr>
            <w:r>
              <w:rPr>
                <w:rFonts w:ascii="Times New Roman" w:hAnsi="Times New Roman" w:cs="Times New Roman"/>
              </w:rPr>
              <w:t>1,547.79</w:t>
            </w:r>
          </w:p>
        </w:tc>
        <w:tc>
          <w:tcPr>
            <w:tcW w:w="1620" w:type="dxa"/>
            <w:vAlign w:val="center"/>
          </w:tcPr>
          <w:p w:rsidR="00F13D73" w:rsidRDefault="00F13D73" w:rsidP="00F13D73">
            <w:pPr>
              <w:jc w:val="center"/>
              <w:rPr>
                <w:rFonts w:ascii="Times New Roman" w:hAnsi="Times New Roman" w:cs="Times New Roman"/>
              </w:rPr>
            </w:pPr>
            <w:r>
              <w:rPr>
                <w:rFonts w:ascii="Times New Roman" w:hAnsi="Times New Roman" w:cs="Times New Roman"/>
              </w:rPr>
              <w:t>13.24</w:t>
            </w:r>
          </w:p>
        </w:tc>
      </w:tr>
      <w:tr w:rsidR="00F13D73" w:rsidTr="00F13D73">
        <w:tc>
          <w:tcPr>
            <w:tcW w:w="1345" w:type="dxa"/>
            <w:vAlign w:val="center"/>
          </w:tcPr>
          <w:p w:rsidR="00F13D73" w:rsidRDefault="00F13D73" w:rsidP="00F13D73">
            <w:pPr>
              <w:jc w:val="center"/>
              <w:rPr>
                <w:rFonts w:ascii="Times New Roman" w:hAnsi="Times New Roman" w:cs="Times New Roman"/>
              </w:rPr>
            </w:pPr>
            <w:r>
              <w:rPr>
                <w:rFonts w:ascii="Times New Roman" w:hAnsi="Times New Roman" w:cs="Times New Roman"/>
              </w:rPr>
              <w:t>10,496</w:t>
            </w:r>
          </w:p>
        </w:tc>
        <w:tc>
          <w:tcPr>
            <w:tcW w:w="1710" w:type="dxa"/>
            <w:vAlign w:val="center"/>
          </w:tcPr>
          <w:p w:rsidR="00F13D73" w:rsidRDefault="00F13D73" w:rsidP="00F13D73">
            <w:pPr>
              <w:jc w:val="center"/>
              <w:rPr>
                <w:rFonts w:ascii="Times New Roman" w:hAnsi="Times New Roman" w:cs="Times New Roman"/>
              </w:rPr>
            </w:pPr>
            <w:r>
              <w:rPr>
                <w:rFonts w:ascii="Times New Roman" w:hAnsi="Times New Roman" w:cs="Times New Roman"/>
              </w:rPr>
              <w:t>1,648.1</w:t>
            </w:r>
          </w:p>
        </w:tc>
        <w:tc>
          <w:tcPr>
            <w:tcW w:w="1620" w:type="dxa"/>
            <w:vAlign w:val="center"/>
          </w:tcPr>
          <w:p w:rsidR="00F13D73" w:rsidRDefault="00F13D73" w:rsidP="00F13D73">
            <w:pPr>
              <w:jc w:val="center"/>
              <w:rPr>
                <w:rFonts w:ascii="Times New Roman" w:hAnsi="Times New Roman" w:cs="Times New Roman"/>
              </w:rPr>
            </w:pPr>
            <w:r>
              <w:rPr>
                <w:rFonts w:ascii="Times New Roman" w:hAnsi="Times New Roman" w:cs="Times New Roman"/>
              </w:rPr>
              <w:t>17.11</w:t>
            </w:r>
          </w:p>
        </w:tc>
      </w:tr>
      <w:tr w:rsidR="00F13D73" w:rsidTr="00F13D73">
        <w:tc>
          <w:tcPr>
            <w:tcW w:w="1345" w:type="dxa"/>
            <w:vAlign w:val="center"/>
          </w:tcPr>
          <w:p w:rsidR="00F13D73" w:rsidRDefault="00F13D73" w:rsidP="00F13D73">
            <w:pPr>
              <w:jc w:val="center"/>
              <w:rPr>
                <w:rFonts w:ascii="Times New Roman" w:hAnsi="Times New Roman" w:cs="Times New Roman"/>
              </w:rPr>
            </w:pPr>
            <w:r>
              <w:rPr>
                <w:rFonts w:ascii="Times New Roman" w:hAnsi="Times New Roman" w:cs="Times New Roman"/>
              </w:rPr>
              <w:t>41,984</w:t>
            </w:r>
          </w:p>
        </w:tc>
        <w:tc>
          <w:tcPr>
            <w:tcW w:w="1710" w:type="dxa"/>
            <w:vAlign w:val="center"/>
          </w:tcPr>
          <w:p w:rsidR="00F13D73" w:rsidRDefault="00F13D73" w:rsidP="00F13D73">
            <w:pPr>
              <w:jc w:val="center"/>
              <w:rPr>
                <w:rFonts w:ascii="Times New Roman" w:hAnsi="Times New Roman" w:cs="Times New Roman"/>
              </w:rPr>
            </w:pPr>
            <w:r>
              <w:rPr>
                <w:rFonts w:ascii="Times New Roman" w:hAnsi="Times New Roman" w:cs="Times New Roman"/>
              </w:rPr>
              <w:t>1,735.38</w:t>
            </w:r>
          </w:p>
        </w:tc>
        <w:tc>
          <w:tcPr>
            <w:tcW w:w="1620" w:type="dxa"/>
            <w:vAlign w:val="center"/>
          </w:tcPr>
          <w:p w:rsidR="00F13D73" w:rsidRDefault="00F13D73" w:rsidP="00F13D73">
            <w:pPr>
              <w:jc w:val="center"/>
              <w:rPr>
                <w:rFonts w:ascii="Times New Roman" w:hAnsi="Times New Roman" w:cs="Times New Roman"/>
              </w:rPr>
            </w:pPr>
            <w:r>
              <w:rPr>
                <w:rFonts w:ascii="Times New Roman" w:hAnsi="Times New Roman" w:cs="Times New Roman"/>
              </w:rPr>
              <w:t>34.39</w:t>
            </w:r>
          </w:p>
        </w:tc>
      </w:tr>
    </w:tbl>
    <w:p w:rsidR="00B91EEC" w:rsidRDefault="00B91EEC" w:rsidP="004B415D">
      <w:pPr>
        <w:spacing w:after="0" w:line="240" w:lineRule="auto"/>
        <w:jc w:val="both"/>
        <w:rPr>
          <w:rFonts w:ascii="Times New Roman" w:hAnsi="Times New Roman" w:cs="Times New Roman"/>
        </w:rPr>
      </w:pPr>
    </w:p>
    <w:p w:rsidR="00AE36CE" w:rsidRPr="00F13D73" w:rsidRDefault="00F13D73" w:rsidP="004B415D">
      <w:pPr>
        <w:spacing w:after="0" w:line="240" w:lineRule="auto"/>
        <w:jc w:val="both"/>
        <w:rPr>
          <w:rFonts w:ascii="Times New Roman" w:hAnsi="Times New Roman" w:cs="Times New Roman"/>
          <w:b/>
        </w:rPr>
      </w:pPr>
      <w:r w:rsidRPr="00F13D73">
        <w:rPr>
          <w:rFonts w:ascii="Times New Roman" w:hAnsi="Times New Roman" w:cs="Times New Roman"/>
          <w:b/>
        </w:rPr>
        <w:t>Table 2:</w:t>
      </w:r>
    </w:p>
    <w:tbl>
      <w:tblPr>
        <w:tblStyle w:val="TableGrid"/>
        <w:tblW w:w="5000" w:type="pct"/>
        <w:tblLook w:val="04A0" w:firstRow="1" w:lastRow="0" w:firstColumn="1" w:lastColumn="0" w:noHBand="0" w:noVBand="1"/>
      </w:tblPr>
      <w:tblGrid>
        <w:gridCol w:w="1127"/>
        <w:gridCol w:w="1138"/>
        <w:gridCol w:w="1146"/>
        <w:gridCol w:w="1171"/>
        <w:gridCol w:w="1171"/>
        <w:gridCol w:w="1171"/>
        <w:gridCol w:w="1171"/>
        <w:gridCol w:w="1255"/>
      </w:tblGrid>
      <w:tr w:rsidR="00AE36CE" w:rsidTr="00F13D73">
        <w:tc>
          <w:tcPr>
            <w:tcW w:w="603" w:type="pct"/>
            <w:vAlign w:val="center"/>
          </w:tcPr>
          <w:p w:rsidR="00AE36CE" w:rsidRDefault="00AE36CE" w:rsidP="00AE36CE">
            <w:pPr>
              <w:jc w:val="center"/>
              <w:rPr>
                <w:rFonts w:ascii="Times New Roman" w:hAnsi="Times New Roman" w:cs="Times New Roman"/>
              </w:rPr>
            </w:pPr>
            <w:r>
              <w:rPr>
                <w:rFonts w:ascii="Times New Roman" w:hAnsi="Times New Roman" w:cs="Times New Roman"/>
              </w:rPr>
              <w:t>Cluster</w:t>
            </w:r>
          </w:p>
        </w:tc>
        <w:tc>
          <w:tcPr>
            <w:tcW w:w="609" w:type="pct"/>
            <w:vAlign w:val="center"/>
          </w:tcPr>
          <w:p w:rsidR="00AE36CE" w:rsidRDefault="00AE36CE" w:rsidP="00AE36CE">
            <w:pPr>
              <w:jc w:val="center"/>
              <w:rPr>
                <w:rFonts w:ascii="Times New Roman" w:hAnsi="Times New Roman" w:cs="Times New Roman"/>
              </w:rPr>
            </w:pPr>
            <w:r>
              <w:rPr>
                <w:rFonts w:ascii="Times New Roman" w:hAnsi="Times New Roman" w:cs="Times New Roman"/>
              </w:rPr>
              <w:t>Number of Zip Codes in the Cluster</w:t>
            </w:r>
          </w:p>
        </w:tc>
        <w:tc>
          <w:tcPr>
            <w:tcW w:w="613" w:type="pct"/>
            <w:vAlign w:val="center"/>
          </w:tcPr>
          <w:p w:rsidR="00AE36CE" w:rsidRDefault="00AE36CE" w:rsidP="00AE36CE">
            <w:pPr>
              <w:jc w:val="center"/>
              <w:rPr>
                <w:rFonts w:ascii="Times New Roman" w:hAnsi="Times New Roman" w:cs="Times New Roman"/>
              </w:rPr>
            </w:pPr>
            <w:r>
              <w:rPr>
                <w:rFonts w:ascii="Times New Roman" w:hAnsi="Times New Roman" w:cs="Times New Roman"/>
              </w:rPr>
              <w:t>Number of Crime Incidents</w:t>
            </w:r>
          </w:p>
        </w:tc>
        <w:tc>
          <w:tcPr>
            <w:tcW w:w="626" w:type="pct"/>
            <w:vAlign w:val="center"/>
          </w:tcPr>
          <w:p w:rsidR="00AE36CE" w:rsidRDefault="00AE36CE" w:rsidP="00AE36CE">
            <w:pPr>
              <w:jc w:val="center"/>
              <w:rPr>
                <w:rFonts w:ascii="Times New Roman" w:hAnsi="Times New Roman" w:cs="Times New Roman"/>
              </w:rPr>
            </w:pPr>
            <w:r>
              <w:rPr>
                <w:rFonts w:ascii="Times New Roman" w:hAnsi="Times New Roman" w:cs="Times New Roman"/>
              </w:rPr>
              <w:t>Aggregate Population</w:t>
            </w:r>
          </w:p>
        </w:tc>
        <w:tc>
          <w:tcPr>
            <w:tcW w:w="626" w:type="pct"/>
            <w:vAlign w:val="center"/>
          </w:tcPr>
          <w:p w:rsidR="00AE36CE" w:rsidRDefault="00AE36CE" w:rsidP="00AE36CE">
            <w:pPr>
              <w:jc w:val="center"/>
              <w:rPr>
                <w:rFonts w:ascii="Times New Roman" w:hAnsi="Times New Roman" w:cs="Times New Roman"/>
              </w:rPr>
            </w:pPr>
            <w:r>
              <w:rPr>
                <w:rFonts w:ascii="Times New Roman" w:hAnsi="Times New Roman" w:cs="Times New Roman"/>
              </w:rPr>
              <w:t>Hawaiian Population Proportion</w:t>
            </w:r>
          </w:p>
        </w:tc>
        <w:tc>
          <w:tcPr>
            <w:tcW w:w="626" w:type="pct"/>
            <w:vAlign w:val="center"/>
          </w:tcPr>
          <w:p w:rsidR="00AE36CE" w:rsidRDefault="00AE36CE" w:rsidP="00AE36CE">
            <w:pPr>
              <w:jc w:val="center"/>
              <w:rPr>
                <w:rFonts w:ascii="Times New Roman" w:hAnsi="Times New Roman" w:cs="Times New Roman"/>
              </w:rPr>
            </w:pPr>
            <w:r>
              <w:rPr>
                <w:rFonts w:ascii="Times New Roman" w:hAnsi="Times New Roman" w:cs="Times New Roman"/>
              </w:rPr>
              <w:t xml:space="preserve">Indian </w:t>
            </w:r>
            <w:r>
              <w:rPr>
                <w:rFonts w:ascii="Times New Roman" w:hAnsi="Times New Roman" w:cs="Times New Roman"/>
              </w:rPr>
              <w:t>Population Proportion</w:t>
            </w:r>
          </w:p>
        </w:tc>
        <w:tc>
          <w:tcPr>
            <w:tcW w:w="626" w:type="pct"/>
            <w:vAlign w:val="center"/>
          </w:tcPr>
          <w:p w:rsidR="00AE36CE" w:rsidRDefault="00AE36CE" w:rsidP="00AE36CE">
            <w:pPr>
              <w:jc w:val="center"/>
              <w:rPr>
                <w:rFonts w:ascii="Times New Roman" w:hAnsi="Times New Roman" w:cs="Times New Roman"/>
              </w:rPr>
            </w:pPr>
            <w:r>
              <w:rPr>
                <w:rFonts w:ascii="Times New Roman" w:hAnsi="Times New Roman" w:cs="Times New Roman"/>
              </w:rPr>
              <w:t>Income per Household ($ 000’s)</w:t>
            </w:r>
          </w:p>
        </w:tc>
        <w:tc>
          <w:tcPr>
            <w:tcW w:w="671" w:type="pct"/>
            <w:vAlign w:val="center"/>
          </w:tcPr>
          <w:p w:rsidR="00AE36CE" w:rsidRDefault="00AE36CE" w:rsidP="00AE36CE">
            <w:pPr>
              <w:jc w:val="center"/>
              <w:rPr>
                <w:rFonts w:ascii="Times New Roman" w:hAnsi="Times New Roman" w:cs="Times New Roman"/>
              </w:rPr>
            </w:pPr>
            <w:r>
              <w:rPr>
                <w:rFonts w:ascii="Times New Roman" w:hAnsi="Times New Roman" w:cs="Times New Roman"/>
              </w:rPr>
              <w:t>Average Number of Households per Zip</w:t>
            </w:r>
          </w:p>
        </w:tc>
      </w:tr>
      <w:tr w:rsidR="00AE36CE" w:rsidTr="00F13D73">
        <w:tc>
          <w:tcPr>
            <w:tcW w:w="603" w:type="pct"/>
            <w:vAlign w:val="center"/>
          </w:tcPr>
          <w:p w:rsidR="00AE36CE" w:rsidRDefault="00AE36CE" w:rsidP="00AE36CE">
            <w:pPr>
              <w:jc w:val="center"/>
              <w:rPr>
                <w:rFonts w:ascii="Times New Roman" w:hAnsi="Times New Roman" w:cs="Times New Roman"/>
              </w:rPr>
            </w:pPr>
            <w:r>
              <w:rPr>
                <w:rFonts w:ascii="Times New Roman" w:hAnsi="Times New Roman" w:cs="Times New Roman"/>
              </w:rPr>
              <w:t>0</w:t>
            </w:r>
          </w:p>
        </w:tc>
        <w:tc>
          <w:tcPr>
            <w:tcW w:w="609" w:type="pct"/>
            <w:vAlign w:val="center"/>
          </w:tcPr>
          <w:p w:rsidR="00AE36CE" w:rsidRDefault="00AE36CE" w:rsidP="00AE36CE">
            <w:pPr>
              <w:jc w:val="center"/>
              <w:rPr>
                <w:rFonts w:ascii="Times New Roman" w:hAnsi="Times New Roman" w:cs="Times New Roman"/>
              </w:rPr>
            </w:pPr>
            <w:r>
              <w:rPr>
                <w:rFonts w:ascii="Times New Roman" w:hAnsi="Times New Roman" w:cs="Times New Roman"/>
              </w:rPr>
              <w:t>5</w:t>
            </w:r>
          </w:p>
        </w:tc>
        <w:tc>
          <w:tcPr>
            <w:tcW w:w="613" w:type="pct"/>
            <w:vAlign w:val="center"/>
          </w:tcPr>
          <w:p w:rsidR="00AE36CE" w:rsidRDefault="00AE36CE" w:rsidP="00AE36CE">
            <w:pPr>
              <w:jc w:val="right"/>
              <w:rPr>
                <w:rFonts w:ascii="Times New Roman" w:hAnsi="Times New Roman" w:cs="Times New Roman"/>
              </w:rPr>
            </w:pPr>
            <w:r>
              <w:rPr>
                <w:rFonts w:ascii="Times New Roman" w:hAnsi="Times New Roman" w:cs="Times New Roman"/>
              </w:rPr>
              <w:t>3,098.00</w:t>
            </w:r>
          </w:p>
        </w:tc>
        <w:tc>
          <w:tcPr>
            <w:tcW w:w="626" w:type="pct"/>
            <w:vAlign w:val="center"/>
          </w:tcPr>
          <w:p w:rsidR="00AE36CE" w:rsidRDefault="00AE36CE" w:rsidP="00AE36CE">
            <w:pPr>
              <w:jc w:val="right"/>
              <w:rPr>
                <w:rFonts w:ascii="Times New Roman" w:hAnsi="Times New Roman" w:cs="Times New Roman"/>
              </w:rPr>
            </w:pPr>
            <w:r>
              <w:rPr>
                <w:rFonts w:ascii="Times New Roman" w:hAnsi="Times New Roman" w:cs="Times New Roman"/>
              </w:rPr>
              <w:t>6,102.80</w:t>
            </w:r>
          </w:p>
        </w:tc>
        <w:tc>
          <w:tcPr>
            <w:tcW w:w="626" w:type="pct"/>
            <w:vAlign w:val="center"/>
          </w:tcPr>
          <w:p w:rsidR="00AE36CE" w:rsidRDefault="00AE36CE" w:rsidP="00AE36CE">
            <w:pPr>
              <w:jc w:val="right"/>
              <w:rPr>
                <w:rFonts w:ascii="Times New Roman" w:hAnsi="Times New Roman" w:cs="Times New Roman"/>
              </w:rPr>
            </w:pPr>
            <w:r>
              <w:rPr>
                <w:rFonts w:ascii="Times New Roman" w:hAnsi="Times New Roman" w:cs="Times New Roman"/>
              </w:rPr>
              <w:t>0.0009</w:t>
            </w:r>
          </w:p>
        </w:tc>
        <w:tc>
          <w:tcPr>
            <w:tcW w:w="626" w:type="pct"/>
            <w:vAlign w:val="center"/>
          </w:tcPr>
          <w:p w:rsidR="00AE36CE" w:rsidRDefault="00AE36CE" w:rsidP="00AE36CE">
            <w:pPr>
              <w:jc w:val="right"/>
              <w:rPr>
                <w:rFonts w:ascii="Times New Roman" w:hAnsi="Times New Roman" w:cs="Times New Roman"/>
              </w:rPr>
            </w:pPr>
            <w:r>
              <w:rPr>
                <w:rFonts w:ascii="Times New Roman" w:hAnsi="Times New Roman" w:cs="Times New Roman"/>
              </w:rPr>
              <w:t>0.0040</w:t>
            </w:r>
          </w:p>
        </w:tc>
        <w:tc>
          <w:tcPr>
            <w:tcW w:w="626" w:type="pct"/>
            <w:vAlign w:val="center"/>
          </w:tcPr>
          <w:p w:rsidR="00AE36CE" w:rsidRDefault="00AE36CE" w:rsidP="00AE36CE">
            <w:pPr>
              <w:jc w:val="right"/>
              <w:rPr>
                <w:rFonts w:ascii="Times New Roman" w:hAnsi="Times New Roman" w:cs="Times New Roman"/>
              </w:rPr>
            </w:pPr>
            <w:r>
              <w:rPr>
                <w:rFonts w:ascii="Times New Roman" w:hAnsi="Times New Roman" w:cs="Times New Roman"/>
              </w:rPr>
              <w:t>131.76</w:t>
            </w:r>
          </w:p>
        </w:tc>
        <w:tc>
          <w:tcPr>
            <w:tcW w:w="671" w:type="pct"/>
            <w:vAlign w:val="center"/>
          </w:tcPr>
          <w:p w:rsidR="00AE36CE" w:rsidRDefault="00AE36CE" w:rsidP="00AE36CE">
            <w:pPr>
              <w:jc w:val="right"/>
              <w:rPr>
                <w:rFonts w:ascii="Times New Roman" w:hAnsi="Times New Roman" w:cs="Times New Roman"/>
              </w:rPr>
            </w:pPr>
            <w:r>
              <w:rPr>
                <w:rFonts w:ascii="Times New Roman" w:hAnsi="Times New Roman" w:cs="Times New Roman"/>
              </w:rPr>
              <w:t>2,518.40</w:t>
            </w:r>
          </w:p>
        </w:tc>
      </w:tr>
      <w:tr w:rsidR="00AE36CE" w:rsidTr="00F13D73">
        <w:tc>
          <w:tcPr>
            <w:tcW w:w="603" w:type="pct"/>
            <w:vAlign w:val="center"/>
          </w:tcPr>
          <w:p w:rsidR="00AE36CE" w:rsidRDefault="00AE36CE" w:rsidP="00AE36CE">
            <w:pPr>
              <w:jc w:val="center"/>
              <w:rPr>
                <w:rFonts w:ascii="Times New Roman" w:hAnsi="Times New Roman" w:cs="Times New Roman"/>
              </w:rPr>
            </w:pPr>
            <w:r>
              <w:rPr>
                <w:rFonts w:ascii="Times New Roman" w:hAnsi="Times New Roman" w:cs="Times New Roman"/>
              </w:rPr>
              <w:t>1</w:t>
            </w:r>
          </w:p>
        </w:tc>
        <w:tc>
          <w:tcPr>
            <w:tcW w:w="609" w:type="pct"/>
            <w:vAlign w:val="center"/>
          </w:tcPr>
          <w:p w:rsidR="00AE36CE" w:rsidRDefault="00AE36CE" w:rsidP="00AE36CE">
            <w:pPr>
              <w:jc w:val="center"/>
              <w:rPr>
                <w:rFonts w:ascii="Times New Roman" w:hAnsi="Times New Roman" w:cs="Times New Roman"/>
              </w:rPr>
            </w:pPr>
            <w:r>
              <w:rPr>
                <w:rFonts w:ascii="Times New Roman" w:hAnsi="Times New Roman" w:cs="Times New Roman"/>
              </w:rPr>
              <w:t>21</w:t>
            </w:r>
          </w:p>
        </w:tc>
        <w:tc>
          <w:tcPr>
            <w:tcW w:w="613" w:type="pct"/>
            <w:vAlign w:val="center"/>
          </w:tcPr>
          <w:p w:rsidR="00AE36CE" w:rsidRDefault="00AE36CE" w:rsidP="00AE36CE">
            <w:pPr>
              <w:jc w:val="right"/>
              <w:rPr>
                <w:rFonts w:ascii="Times New Roman" w:hAnsi="Times New Roman" w:cs="Times New Roman"/>
              </w:rPr>
            </w:pPr>
            <w:r>
              <w:rPr>
                <w:rFonts w:ascii="Times New Roman" w:hAnsi="Times New Roman" w:cs="Times New Roman"/>
              </w:rPr>
              <w:t>9,951.29</w:t>
            </w:r>
          </w:p>
        </w:tc>
        <w:tc>
          <w:tcPr>
            <w:tcW w:w="626" w:type="pct"/>
            <w:vAlign w:val="center"/>
          </w:tcPr>
          <w:p w:rsidR="00AE36CE" w:rsidRDefault="00AE36CE" w:rsidP="00AE36CE">
            <w:pPr>
              <w:jc w:val="right"/>
              <w:rPr>
                <w:rFonts w:ascii="Times New Roman" w:hAnsi="Times New Roman" w:cs="Times New Roman"/>
              </w:rPr>
            </w:pPr>
            <w:r>
              <w:rPr>
                <w:rFonts w:ascii="Times New Roman" w:hAnsi="Times New Roman" w:cs="Times New Roman"/>
              </w:rPr>
              <w:t>27,160.38</w:t>
            </w:r>
          </w:p>
        </w:tc>
        <w:tc>
          <w:tcPr>
            <w:tcW w:w="626" w:type="pct"/>
            <w:vAlign w:val="center"/>
          </w:tcPr>
          <w:p w:rsidR="00AE36CE" w:rsidRDefault="00AE36CE" w:rsidP="00AE36CE">
            <w:pPr>
              <w:jc w:val="right"/>
              <w:rPr>
                <w:rFonts w:ascii="Times New Roman" w:hAnsi="Times New Roman" w:cs="Times New Roman"/>
              </w:rPr>
            </w:pPr>
            <w:r>
              <w:rPr>
                <w:rFonts w:ascii="Times New Roman" w:hAnsi="Times New Roman" w:cs="Times New Roman"/>
              </w:rPr>
              <w:t>0.0032</w:t>
            </w:r>
          </w:p>
        </w:tc>
        <w:tc>
          <w:tcPr>
            <w:tcW w:w="626" w:type="pct"/>
            <w:vAlign w:val="center"/>
          </w:tcPr>
          <w:p w:rsidR="00AE36CE" w:rsidRDefault="00AE36CE" w:rsidP="00AE36CE">
            <w:pPr>
              <w:jc w:val="right"/>
              <w:rPr>
                <w:rFonts w:ascii="Times New Roman" w:hAnsi="Times New Roman" w:cs="Times New Roman"/>
              </w:rPr>
            </w:pPr>
            <w:r>
              <w:rPr>
                <w:rFonts w:ascii="Times New Roman" w:hAnsi="Times New Roman" w:cs="Times New Roman"/>
              </w:rPr>
              <w:t>0.0117</w:t>
            </w:r>
          </w:p>
        </w:tc>
        <w:tc>
          <w:tcPr>
            <w:tcW w:w="626" w:type="pct"/>
            <w:vAlign w:val="center"/>
          </w:tcPr>
          <w:p w:rsidR="00AE36CE" w:rsidRDefault="00AE36CE" w:rsidP="00AE36CE">
            <w:pPr>
              <w:jc w:val="right"/>
              <w:rPr>
                <w:rFonts w:ascii="Times New Roman" w:hAnsi="Times New Roman" w:cs="Times New Roman"/>
              </w:rPr>
            </w:pPr>
            <w:r>
              <w:rPr>
                <w:rFonts w:ascii="Times New Roman" w:hAnsi="Times New Roman" w:cs="Times New Roman"/>
              </w:rPr>
              <w:t>48.98</w:t>
            </w:r>
          </w:p>
        </w:tc>
        <w:tc>
          <w:tcPr>
            <w:tcW w:w="671" w:type="pct"/>
            <w:vAlign w:val="center"/>
          </w:tcPr>
          <w:p w:rsidR="00AE36CE" w:rsidRDefault="00AE36CE" w:rsidP="00AE36CE">
            <w:pPr>
              <w:jc w:val="right"/>
              <w:rPr>
                <w:rFonts w:ascii="Times New Roman" w:hAnsi="Times New Roman" w:cs="Times New Roman"/>
              </w:rPr>
            </w:pPr>
            <w:r>
              <w:rPr>
                <w:rFonts w:ascii="Times New Roman" w:hAnsi="Times New Roman" w:cs="Times New Roman"/>
              </w:rPr>
              <w:t>10,387.71</w:t>
            </w:r>
          </w:p>
        </w:tc>
      </w:tr>
      <w:tr w:rsidR="00AE36CE" w:rsidTr="00F13D73">
        <w:tc>
          <w:tcPr>
            <w:tcW w:w="603" w:type="pct"/>
            <w:vAlign w:val="center"/>
          </w:tcPr>
          <w:p w:rsidR="00AE36CE" w:rsidRDefault="00AE36CE" w:rsidP="00AE36CE">
            <w:pPr>
              <w:jc w:val="center"/>
              <w:rPr>
                <w:rFonts w:ascii="Times New Roman" w:hAnsi="Times New Roman" w:cs="Times New Roman"/>
              </w:rPr>
            </w:pPr>
            <w:r>
              <w:rPr>
                <w:rFonts w:ascii="Times New Roman" w:hAnsi="Times New Roman" w:cs="Times New Roman"/>
              </w:rPr>
              <w:t>2</w:t>
            </w:r>
          </w:p>
        </w:tc>
        <w:tc>
          <w:tcPr>
            <w:tcW w:w="609" w:type="pct"/>
            <w:vAlign w:val="center"/>
          </w:tcPr>
          <w:p w:rsidR="00AE36CE" w:rsidRDefault="00AE36CE" w:rsidP="00AE36CE">
            <w:pPr>
              <w:jc w:val="center"/>
              <w:rPr>
                <w:rFonts w:ascii="Times New Roman" w:hAnsi="Times New Roman" w:cs="Times New Roman"/>
              </w:rPr>
            </w:pPr>
            <w:r>
              <w:rPr>
                <w:rFonts w:ascii="Times New Roman" w:hAnsi="Times New Roman" w:cs="Times New Roman"/>
              </w:rPr>
              <w:t>15</w:t>
            </w:r>
          </w:p>
        </w:tc>
        <w:tc>
          <w:tcPr>
            <w:tcW w:w="613" w:type="pct"/>
            <w:vAlign w:val="center"/>
          </w:tcPr>
          <w:p w:rsidR="00AE36CE" w:rsidRDefault="00AE36CE" w:rsidP="00AE36CE">
            <w:pPr>
              <w:jc w:val="right"/>
              <w:rPr>
                <w:rFonts w:ascii="Times New Roman" w:hAnsi="Times New Roman" w:cs="Times New Roman"/>
              </w:rPr>
            </w:pPr>
            <w:r>
              <w:rPr>
                <w:rFonts w:ascii="Times New Roman" w:hAnsi="Times New Roman" w:cs="Times New Roman"/>
              </w:rPr>
              <w:t>3,401.20</w:t>
            </w:r>
          </w:p>
        </w:tc>
        <w:tc>
          <w:tcPr>
            <w:tcW w:w="626" w:type="pct"/>
            <w:vAlign w:val="center"/>
          </w:tcPr>
          <w:p w:rsidR="00AE36CE" w:rsidRDefault="00AE36CE" w:rsidP="00AE36CE">
            <w:pPr>
              <w:jc w:val="right"/>
              <w:rPr>
                <w:rFonts w:ascii="Times New Roman" w:hAnsi="Times New Roman" w:cs="Times New Roman"/>
              </w:rPr>
            </w:pPr>
            <w:r>
              <w:rPr>
                <w:rFonts w:ascii="Times New Roman" w:hAnsi="Times New Roman" w:cs="Times New Roman"/>
              </w:rPr>
              <w:t>19,275.47</w:t>
            </w:r>
          </w:p>
        </w:tc>
        <w:tc>
          <w:tcPr>
            <w:tcW w:w="626" w:type="pct"/>
            <w:vAlign w:val="center"/>
          </w:tcPr>
          <w:p w:rsidR="00AE36CE" w:rsidRDefault="00AE36CE" w:rsidP="00AE36CE">
            <w:pPr>
              <w:jc w:val="right"/>
              <w:rPr>
                <w:rFonts w:ascii="Times New Roman" w:hAnsi="Times New Roman" w:cs="Times New Roman"/>
              </w:rPr>
            </w:pPr>
            <w:r>
              <w:rPr>
                <w:rFonts w:ascii="Times New Roman" w:hAnsi="Times New Roman" w:cs="Times New Roman"/>
              </w:rPr>
              <w:t>0.0014</w:t>
            </w:r>
          </w:p>
        </w:tc>
        <w:tc>
          <w:tcPr>
            <w:tcW w:w="626" w:type="pct"/>
            <w:vAlign w:val="center"/>
          </w:tcPr>
          <w:p w:rsidR="00AE36CE" w:rsidRDefault="00AE36CE" w:rsidP="00AE36CE">
            <w:pPr>
              <w:jc w:val="right"/>
              <w:rPr>
                <w:rFonts w:ascii="Times New Roman" w:hAnsi="Times New Roman" w:cs="Times New Roman"/>
              </w:rPr>
            </w:pPr>
            <w:r>
              <w:rPr>
                <w:rFonts w:ascii="Times New Roman" w:hAnsi="Times New Roman" w:cs="Times New Roman"/>
              </w:rPr>
              <w:t>0.0061</w:t>
            </w:r>
          </w:p>
        </w:tc>
        <w:tc>
          <w:tcPr>
            <w:tcW w:w="626" w:type="pct"/>
            <w:vAlign w:val="center"/>
          </w:tcPr>
          <w:p w:rsidR="00AE36CE" w:rsidRDefault="00AE36CE" w:rsidP="00AE36CE">
            <w:pPr>
              <w:jc w:val="right"/>
              <w:rPr>
                <w:rFonts w:ascii="Times New Roman" w:hAnsi="Times New Roman" w:cs="Times New Roman"/>
              </w:rPr>
            </w:pPr>
            <w:r>
              <w:rPr>
                <w:rFonts w:ascii="Times New Roman" w:hAnsi="Times New Roman" w:cs="Times New Roman"/>
              </w:rPr>
              <w:t>90.58</w:t>
            </w:r>
          </w:p>
        </w:tc>
        <w:tc>
          <w:tcPr>
            <w:tcW w:w="671" w:type="pct"/>
            <w:vAlign w:val="center"/>
          </w:tcPr>
          <w:p w:rsidR="00AE36CE" w:rsidRDefault="00AE36CE" w:rsidP="00AE36CE">
            <w:pPr>
              <w:jc w:val="right"/>
              <w:rPr>
                <w:rFonts w:ascii="Times New Roman" w:hAnsi="Times New Roman" w:cs="Times New Roman"/>
              </w:rPr>
            </w:pPr>
            <w:r>
              <w:rPr>
                <w:rFonts w:ascii="Times New Roman" w:hAnsi="Times New Roman" w:cs="Times New Roman"/>
              </w:rPr>
              <w:t>8,626.53</w:t>
            </w:r>
          </w:p>
        </w:tc>
      </w:tr>
    </w:tbl>
    <w:p w:rsidR="00AE36CE" w:rsidRPr="00AE36CE" w:rsidRDefault="00AE36CE" w:rsidP="004B415D">
      <w:pPr>
        <w:spacing w:after="0" w:line="240" w:lineRule="auto"/>
        <w:jc w:val="both"/>
        <w:rPr>
          <w:rFonts w:ascii="Times New Roman" w:hAnsi="Times New Roman" w:cs="Times New Roman"/>
        </w:rPr>
      </w:pPr>
    </w:p>
    <w:p w:rsidR="00AE36CE" w:rsidRDefault="00AE36CE" w:rsidP="004B415D">
      <w:pPr>
        <w:spacing w:after="0" w:line="240" w:lineRule="auto"/>
        <w:jc w:val="both"/>
        <w:rPr>
          <w:rFonts w:ascii="Times New Roman" w:hAnsi="Times New Roman" w:cs="Times New Roman"/>
          <w:color w:val="C45911" w:themeColor="accent2" w:themeShade="BF"/>
          <w:sz w:val="24"/>
          <w:u w:val="single"/>
        </w:rPr>
      </w:pPr>
    </w:p>
    <w:p w:rsidR="003F6156" w:rsidRPr="00F96134" w:rsidRDefault="003F6156" w:rsidP="004B415D">
      <w:pPr>
        <w:spacing w:after="0" w:line="240" w:lineRule="auto"/>
        <w:jc w:val="both"/>
        <w:rPr>
          <w:rFonts w:ascii="Times New Roman" w:hAnsi="Times New Roman" w:cs="Times New Roman"/>
          <w:sz w:val="24"/>
          <w:u w:val="single"/>
        </w:rPr>
      </w:pPr>
      <w:r>
        <w:rPr>
          <w:rFonts w:ascii="Times New Roman" w:hAnsi="Times New Roman" w:cs="Times New Roman"/>
          <w:color w:val="C45911" w:themeColor="accent2" w:themeShade="BF"/>
          <w:sz w:val="24"/>
          <w:u w:val="single"/>
        </w:rPr>
        <w:t>WORKS CITED</w:t>
      </w:r>
    </w:p>
    <w:p w:rsidR="003F6156" w:rsidRDefault="003F6156" w:rsidP="004B415D">
      <w:pPr>
        <w:pStyle w:val="NormalWeb"/>
        <w:ind w:left="567" w:hanging="567"/>
        <w:jc w:val="both"/>
      </w:pPr>
      <w:r>
        <w:t xml:space="preserve">“Boston, MA Real Estate &amp; Demographic Data.” </w:t>
      </w:r>
      <w:r>
        <w:rPr>
          <w:i/>
          <w:iCs/>
        </w:rPr>
        <w:t>Bridgeport, CT Demographics and Population Statistics - NeighborhoodScout</w:t>
      </w:r>
      <w:r>
        <w:t xml:space="preserve">, </w:t>
      </w:r>
      <w:hyperlink r:id="rId16" w:history="1">
        <w:r w:rsidR="00DE68A5" w:rsidRPr="00D54CEC">
          <w:rPr>
            <w:rStyle w:val="Hyperlink"/>
          </w:rPr>
          <w:t>www.neighborhoodscout.com/ma/boston</w:t>
        </w:r>
      </w:hyperlink>
      <w:r>
        <w:t>.</w:t>
      </w:r>
    </w:p>
    <w:p w:rsidR="003F6156" w:rsidRPr="005F0E99" w:rsidRDefault="00DE68A5" w:rsidP="00AE36CE">
      <w:pPr>
        <w:pStyle w:val="NormalWeb"/>
        <w:ind w:left="567" w:hanging="567"/>
        <w:jc w:val="both"/>
      </w:pPr>
      <w:r>
        <w:t xml:space="preserve">Jain, Ankur. “Crimes in Boston | Kaggle.” </w:t>
      </w:r>
      <w:r>
        <w:rPr>
          <w:i/>
          <w:iCs/>
        </w:rPr>
        <w:t>Countries of the World | Kaggle</w:t>
      </w:r>
      <w:r>
        <w:t xml:space="preserve">, 11 July 2018, </w:t>
      </w:r>
      <w:hyperlink r:id="rId17" w:history="1">
        <w:r w:rsidRPr="00D54CEC">
          <w:rPr>
            <w:rStyle w:val="Hyperlink"/>
          </w:rPr>
          <w:t>www.kaggle.com/ankkur13/boston-crime-data</w:t>
        </w:r>
      </w:hyperlink>
      <w:r>
        <w:t>.</w:t>
      </w:r>
    </w:p>
    <w:sectPr w:rsidR="003F6156" w:rsidRPr="005F0E99" w:rsidSect="00875FE0">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753" w:rsidRDefault="009E5753" w:rsidP="003D3377">
      <w:pPr>
        <w:spacing w:after="0" w:line="240" w:lineRule="auto"/>
      </w:pPr>
      <w:r>
        <w:separator/>
      </w:r>
    </w:p>
  </w:endnote>
  <w:endnote w:type="continuationSeparator" w:id="0">
    <w:p w:rsidR="009E5753" w:rsidRDefault="009E5753" w:rsidP="003D3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FE0" w:rsidRPr="00875FE0" w:rsidRDefault="00875FE0" w:rsidP="00875FE0">
    <w:pPr>
      <w:pStyle w:val="Footer"/>
      <w:tabs>
        <w:tab w:val="clear" w:pos="4680"/>
      </w:tabs>
      <w:rPr>
        <w:rFonts w:ascii="Times New Roman" w:hAnsi="Times New Roman" w:cs="Times New Roman"/>
        <w:sz w:val="20"/>
      </w:rPr>
    </w:pPr>
    <w:r w:rsidRPr="00875FE0">
      <w:rPr>
        <w:rFonts w:ascii="Times New Roman" w:hAnsi="Times New Roman" w:cs="Times New Roman"/>
        <w:sz w:val="18"/>
      </w:rPr>
      <w:t xml:space="preserve">Group C1G7: Akash Kashyap, </w:t>
    </w:r>
    <w:r w:rsidRPr="00875FE0">
      <w:rPr>
        <w:rFonts w:ascii="Times New Roman" w:hAnsi="Times New Roman" w:cs="Times New Roman"/>
        <w:sz w:val="18"/>
      </w:rPr>
      <w:t>Amjad Hasnain, Divye Anand Gupta, Mayank Daga, Sonia Daryani, Vivek Avlani</w:t>
    </w:r>
    <w:r w:rsidRPr="00875FE0">
      <w:rPr>
        <w:rFonts w:ascii="Times New Roman" w:hAnsi="Times New Roman" w:cs="Times New Roman"/>
        <w:sz w:val="20"/>
      </w:rPr>
      <w:tab/>
    </w:r>
    <w:sdt>
      <w:sdtPr>
        <w:rPr>
          <w:rFonts w:ascii="Times New Roman" w:hAnsi="Times New Roman" w:cs="Times New Roman"/>
          <w:sz w:val="20"/>
        </w:rPr>
        <w:id w:val="1520582844"/>
        <w:docPartObj>
          <w:docPartGallery w:val="Page Numbers (Bottom of Page)"/>
          <w:docPartUnique/>
        </w:docPartObj>
      </w:sdtPr>
      <w:sdtEndPr>
        <w:rPr>
          <w:noProof/>
        </w:rPr>
      </w:sdtEndPr>
      <w:sdtContent>
        <w:r w:rsidRPr="00875FE0">
          <w:rPr>
            <w:rFonts w:ascii="Times New Roman" w:hAnsi="Times New Roman" w:cs="Times New Roman"/>
            <w:sz w:val="20"/>
          </w:rPr>
          <w:fldChar w:fldCharType="begin"/>
        </w:r>
        <w:r w:rsidRPr="00875FE0">
          <w:rPr>
            <w:rFonts w:ascii="Times New Roman" w:hAnsi="Times New Roman" w:cs="Times New Roman"/>
            <w:sz w:val="20"/>
          </w:rPr>
          <w:instrText xml:space="preserve"> PAGE   \* MERGEFORMAT </w:instrText>
        </w:r>
        <w:r w:rsidRPr="00875FE0">
          <w:rPr>
            <w:rFonts w:ascii="Times New Roman" w:hAnsi="Times New Roman" w:cs="Times New Roman"/>
            <w:sz w:val="20"/>
          </w:rPr>
          <w:fldChar w:fldCharType="separate"/>
        </w:r>
        <w:r w:rsidRPr="00875FE0">
          <w:rPr>
            <w:rFonts w:ascii="Times New Roman" w:hAnsi="Times New Roman" w:cs="Times New Roman"/>
            <w:noProof/>
            <w:sz w:val="20"/>
          </w:rPr>
          <w:t>2</w:t>
        </w:r>
        <w:r w:rsidRPr="00875FE0">
          <w:rPr>
            <w:rFonts w:ascii="Times New Roman" w:hAnsi="Times New Roman" w:cs="Times New Roman"/>
            <w:noProof/>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753" w:rsidRDefault="009E5753" w:rsidP="003D3377">
      <w:pPr>
        <w:spacing w:after="0" w:line="240" w:lineRule="auto"/>
      </w:pPr>
      <w:r>
        <w:separator/>
      </w:r>
    </w:p>
  </w:footnote>
  <w:footnote w:type="continuationSeparator" w:id="0">
    <w:p w:rsidR="009E5753" w:rsidRDefault="009E5753" w:rsidP="003D3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7E3F"/>
    <w:multiLevelType w:val="hybridMultilevel"/>
    <w:tmpl w:val="127447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134B4"/>
    <w:multiLevelType w:val="hybridMultilevel"/>
    <w:tmpl w:val="375081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36EAD"/>
    <w:multiLevelType w:val="hybridMultilevel"/>
    <w:tmpl w:val="5E5A3D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00C1D"/>
    <w:multiLevelType w:val="hybridMultilevel"/>
    <w:tmpl w:val="CE960F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0F2C52"/>
    <w:multiLevelType w:val="hybridMultilevel"/>
    <w:tmpl w:val="CE960F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E07ABF"/>
    <w:multiLevelType w:val="hybridMultilevel"/>
    <w:tmpl w:val="AAB2F0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741410"/>
    <w:multiLevelType w:val="hybridMultilevel"/>
    <w:tmpl w:val="4546E6D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9"/>
    <w:rsid w:val="00075716"/>
    <w:rsid w:val="00122F24"/>
    <w:rsid w:val="0017599C"/>
    <w:rsid w:val="001F3E9F"/>
    <w:rsid w:val="00293FCB"/>
    <w:rsid w:val="003B0EDC"/>
    <w:rsid w:val="003D3377"/>
    <w:rsid w:val="003F6156"/>
    <w:rsid w:val="004B415D"/>
    <w:rsid w:val="004D5D2C"/>
    <w:rsid w:val="0055086F"/>
    <w:rsid w:val="005B0379"/>
    <w:rsid w:val="005F0E99"/>
    <w:rsid w:val="005F350D"/>
    <w:rsid w:val="00613FD5"/>
    <w:rsid w:val="0062132E"/>
    <w:rsid w:val="006D3CD8"/>
    <w:rsid w:val="006F7FE2"/>
    <w:rsid w:val="007443B0"/>
    <w:rsid w:val="0078044F"/>
    <w:rsid w:val="00824BA1"/>
    <w:rsid w:val="00865025"/>
    <w:rsid w:val="00875FE0"/>
    <w:rsid w:val="008D65BE"/>
    <w:rsid w:val="00910996"/>
    <w:rsid w:val="009E5753"/>
    <w:rsid w:val="009F456A"/>
    <w:rsid w:val="009F554C"/>
    <w:rsid w:val="00A20DF3"/>
    <w:rsid w:val="00A81891"/>
    <w:rsid w:val="00AD605C"/>
    <w:rsid w:val="00AE36CE"/>
    <w:rsid w:val="00B91EEC"/>
    <w:rsid w:val="00D2018C"/>
    <w:rsid w:val="00DE68A5"/>
    <w:rsid w:val="00E54C54"/>
    <w:rsid w:val="00EC4BC4"/>
    <w:rsid w:val="00F13D73"/>
    <w:rsid w:val="00F96134"/>
    <w:rsid w:val="00FE4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12FA3"/>
  <w15:chartTrackingRefBased/>
  <w15:docId w15:val="{C9585554-CA50-4330-AC58-931EA6AA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0E99"/>
    <w:pPr>
      <w:spacing w:after="0" w:line="240" w:lineRule="auto"/>
    </w:pPr>
    <w:rPr>
      <w:rFonts w:eastAsiaTheme="minorEastAsia"/>
    </w:rPr>
  </w:style>
  <w:style w:type="character" w:customStyle="1" w:styleId="NoSpacingChar">
    <w:name w:val="No Spacing Char"/>
    <w:basedOn w:val="DefaultParagraphFont"/>
    <w:link w:val="NoSpacing"/>
    <w:uiPriority w:val="1"/>
    <w:rsid w:val="005F0E99"/>
    <w:rPr>
      <w:rFonts w:eastAsiaTheme="minorEastAsia"/>
    </w:rPr>
  </w:style>
  <w:style w:type="paragraph" w:styleId="ListParagraph">
    <w:name w:val="List Paragraph"/>
    <w:basedOn w:val="Normal"/>
    <w:uiPriority w:val="34"/>
    <w:qFormat/>
    <w:rsid w:val="005F0E99"/>
    <w:pPr>
      <w:ind w:left="720"/>
      <w:contextualSpacing/>
    </w:pPr>
  </w:style>
  <w:style w:type="paragraph" w:styleId="EndnoteText">
    <w:name w:val="endnote text"/>
    <w:basedOn w:val="Normal"/>
    <w:link w:val="EndnoteTextChar"/>
    <w:uiPriority w:val="99"/>
    <w:semiHidden/>
    <w:unhideWhenUsed/>
    <w:rsid w:val="003D33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3377"/>
    <w:rPr>
      <w:sz w:val="20"/>
      <w:szCs w:val="20"/>
    </w:rPr>
  </w:style>
  <w:style w:type="character" w:styleId="EndnoteReference">
    <w:name w:val="endnote reference"/>
    <w:basedOn w:val="DefaultParagraphFont"/>
    <w:uiPriority w:val="99"/>
    <w:semiHidden/>
    <w:unhideWhenUsed/>
    <w:rsid w:val="003D3377"/>
    <w:rPr>
      <w:vertAlign w:val="superscript"/>
    </w:rPr>
  </w:style>
  <w:style w:type="paragraph" w:styleId="FootnoteText">
    <w:name w:val="footnote text"/>
    <w:basedOn w:val="Normal"/>
    <w:link w:val="FootnoteTextChar"/>
    <w:uiPriority w:val="99"/>
    <w:semiHidden/>
    <w:unhideWhenUsed/>
    <w:rsid w:val="003D33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3377"/>
    <w:rPr>
      <w:sz w:val="20"/>
      <w:szCs w:val="20"/>
    </w:rPr>
  </w:style>
  <w:style w:type="character" w:styleId="FootnoteReference">
    <w:name w:val="footnote reference"/>
    <w:basedOn w:val="DefaultParagraphFont"/>
    <w:uiPriority w:val="99"/>
    <w:unhideWhenUsed/>
    <w:rsid w:val="003D3377"/>
    <w:rPr>
      <w:vertAlign w:val="superscript"/>
    </w:rPr>
  </w:style>
  <w:style w:type="paragraph" w:styleId="NormalWeb">
    <w:name w:val="Normal (Web)"/>
    <w:basedOn w:val="Normal"/>
    <w:uiPriority w:val="99"/>
    <w:unhideWhenUsed/>
    <w:rsid w:val="003F61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68A5"/>
    <w:rPr>
      <w:color w:val="0563C1" w:themeColor="hyperlink"/>
      <w:u w:val="single"/>
    </w:rPr>
  </w:style>
  <w:style w:type="character" w:styleId="UnresolvedMention">
    <w:name w:val="Unresolved Mention"/>
    <w:basedOn w:val="DefaultParagraphFont"/>
    <w:uiPriority w:val="99"/>
    <w:semiHidden/>
    <w:unhideWhenUsed/>
    <w:rsid w:val="00DE68A5"/>
    <w:rPr>
      <w:color w:val="808080"/>
      <w:shd w:val="clear" w:color="auto" w:fill="E6E6E6"/>
    </w:rPr>
  </w:style>
  <w:style w:type="paragraph" w:styleId="Header">
    <w:name w:val="header"/>
    <w:basedOn w:val="Normal"/>
    <w:link w:val="HeaderChar"/>
    <w:uiPriority w:val="99"/>
    <w:unhideWhenUsed/>
    <w:rsid w:val="00875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FE0"/>
  </w:style>
  <w:style w:type="paragraph" w:styleId="Footer">
    <w:name w:val="footer"/>
    <w:basedOn w:val="Normal"/>
    <w:link w:val="FooterChar"/>
    <w:uiPriority w:val="99"/>
    <w:unhideWhenUsed/>
    <w:rsid w:val="00875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FE0"/>
  </w:style>
  <w:style w:type="table" w:styleId="TableGrid">
    <w:name w:val="Table Grid"/>
    <w:basedOn w:val="TableNormal"/>
    <w:uiPriority w:val="39"/>
    <w:rsid w:val="00AE3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07750">
      <w:bodyDiv w:val="1"/>
      <w:marLeft w:val="0"/>
      <w:marRight w:val="0"/>
      <w:marTop w:val="0"/>
      <w:marBottom w:val="0"/>
      <w:divBdr>
        <w:top w:val="none" w:sz="0" w:space="0" w:color="auto"/>
        <w:left w:val="none" w:sz="0" w:space="0" w:color="auto"/>
        <w:bottom w:val="none" w:sz="0" w:space="0" w:color="auto"/>
        <w:right w:val="none" w:sz="0" w:space="0" w:color="auto"/>
      </w:divBdr>
    </w:div>
    <w:div w:id="261841104">
      <w:bodyDiv w:val="1"/>
      <w:marLeft w:val="0"/>
      <w:marRight w:val="0"/>
      <w:marTop w:val="0"/>
      <w:marBottom w:val="0"/>
      <w:divBdr>
        <w:top w:val="none" w:sz="0" w:space="0" w:color="auto"/>
        <w:left w:val="none" w:sz="0" w:space="0" w:color="auto"/>
        <w:bottom w:val="none" w:sz="0" w:space="0" w:color="auto"/>
        <w:right w:val="none" w:sz="0" w:space="0" w:color="auto"/>
      </w:divBdr>
    </w:div>
    <w:div w:id="1691224504">
      <w:bodyDiv w:val="1"/>
      <w:marLeft w:val="0"/>
      <w:marRight w:val="0"/>
      <w:marTop w:val="0"/>
      <w:marBottom w:val="0"/>
      <w:divBdr>
        <w:top w:val="none" w:sz="0" w:space="0" w:color="auto"/>
        <w:left w:val="none" w:sz="0" w:space="0" w:color="auto"/>
        <w:bottom w:val="none" w:sz="0" w:space="0" w:color="auto"/>
        <w:right w:val="none" w:sz="0" w:space="0" w:color="auto"/>
      </w:divBdr>
      <w:divsChild>
        <w:div w:id="584612595">
          <w:marLeft w:val="0"/>
          <w:marRight w:val="0"/>
          <w:marTop w:val="0"/>
          <w:marBottom w:val="0"/>
          <w:divBdr>
            <w:top w:val="none" w:sz="0" w:space="0" w:color="auto"/>
            <w:left w:val="none" w:sz="0" w:space="0" w:color="auto"/>
            <w:bottom w:val="none" w:sz="0" w:space="0" w:color="auto"/>
            <w:right w:val="none" w:sz="0" w:space="0" w:color="auto"/>
          </w:divBdr>
        </w:div>
      </w:divsChild>
    </w:div>
    <w:div w:id="182165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kaggle.com/ankkur13/boston-crime-data" TargetMode="External"/><Relationship Id="rId2" Type="http://schemas.openxmlformats.org/officeDocument/2006/relationships/customXml" Target="../customXml/item2.xml"/><Relationship Id="rId16" Type="http://schemas.openxmlformats.org/officeDocument/2006/relationships/hyperlink" Target="http://www.neighborhoodscout.com/ma/boston"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7A"/>
    <w:rsid w:val="004D017A"/>
    <w:rsid w:val="005E1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6E0875332E472EB80E38616B8267E7">
    <w:name w:val="C66E0875332E472EB80E38616B8267E7"/>
    <w:rsid w:val="004D01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8AA81B-8B2B-465B-A388-FCDF3DD73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6</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Crimes in Boston</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Crimes in Boston</dc:title>
  <dc:subject>A Study of Trends From 2015 to 2018</dc:subject>
  <dc:creator>Sonia Daryani</dc:creator>
  <cp:keywords/>
  <dc:description/>
  <cp:lastModifiedBy>Sonia Daryani</cp:lastModifiedBy>
  <cp:revision>26</cp:revision>
  <dcterms:created xsi:type="dcterms:W3CDTF">2018-07-21T06:31:00Z</dcterms:created>
  <dcterms:modified xsi:type="dcterms:W3CDTF">2018-07-21T16:35:00Z</dcterms:modified>
</cp:coreProperties>
</file>