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857C" w14:textId="10775BB6" w:rsidR="00792D41" w:rsidRPr="00870776" w:rsidRDefault="00000000">
      <w:pPr>
        <w:spacing w:after="152" w:line="259" w:lineRule="auto"/>
        <w:ind w:left="88" w:right="0" w:firstLine="0"/>
        <w:jc w:val="center"/>
        <w:rPr>
          <w:color w:val="000000" w:themeColor="text1"/>
          <w:sz w:val="24"/>
          <w:szCs w:val="22"/>
        </w:rPr>
      </w:pPr>
      <w:r w:rsidRPr="00870776">
        <w:rPr>
          <w:b/>
          <w:color w:val="000000" w:themeColor="text1"/>
          <w:sz w:val="36"/>
          <w:szCs w:val="22"/>
        </w:rPr>
        <w:t xml:space="preserve">7. Functions and Methods </w:t>
      </w:r>
    </w:p>
    <w:p w14:paraId="1908964E" w14:textId="77777777" w:rsidR="00792D41" w:rsidRPr="00870776" w:rsidRDefault="00000000">
      <w:pPr>
        <w:spacing w:after="151" w:line="259" w:lineRule="auto"/>
        <w:ind w:left="0" w:right="0" w:firstLine="0"/>
        <w:rPr>
          <w:color w:val="000000" w:themeColor="text1"/>
          <w:sz w:val="24"/>
          <w:szCs w:val="22"/>
        </w:rPr>
      </w:pPr>
      <w:r w:rsidRPr="00870776">
        <w:rPr>
          <w:b/>
          <w:color w:val="000000" w:themeColor="text1"/>
          <w:sz w:val="36"/>
          <w:szCs w:val="22"/>
        </w:rPr>
        <w:t xml:space="preserve"> </w:t>
      </w:r>
    </w:p>
    <w:p w14:paraId="797AE0E9" w14:textId="2E55D349" w:rsidR="00792D41" w:rsidRPr="00870776" w:rsidRDefault="00000000" w:rsidP="00870776">
      <w:pPr>
        <w:pStyle w:val="ListParagraph"/>
        <w:numPr>
          <w:ilvl w:val="0"/>
          <w:numId w:val="15"/>
        </w:numPr>
        <w:spacing w:after="86" w:line="259" w:lineRule="auto"/>
        <w:ind w:right="0"/>
      </w:pPr>
      <w:r w:rsidRPr="00870776">
        <w:rPr>
          <w:b/>
          <w:sz w:val="32"/>
        </w:rPr>
        <w:t>Defining and calling functions in Python</w:t>
      </w:r>
      <w:r w:rsidRPr="00870776">
        <w:rPr>
          <w:sz w:val="32"/>
        </w:rPr>
        <w:t xml:space="preserve">. </w:t>
      </w:r>
    </w:p>
    <w:p w14:paraId="5728B08A" w14:textId="77777777" w:rsidR="00870776" w:rsidRDefault="00870776" w:rsidP="00870776">
      <w:pPr>
        <w:pStyle w:val="ListParagraph"/>
        <w:spacing w:after="86" w:line="259" w:lineRule="auto"/>
        <w:ind w:left="2384" w:right="0" w:firstLine="0"/>
      </w:pPr>
    </w:p>
    <w:p w14:paraId="7A133BC8" w14:textId="3E3BEA0B" w:rsidR="00792D41" w:rsidRDefault="00000000">
      <w:pPr>
        <w:spacing w:after="31" w:line="381" w:lineRule="auto"/>
      </w:pPr>
      <w:r>
        <w:t xml:space="preserve">Function is a Block of Code That we can use again and again   </w:t>
      </w:r>
      <w:r>
        <w:rPr>
          <w:b/>
        </w:rPr>
        <w:t xml:space="preserve">Types of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</w:t>
      </w:r>
    </w:p>
    <w:p w14:paraId="4EE972A6" w14:textId="77777777" w:rsidR="00792D41" w:rsidRDefault="00000000">
      <w:pPr>
        <w:numPr>
          <w:ilvl w:val="0"/>
          <w:numId w:val="1"/>
        </w:numPr>
        <w:spacing w:after="39"/>
        <w:ind w:right="0" w:hanging="360"/>
      </w:pPr>
      <w:r>
        <w:t xml:space="preserve">Built in Function </w:t>
      </w:r>
      <w:proofErr w:type="gramStart"/>
      <w:r>
        <w:t>( print</w:t>
      </w:r>
      <w:proofErr w:type="gramEnd"/>
      <w:r>
        <w:t xml:space="preserve">(), </w:t>
      </w:r>
      <w:proofErr w:type="gramStart"/>
      <w:r>
        <w:t>input() )</w:t>
      </w:r>
      <w:proofErr w:type="gramEnd"/>
      <w:r>
        <w:t xml:space="preserve"> </w:t>
      </w:r>
    </w:p>
    <w:p w14:paraId="6CE0220B" w14:textId="77777777" w:rsidR="00792D41" w:rsidRDefault="00000000">
      <w:pPr>
        <w:numPr>
          <w:ilvl w:val="0"/>
          <w:numId w:val="1"/>
        </w:numPr>
        <w:ind w:right="0" w:hanging="360"/>
      </w:pPr>
      <w:r>
        <w:t xml:space="preserve">User Define </w:t>
      </w:r>
    </w:p>
    <w:p w14:paraId="6D86F4BB" w14:textId="77777777" w:rsidR="00792D41" w:rsidRDefault="00000000">
      <w:pPr>
        <w:spacing w:after="198"/>
        <w:ind w:right="0"/>
      </w:pPr>
      <w:r>
        <w:t xml:space="preserve">Functions are fundamental building blocks in Python that allow you to organize and reuse code. Here's a comprehensive explanation of how to define and call functions in Python. </w:t>
      </w:r>
    </w:p>
    <w:p w14:paraId="6D67AA22" w14:textId="77777777" w:rsidR="00792D41" w:rsidRDefault="00000000">
      <w:pPr>
        <w:spacing w:after="123" w:line="259" w:lineRule="auto"/>
        <w:ind w:left="0" w:right="0" w:firstLine="0"/>
      </w:pPr>
      <w:r>
        <w:rPr>
          <w:sz w:val="32"/>
        </w:rPr>
        <w:t xml:space="preserve"> </w:t>
      </w:r>
    </w:p>
    <w:p w14:paraId="3CF6D276" w14:textId="3DB0AF25" w:rsidR="00792D41" w:rsidRDefault="00000000">
      <w:pPr>
        <w:pStyle w:val="Heading1"/>
        <w:spacing w:after="181"/>
        <w:ind w:left="-5"/>
      </w:pPr>
      <w:r>
        <w:rPr>
          <w:sz w:val="28"/>
        </w:rPr>
        <w:t xml:space="preserve">Basic </w:t>
      </w:r>
      <w:proofErr w:type="gramStart"/>
      <w:r>
        <w:rPr>
          <w:sz w:val="28"/>
        </w:rPr>
        <w:t xml:space="preserve">Syntax </w:t>
      </w:r>
      <w:r w:rsidR="00870776" w:rsidRPr="00870776">
        <w:t>:</w:t>
      </w:r>
      <w:proofErr w:type="gramEnd"/>
    </w:p>
    <w:p w14:paraId="63F4D94C" w14:textId="77777777" w:rsidR="00792D41" w:rsidRDefault="00000000">
      <w:pPr>
        <w:tabs>
          <w:tab w:val="center" w:pos="720"/>
          <w:tab w:val="center" w:pos="3295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def </w:t>
      </w:r>
      <w:proofErr w:type="spellStart"/>
      <w:r>
        <w:t>function_name</w:t>
      </w:r>
      <w:proofErr w:type="spellEnd"/>
      <w:r>
        <w:t xml:space="preserve">(parameters): </w:t>
      </w:r>
    </w:p>
    <w:p w14:paraId="4341300C" w14:textId="77777777" w:rsidR="00792D41" w:rsidRDefault="00000000">
      <w:pPr>
        <w:tabs>
          <w:tab w:val="center" w:pos="720"/>
          <w:tab w:val="center" w:pos="3148"/>
        </w:tabs>
        <w:ind w:left="0" w:right="0" w:firstLine="0"/>
      </w:pPr>
      <w:r>
        <w:t xml:space="preserve">   </w:t>
      </w:r>
      <w:r>
        <w:tab/>
        <w:t xml:space="preserve"> </w:t>
      </w:r>
      <w:r>
        <w:tab/>
        <w:t xml:space="preserve">        """docstring (optional)""" </w:t>
      </w:r>
    </w:p>
    <w:p w14:paraId="36DD045E" w14:textId="77777777" w:rsidR="00792D41" w:rsidRDefault="00000000">
      <w:pPr>
        <w:spacing w:after="0" w:line="374" w:lineRule="auto"/>
        <w:ind w:right="3341"/>
      </w:pPr>
      <w:r>
        <w:t xml:space="preserve">                           # function body                            return </w:t>
      </w:r>
      <w:proofErr w:type="gramStart"/>
      <w:r>
        <w:t>value  #</w:t>
      </w:r>
      <w:proofErr w:type="gramEnd"/>
      <w:r>
        <w:t xml:space="preserve"> optional </w:t>
      </w:r>
      <w:r>
        <w:rPr>
          <w:b/>
        </w:rPr>
        <w:t xml:space="preserve">Calling </w:t>
      </w:r>
      <w:proofErr w:type="gramStart"/>
      <w:r>
        <w:rPr>
          <w:b/>
        </w:rPr>
        <w:t xml:space="preserve">Functions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t>greet("Alice</w:t>
      </w:r>
      <w:proofErr w:type="gramStart"/>
      <w:r>
        <w:t>")  #</w:t>
      </w:r>
      <w:proofErr w:type="gramEnd"/>
      <w:r>
        <w:t xml:space="preserve"> Output: Hello, Alice! </w:t>
      </w:r>
    </w:p>
    <w:p w14:paraId="57FD52FA" w14:textId="77777777" w:rsidR="00792D41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C652FF1" w14:textId="77777777" w:rsidR="00792D41" w:rsidRDefault="00000000">
      <w:pPr>
        <w:pStyle w:val="Heading1"/>
        <w:spacing w:after="199"/>
        <w:ind w:left="-5"/>
      </w:pPr>
      <w:r>
        <w:rPr>
          <w:sz w:val="28"/>
        </w:rPr>
        <w:t xml:space="preserve">Function Components </w:t>
      </w:r>
    </w:p>
    <w:p w14:paraId="40ECF257" w14:textId="77777777" w:rsidR="00792D41" w:rsidRDefault="00000000">
      <w:pPr>
        <w:numPr>
          <w:ilvl w:val="0"/>
          <w:numId w:val="2"/>
        </w:numPr>
        <w:spacing w:after="205"/>
        <w:ind w:right="0" w:hanging="360"/>
      </w:pPr>
      <w:r>
        <w:t xml:space="preserve">def keyword: Starts the function definition </w:t>
      </w:r>
    </w:p>
    <w:p w14:paraId="5D19B983" w14:textId="77777777" w:rsidR="00792D41" w:rsidRDefault="00000000">
      <w:pPr>
        <w:numPr>
          <w:ilvl w:val="0"/>
          <w:numId w:val="2"/>
        </w:numPr>
        <w:spacing w:after="0"/>
        <w:ind w:right="0" w:hanging="360"/>
      </w:pPr>
      <w:r>
        <w:t xml:space="preserve">Function name: Follows Python naming conventions </w:t>
      </w:r>
    </w:p>
    <w:p w14:paraId="3EEEC27D" w14:textId="77777777" w:rsidR="00792D41" w:rsidRDefault="00000000">
      <w:pPr>
        <w:spacing w:after="198"/>
        <w:ind w:left="730" w:right="0"/>
      </w:pPr>
      <w:r>
        <w:t>(</w:t>
      </w:r>
      <w:proofErr w:type="spellStart"/>
      <w:r>
        <w:t>lowercase_with_underscores</w:t>
      </w:r>
      <w:proofErr w:type="spellEnd"/>
      <w:r>
        <w:t xml:space="preserve">) </w:t>
      </w:r>
    </w:p>
    <w:p w14:paraId="68A7FE77" w14:textId="77777777" w:rsidR="00792D41" w:rsidRDefault="00000000">
      <w:pPr>
        <w:numPr>
          <w:ilvl w:val="0"/>
          <w:numId w:val="2"/>
        </w:numPr>
        <w:spacing w:after="206"/>
        <w:ind w:right="0" w:hanging="360"/>
      </w:pPr>
      <w:r>
        <w:t xml:space="preserve">Parameters: Variables listed in parentheses (can be empty) </w:t>
      </w:r>
    </w:p>
    <w:p w14:paraId="0FD9F8E5" w14:textId="77777777" w:rsidR="00792D41" w:rsidRDefault="00000000">
      <w:pPr>
        <w:numPr>
          <w:ilvl w:val="0"/>
          <w:numId w:val="2"/>
        </w:numPr>
        <w:spacing w:after="198"/>
        <w:ind w:right="0" w:hanging="360"/>
      </w:pPr>
      <w:r>
        <w:t xml:space="preserve">Docstring: Optional documentation string (first statement in function) </w:t>
      </w:r>
    </w:p>
    <w:p w14:paraId="382E1E9E" w14:textId="77777777" w:rsidR="00792D41" w:rsidRDefault="00000000">
      <w:pPr>
        <w:numPr>
          <w:ilvl w:val="0"/>
          <w:numId w:val="2"/>
        </w:numPr>
        <w:spacing w:after="206"/>
        <w:ind w:right="0" w:hanging="360"/>
      </w:pPr>
      <w:r>
        <w:t xml:space="preserve">Function body: Indented block of code </w:t>
      </w:r>
    </w:p>
    <w:p w14:paraId="5C595A6E" w14:textId="77777777" w:rsidR="00792D41" w:rsidRDefault="00000000">
      <w:pPr>
        <w:numPr>
          <w:ilvl w:val="0"/>
          <w:numId w:val="2"/>
        </w:numPr>
        <w:ind w:right="0" w:hanging="360"/>
      </w:pPr>
      <w:r>
        <w:t xml:space="preserve">return statement: Optional, exits function and returns value(s) </w:t>
      </w:r>
    </w:p>
    <w:p w14:paraId="6AEF0F4A" w14:textId="77777777" w:rsidR="00792D41" w:rsidRDefault="00000000">
      <w:pPr>
        <w:spacing w:after="155" w:line="259" w:lineRule="auto"/>
        <w:ind w:left="0" w:right="0" w:firstLine="0"/>
      </w:pPr>
      <w:r>
        <w:lastRenderedPageBreak/>
        <w:t xml:space="preserve"> </w:t>
      </w:r>
    </w:p>
    <w:p w14:paraId="702A8836" w14:textId="77777777" w:rsidR="00792D41" w:rsidRDefault="00000000">
      <w:pPr>
        <w:pStyle w:val="Heading1"/>
        <w:spacing w:after="160"/>
        <w:ind w:left="-5"/>
      </w:pPr>
      <w:r>
        <w:rPr>
          <w:sz w:val="28"/>
        </w:rPr>
        <w:t xml:space="preserve">Scope Rules </w:t>
      </w:r>
    </w:p>
    <w:p w14:paraId="2AB8630C" w14:textId="77777777" w:rsidR="00792D41" w:rsidRDefault="00000000">
      <w:pPr>
        <w:numPr>
          <w:ilvl w:val="0"/>
          <w:numId w:val="3"/>
        </w:numPr>
        <w:ind w:right="0" w:hanging="360"/>
      </w:pPr>
      <w:r>
        <w:t xml:space="preserve">Local scope: Variables defined inside a function </w:t>
      </w:r>
    </w:p>
    <w:p w14:paraId="7EBC9EB2" w14:textId="77777777" w:rsidR="00792D41" w:rsidRDefault="00000000">
      <w:pPr>
        <w:numPr>
          <w:ilvl w:val="0"/>
          <w:numId w:val="3"/>
        </w:numPr>
        <w:ind w:right="0" w:hanging="360"/>
      </w:pPr>
      <w:r>
        <w:t xml:space="preserve">Enclosing scope: For nested functions </w:t>
      </w:r>
    </w:p>
    <w:p w14:paraId="2520FC9D" w14:textId="77777777" w:rsidR="00792D41" w:rsidRDefault="00000000">
      <w:pPr>
        <w:numPr>
          <w:ilvl w:val="0"/>
          <w:numId w:val="3"/>
        </w:numPr>
        <w:ind w:right="0" w:hanging="360"/>
      </w:pPr>
      <w:r>
        <w:t xml:space="preserve">Global scope: Variables defined at module level </w:t>
      </w:r>
    </w:p>
    <w:p w14:paraId="7D87E6E0" w14:textId="77777777" w:rsidR="00792D41" w:rsidRDefault="00000000">
      <w:pPr>
        <w:numPr>
          <w:ilvl w:val="0"/>
          <w:numId w:val="3"/>
        </w:numPr>
        <w:ind w:right="0" w:hanging="360"/>
      </w:pPr>
      <w:r>
        <w:t xml:space="preserve">Built-in scope: Python's built-in names </w:t>
      </w:r>
    </w:p>
    <w:p w14:paraId="61B12964" w14:textId="77777777" w:rsidR="00792D41" w:rsidRDefault="00000000">
      <w:pPr>
        <w:spacing w:after="199" w:line="259" w:lineRule="auto"/>
        <w:ind w:left="0" w:right="0" w:firstLine="0"/>
      </w:pPr>
      <w:r>
        <w:t xml:space="preserve"> </w:t>
      </w:r>
    </w:p>
    <w:p w14:paraId="648DD1A5" w14:textId="77777777" w:rsidR="00792D41" w:rsidRDefault="00000000">
      <w:pPr>
        <w:spacing w:after="229" w:line="259" w:lineRule="auto"/>
        <w:ind w:left="0" w:right="0" w:firstLine="0"/>
      </w:pPr>
      <w:r>
        <w:rPr>
          <w:sz w:val="32"/>
        </w:rPr>
        <w:t xml:space="preserve"> </w:t>
      </w:r>
    </w:p>
    <w:p w14:paraId="2FB08B7F" w14:textId="2E826193" w:rsidR="00792D41" w:rsidRDefault="00000000" w:rsidP="00870776">
      <w:pPr>
        <w:pStyle w:val="Heading1"/>
        <w:numPr>
          <w:ilvl w:val="0"/>
          <w:numId w:val="15"/>
        </w:numPr>
      </w:pPr>
      <w:r>
        <w:rPr>
          <w:rFonts w:ascii="Arial" w:eastAsia="Arial" w:hAnsi="Arial" w:cs="Arial"/>
          <w:b w:val="0"/>
        </w:rPr>
        <w:t xml:space="preserve"> </w:t>
      </w:r>
      <w:r>
        <w:t xml:space="preserve">Function arguments (positional, keyword, default) </w:t>
      </w:r>
    </w:p>
    <w:p w14:paraId="22E457D6" w14:textId="77777777" w:rsidR="00792D41" w:rsidRDefault="00000000">
      <w:pPr>
        <w:spacing w:after="122" w:line="259" w:lineRule="auto"/>
        <w:ind w:left="0" w:right="0" w:firstLine="0"/>
      </w:pPr>
      <w:r>
        <w:rPr>
          <w:sz w:val="32"/>
        </w:rPr>
        <w:t xml:space="preserve"> </w:t>
      </w:r>
    </w:p>
    <w:p w14:paraId="2D0A7845" w14:textId="77777777" w:rsidR="00792D41" w:rsidRDefault="00000000">
      <w:pPr>
        <w:ind w:right="0"/>
      </w:pPr>
      <w:r>
        <w:t xml:space="preserve">Python provides flexible ways to pass arguments to functions. Understanding these different argument types is essential for writing clean, maintainable code. </w:t>
      </w:r>
    </w:p>
    <w:p w14:paraId="05B4CC82" w14:textId="77777777" w:rsidR="00792D41" w:rsidRDefault="00000000">
      <w:pPr>
        <w:pStyle w:val="Heading2"/>
        <w:ind w:left="-5"/>
      </w:pPr>
      <w:r>
        <w:t xml:space="preserve">1. Positional Arguments </w:t>
      </w:r>
    </w:p>
    <w:p w14:paraId="041637C0" w14:textId="77777777" w:rsidR="00792D41" w:rsidRDefault="00000000">
      <w:pPr>
        <w:ind w:right="0"/>
      </w:pPr>
      <w:r>
        <w:rPr>
          <w:b/>
        </w:rPr>
        <w:t>Definition</w:t>
      </w:r>
      <w:r>
        <w:t xml:space="preserve">: Arguments passed in the exact order of the function's parameters. </w:t>
      </w:r>
    </w:p>
    <w:p w14:paraId="63656DC8" w14:textId="77777777" w:rsidR="00792D41" w:rsidRDefault="00000000">
      <w:pPr>
        <w:ind w:right="0"/>
      </w:pPr>
      <w:r>
        <w:t xml:space="preserve">Characteristics: </w:t>
      </w:r>
    </w:p>
    <w:p w14:paraId="453171DD" w14:textId="77777777" w:rsidR="00792D41" w:rsidRDefault="00000000">
      <w:pPr>
        <w:numPr>
          <w:ilvl w:val="0"/>
          <w:numId w:val="4"/>
        </w:numPr>
        <w:ind w:right="0" w:hanging="360"/>
      </w:pPr>
      <w:r>
        <w:t xml:space="preserve">Matched based on position (order matters) </w:t>
      </w:r>
    </w:p>
    <w:p w14:paraId="14EA0DD2" w14:textId="77777777" w:rsidR="00792D41" w:rsidRDefault="00000000">
      <w:pPr>
        <w:numPr>
          <w:ilvl w:val="0"/>
          <w:numId w:val="4"/>
        </w:numPr>
        <w:ind w:right="0" w:hanging="360"/>
      </w:pPr>
      <w:r>
        <w:t xml:space="preserve">Most basic and common argument type </w:t>
      </w:r>
    </w:p>
    <w:p w14:paraId="7220DF4B" w14:textId="77777777" w:rsidR="00792D41" w:rsidRDefault="00000000">
      <w:pPr>
        <w:numPr>
          <w:ilvl w:val="0"/>
          <w:numId w:val="4"/>
        </w:numPr>
        <w:ind w:right="0" w:hanging="360"/>
      </w:pPr>
      <w:r>
        <w:t xml:space="preserve">Must be passed before any keyword arguments </w:t>
      </w:r>
    </w:p>
    <w:p w14:paraId="72232E50" w14:textId="77777777" w:rsidR="00792D41" w:rsidRDefault="00000000">
      <w:pPr>
        <w:pStyle w:val="Heading2"/>
        <w:ind w:left="-5"/>
      </w:pPr>
      <w:r>
        <w:t xml:space="preserve">2. Keyword Arguments </w:t>
      </w:r>
    </w:p>
    <w:p w14:paraId="4AB4ACD2" w14:textId="77777777" w:rsidR="00792D41" w:rsidRDefault="00000000">
      <w:pPr>
        <w:ind w:right="0"/>
      </w:pPr>
      <w:r>
        <w:rPr>
          <w:b/>
        </w:rPr>
        <w:t>Definition</w:t>
      </w:r>
      <w:r>
        <w:t xml:space="preserve">: Arguments passed with an explicit parameter name. </w:t>
      </w:r>
    </w:p>
    <w:p w14:paraId="1056D493" w14:textId="77777777" w:rsidR="00792D41" w:rsidRDefault="00000000">
      <w:pPr>
        <w:ind w:right="0"/>
      </w:pPr>
      <w:r>
        <w:t xml:space="preserve">Characteristics: </w:t>
      </w:r>
    </w:p>
    <w:p w14:paraId="6E25CE89" w14:textId="77777777" w:rsidR="00792D41" w:rsidRDefault="00000000">
      <w:pPr>
        <w:numPr>
          <w:ilvl w:val="0"/>
          <w:numId w:val="5"/>
        </w:numPr>
        <w:ind w:right="0" w:hanging="360"/>
      </w:pPr>
      <w:r>
        <w:t xml:space="preserve">Matched by parameter name rather than position </w:t>
      </w:r>
    </w:p>
    <w:p w14:paraId="3B715462" w14:textId="77777777" w:rsidR="00792D41" w:rsidRDefault="00000000">
      <w:pPr>
        <w:numPr>
          <w:ilvl w:val="0"/>
          <w:numId w:val="5"/>
        </w:numPr>
        <w:ind w:right="0" w:hanging="360"/>
      </w:pPr>
      <w:r>
        <w:t xml:space="preserve">Can be passed in any order </w:t>
      </w:r>
    </w:p>
    <w:p w14:paraId="05BEFBC3" w14:textId="77777777" w:rsidR="00792D41" w:rsidRDefault="00000000">
      <w:pPr>
        <w:numPr>
          <w:ilvl w:val="0"/>
          <w:numId w:val="5"/>
        </w:numPr>
        <w:ind w:right="0" w:hanging="360"/>
      </w:pPr>
      <w:r>
        <w:t xml:space="preserve">Make function calls more readable </w:t>
      </w:r>
    </w:p>
    <w:p w14:paraId="0ACD183F" w14:textId="77777777" w:rsidR="00792D41" w:rsidRDefault="00000000">
      <w:pPr>
        <w:numPr>
          <w:ilvl w:val="0"/>
          <w:numId w:val="5"/>
        </w:numPr>
        <w:ind w:right="0" w:hanging="360"/>
      </w:pPr>
      <w:r>
        <w:t xml:space="preserve">Must come after positional arguments (if both are used) </w:t>
      </w:r>
    </w:p>
    <w:p w14:paraId="7927E966" w14:textId="77777777" w:rsidR="00792D41" w:rsidRDefault="00000000">
      <w:pPr>
        <w:pStyle w:val="Heading2"/>
        <w:ind w:left="-5"/>
      </w:pPr>
      <w:r>
        <w:lastRenderedPageBreak/>
        <w:t xml:space="preserve">3. Default Arguments </w:t>
      </w:r>
    </w:p>
    <w:p w14:paraId="0B31D6F5" w14:textId="77777777" w:rsidR="00792D41" w:rsidRDefault="00000000">
      <w:pPr>
        <w:ind w:right="0"/>
      </w:pPr>
      <w:r>
        <w:rPr>
          <w:b/>
        </w:rPr>
        <w:t>Definition</w:t>
      </w:r>
      <w:r>
        <w:t xml:space="preserve">: Parameters that assume a default value if no argument is provided. </w:t>
      </w:r>
    </w:p>
    <w:p w14:paraId="121033DF" w14:textId="77777777" w:rsidR="00792D41" w:rsidRDefault="00000000">
      <w:pPr>
        <w:ind w:right="0"/>
      </w:pPr>
      <w:r>
        <w:t xml:space="preserve">Characteristics: </w:t>
      </w:r>
    </w:p>
    <w:p w14:paraId="12A2B4B3" w14:textId="77777777" w:rsidR="00792D41" w:rsidRDefault="00000000">
      <w:pPr>
        <w:numPr>
          <w:ilvl w:val="0"/>
          <w:numId w:val="6"/>
        </w:numPr>
        <w:ind w:right="0" w:hanging="360"/>
      </w:pPr>
      <w:r>
        <w:t xml:space="preserve">Defined in the function definition </w:t>
      </w:r>
    </w:p>
    <w:p w14:paraId="06FB03D5" w14:textId="77777777" w:rsidR="00792D41" w:rsidRDefault="00000000">
      <w:pPr>
        <w:numPr>
          <w:ilvl w:val="0"/>
          <w:numId w:val="6"/>
        </w:numPr>
        <w:ind w:right="0" w:hanging="360"/>
      </w:pPr>
      <w:r>
        <w:t xml:space="preserve">Must appear after non-default parameters </w:t>
      </w:r>
    </w:p>
    <w:p w14:paraId="66CEBCD2" w14:textId="77777777" w:rsidR="00792D41" w:rsidRDefault="00000000">
      <w:pPr>
        <w:numPr>
          <w:ilvl w:val="0"/>
          <w:numId w:val="6"/>
        </w:numPr>
        <w:ind w:right="0" w:hanging="360"/>
      </w:pPr>
      <w:r>
        <w:t xml:space="preserve">Allow functions to be called with fewer arguments </w:t>
      </w:r>
    </w:p>
    <w:p w14:paraId="242EB835" w14:textId="77777777" w:rsidR="00792D41" w:rsidRDefault="00000000">
      <w:pPr>
        <w:numPr>
          <w:ilvl w:val="0"/>
          <w:numId w:val="6"/>
        </w:numPr>
        <w:ind w:right="0" w:hanging="360"/>
      </w:pPr>
      <w:r>
        <w:t>Should use immutable defaults (avoid mutable defaults like lists/</w:t>
      </w:r>
      <w:proofErr w:type="spellStart"/>
      <w:r>
        <w:t>dicts</w:t>
      </w:r>
      <w:proofErr w:type="spellEnd"/>
      <w:r>
        <w:t xml:space="preserve"> unless intended) </w:t>
      </w:r>
    </w:p>
    <w:p w14:paraId="2F5D7CA8" w14:textId="77777777" w:rsidR="00792D41" w:rsidRDefault="00000000">
      <w:pPr>
        <w:spacing w:after="262" w:line="259" w:lineRule="auto"/>
        <w:ind w:left="0" w:right="0" w:firstLine="0"/>
      </w:pPr>
      <w:r>
        <w:t xml:space="preserve"> </w:t>
      </w:r>
    </w:p>
    <w:p w14:paraId="308403BC" w14:textId="59789AA2" w:rsidR="00792D41" w:rsidRDefault="00000000" w:rsidP="00870776">
      <w:pPr>
        <w:pStyle w:val="Heading1"/>
        <w:numPr>
          <w:ilvl w:val="0"/>
          <w:numId w:val="15"/>
        </w:numPr>
        <w:spacing w:after="93"/>
      </w:pPr>
      <w:r>
        <w:t xml:space="preserve">Scope of variables in Python </w:t>
      </w:r>
    </w:p>
    <w:p w14:paraId="539020CE" w14:textId="77777777" w:rsidR="00792D4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5B47730C" w14:textId="77777777" w:rsidR="00792D41" w:rsidRDefault="00000000">
      <w:pPr>
        <w:pStyle w:val="Heading2"/>
        <w:ind w:left="-5"/>
      </w:pPr>
      <w:r>
        <w:t xml:space="preserve">1. Local Scope (Function-level) </w:t>
      </w:r>
    </w:p>
    <w:p w14:paraId="5F1588FF" w14:textId="77777777" w:rsidR="00792D41" w:rsidRDefault="00000000">
      <w:pPr>
        <w:ind w:right="0"/>
      </w:pPr>
      <w:r>
        <w:t xml:space="preserve">Variables defined inside a function have local scope and are only accessible within that function. </w:t>
      </w:r>
    </w:p>
    <w:p w14:paraId="58357F38" w14:textId="77777777" w:rsidR="00792D41" w:rsidRDefault="00000000">
      <w:pPr>
        <w:pStyle w:val="Heading2"/>
        <w:ind w:left="-5"/>
      </w:pPr>
      <w:r>
        <w:t xml:space="preserve">2. Enclosing Scope (Non-local) </w:t>
      </w:r>
    </w:p>
    <w:p w14:paraId="175E665B" w14:textId="77777777" w:rsidR="00792D41" w:rsidRDefault="00000000">
      <w:pPr>
        <w:ind w:right="0"/>
      </w:pPr>
      <w:r>
        <w:t xml:space="preserve">For nested functions, variables from the outer function are accessible in the inner function (but not modifiable unless declared as nonlocal). </w:t>
      </w:r>
    </w:p>
    <w:p w14:paraId="1B8970D3" w14:textId="77777777" w:rsidR="00792D41" w:rsidRDefault="00000000">
      <w:pPr>
        <w:pStyle w:val="Heading2"/>
        <w:ind w:left="-5"/>
      </w:pPr>
      <w:r>
        <w:t xml:space="preserve">3. Global Scope (Module-level) </w:t>
      </w:r>
    </w:p>
    <w:p w14:paraId="02BA183C" w14:textId="77777777" w:rsidR="00792D41" w:rsidRDefault="00000000">
      <w:pPr>
        <w:ind w:right="662"/>
      </w:pPr>
      <w:r>
        <w:t xml:space="preserve">Variables defined at the top level of a module (outside all functions) have global scope and are accessible throughout the module. </w:t>
      </w:r>
    </w:p>
    <w:p w14:paraId="38407783" w14:textId="77777777" w:rsidR="00792D41" w:rsidRDefault="00000000">
      <w:pPr>
        <w:pStyle w:val="Heading2"/>
        <w:ind w:left="-5"/>
      </w:pPr>
      <w:r>
        <w:t xml:space="preserve">4. Built-in Scope </w:t>
      </w:r>
    </w:p>
    <w:p w14:paraId="1C359B89" w14:textId="77777777" w:rsidR="00792D41" w:rsidRDefault="00000000">
      <w:pPr>
        <w:ind w:right="0"/>
      </w:pPr>
      <w:r>
        <w:t xml:space="preserve">Python's built-in names (like print, </w:t>
      </w:r>
      <w:proofErr w:type="spellStart"/>
      <w:r>
        <w:t>len</w:t>
      </w:r>
      <w:proofErr w:type="spellEnd"/>
      <w:r>
        <w:t xml:space="preserve">, str, etc.) have the widest scope and are available everywhere. </w:t>
      </w:r>
    </w:p>
    <w:p w14:paraId="4F9C9110" w14:textId="77777777" w:rsidR="00792D41" w:rsidRDefault="00000000">
      <w:pPr>
        <w:spacing w:after="156" w:line="259" w:lineRule="auto"/>
        <w:ind w:left="0" w:right="0" w:firstLine="0"/>
      </w:pPr>
      <w:r>
        <w:t xml:space="preserve"> </w:t>
      </w:r>
    </w:p>
    <w:p w14:paraId="4475F8CA" w14:textId="77777777" w:rsidR="00792D41" w:rsidRDefault="00000000">
      <w:pPr>
        <w:spacing w:after="262" w:line="259" w:lineRule="auto"/>
        <w:ind w:left="0" w:right="0" w:firstLine="0"/>
      </w:pPr>
      <w:r>
        <w:t xml:space="preserve"> </w:t>
      </w:r>
    </w:p>
    <w:p w14:paraId="5367D7B7" w14:textId="77777777" w:rsidR="00870776" w:rsidRDefault="00870776">
      <w:pPr>
        <w:spacing w:after="262" w:line="259" w:lineRule="auto"/>
        <w:ind w:left="0" w:right="0" w:firstLine="0"/>
      </w:pPr>
    </w:p>
    <w:p w14:paraId="7CD63F63" w14:textId="378D9B77" w:rsidR="00792D41" w:rsidRDefault="00000000" w:rsidP="00870776">
      <w:pPr>
        <w:pStyle w:val="Heading1"/>
        <w:numPr>
          <w:ilvl w:val="0"/>
          <w:numId w:val="15"/>
        </w:numPr>
      </w:pPr>
      <w:r>
        <w:rPr>
          <w:rFonts w:ascii="Arial" w:eastAsia="Arial" w:hAnsi="Arial" w:cs="Arial"/>
          <w:b w:val="0"/>
        </w:rPr>
        <w:lastRenderedPageBreak/>
        <w:t xml:space="preserve"> </w:t>
      </w:r>
      <w:r>
        <w:t xml:space="preserve">Built-in methods for strings, lists, </w:t>
      </w:r>
      <w:proofErr w:type="spellStart"/>
      <w:r>
        <w:t>etc</w:t>
      </w:r>
      <w:proofErr w:type="spellEnd"/>
      <w:r>
        <w:t xml:space="preserve"> </w:t>
      </w:r>
    </w:p>
    <w:p w14:paraId="424AA948" w14:textId="77777777" w:rsidR="00792D41" w:rsidRDefault="00000000">
      <w:pPr>
        <w:spacing w:after="115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454D13C9" w14:textId="77777777" w:rsidR="00792D41" w:rsidRDefault="00000000">
      <w:pPr>
        <w:ind w:right="0"/>
      </w:pPr>
      <w:r>
        <w:t xml:space="preserve">Python provides many useful built-in methods for working with strings, lists, dictionaries, tuples, and sets. Here's a comprehensive overview: </w:t>
      </w:r>
    </w:p>
    <w:p w14:paraId="38FCDDB0" w14:textId="77777777" w:rsidR="00792D41" w:rsidRDefault="00000000">
      <w:pPr>
        <w:pStyle w:val="Heading2"/>
        <w:ind w:left="-5"/>
      </w:pPr>
      <w:r>
        <w:t xml:space="preserve">1.String Methods </w:t>
      </w:r>
    </w:p>
    <w:p w14:paraId="57D17058" w14:textId="77777777" w:rsidR="00792D41" w:rsidRDefault="00000000">
      <w:pPr>
        <w:ind w:right="0"/>
      </w:pPr>
      <w:r>
        <w:t xml:space="preserve">Python strings are immutable sequences of Unicode characters with these key method categories: </w:t>
      </w:r>
    </w:p>
    <w:p w14:paraId="18CFBDC8" w14:textId="77777777" w:rsidR="00792D41" w:rsidRDefault="00000000">
      <w:pPr>
        <w:pStyle w:val="Heading2"/>
        <w:ind w:left="-5"/>
      </w:pPr>
      <w:r>
        <w:t>Case Manipulation Methods</w:t>
      </w:r>
      <w:r>
        <w:rPr>
          <w:b w:val="0"/>
        </w:rPr>
        <w:t xml:space="preserve"> </w:t>
      </w:r>
    </w:p>
    <w:p w14:paraId="74B06504" w14:textId="77777777" w:rsidR="00792D41" w:rsidRDefault="00000000">
      <w:pPr>
        <w:numPr>
          <w:ilvl w:val="0"/>
          <w:numId w:val="7"/>
        </w:numPr>
        <w:ind w:right="0" w:hanging="360"/>
      </w:pPr>
      <w:r>
        <w:t>upper()/</w:t>
      </w:r>
      <w:proofErr w:type="gramStart"/>
      <w:r>
        <w:t>lower(</w:t>
      </w:r>
      <w:proofErr w:type="gramEnd"/>
      <w:r>
        <w:t xml:space="preserve">): Convert case </w:t>
      </w:r>
    </w:p>
    <w:p w14:paraId="2E202F9C" w14:textId="77777777" w:rsidR="00792D41" w:rsidRDefault="00000000">
      <w:pPr>
        <w:numPr>
          <w:ilvl w:val="0"/>
          <w:numId w:val="7"/>
        </w:numPr>
        <w:ind w:right="0" w:hanging="360"/>
      </w:pPr>
      <w:proofErr w:type="gramStart"/>
      <w:r>
        <w:t>title(</w:t>
      </w:r>
      <w:proofErr w:type="gramEnd"/>
      <w:r>
        <w:t xml:space="preserve">): Title case conversion </w:t>
      </w:r>
    </w:p>
    <w:p w14:paraId="23CF2F8B" w14:textId="77777777" w:rsidR="00792D41" w:rsidRDefault="00000000">
      <w:pPr>
        <w:numPr>
          <w:ilvl w:val="0"/>
          <w:numId w:val="7"/>
        </w:numPr>
        <w:ind w:right="0" w:hanging="360"/>
      </w:pPr>
      <w:proofErr w:type="gramStart"/>
      <w:r>
        <w:t>capitalize(</w:t>
      </w:r>
      <w:proofErr w:type="gramEnd"/>
      <w:r>
        <w:t xml:space="preserve">): Capitalize first character </w:t>
      </w:r>
    </w:p>
    <w:p w14:paraId="5E5F9FFE" w14:textId="77777777" w:rsidR="00792D41" w:rsidRDefault="00000000">
      <w:pPr>
        <w:numPr>
          <w:ilvl w:val="0"/>
          <w:numId w:val="7"/>
        </w:numPr>
        <w:ind w:right="0" w:hanging="360"/>
      </w:pPr>
      <w:proofErr w:type="spellStart"/>
      <w:proofErr w:type="gramStart"/>
      <w:r>
        <w:t>swapcase</w:t>
      </w:r>
      <w:proofErr w:type="spellEnd"/>
      <w:r>
        <w:t>(</w:t>
      </w:r>
      <w:proofErr w:type="gramEnd"/>
      <w:r>
        <w:t xml:space="preserve">): Swap cases </w:t>
      </w:r>
    </w:p>
    <w:p w14:paraId="1589AB78" w14:textId="77777777" w:rsidR="00792D41" w:rsidRDefault="00000000">
      <w:pPr>
        <w:pStyle w:val="Heading2"/>
        <w:ind w:left="-5"/>
      </w:pPr>
      <w:r>
        <w:t>Search and Validation Methods</w:t>
      </w:r>
      <w:r>
        <w:rPr>
          <w:b w:val="0"/>
        </w:rPr>
        <w:t xml:space="preserve"> </w:t>
      </w:r>
    </w:p>
    <w:p w14:paraId="5D83C60D" w14:textId="77777777" w:rsidR="00792D41" w:rsidRDefault="00000000">
      <w:pPr>
        <w:numPr>
          <w:ilvl w:val="0"/>
          <w:numId w:val="8"/>
        </w:numPr>
        <w:ind w:right="0" w:firstLine="360"/>
      </w:pPr>
      <w:r>
        <w:t>find()/</w:t>
      </w:r>
      <w:proofErr w:type="gramStart"/>
      <w:r>
        <w:t>index(</w:t>
      </w:r>
      <w:proofErr w:type="gramEnd"/>
      <w:r>
        <w:t xml:space="preserve">): Locate substrings </w:t>
      </w:r>
    </w:p>
    <w:p w14:paraId="2351C80D" w14:textId="77777777" w:rsidR="00792D41" w:rsidRDefault="00000000">
      <w:pPr>
        <w:numPr>
          <w:ilvl w:val="0"/>
          <w:numId w:val="8"/>
        </w:numPr>
        <w:ind w:right="0" w:firstLine="360"/>
      </w:pPr>
      <w:proofErr w:type="spellStart"/>
      <w:r>
        <w:t>startswith</w:t>
      </w:r>
      <w:proofErr w:type="spellEnd"/>
      <w:r>
        <w:t>()/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 xml:space="preserve">): Check prefixes/suffixes </w:t>
      </w:r>
    </w:p>
    <w:p w14:paraId="137460B5" w14:textId="77777777" w:rsidR="00792D41" w:rsidRDefault="00000000">
      <w:pPr>
        <w:numPr>
          <w:ilvl w:val="0"/>
          <w:numId w:val="8"/>
        </w:numPr>
        <w:spacing w:after="9" w:line="369" w:lineRule="auto"/>
        <w:ind w:right="0" w:firstLine="360"/>
      </w:pPr>
      <w:proofErr w:type="spellStart"/>
      <w:r>
        <w:t>isalpha</w:t>
      </w:r>
      <w:proofErr w:type="spellEnd"/>
      <w:r>
        <w:t>()/</w:t>
      </w:r>
      <w:proofErr w:type="spellStart"/>
      <w:r>
        <w:t>isdigit</w:t>
      </w:r>
      <w:proofErr w:type="spellEnd"/>
      <w:r>
        <w:t>()/</w:t>
      </w:r>
      <w:proofErr w:type="spellStart"/>
      <w:proofErr w:type="gramStart"/>
      <w:r>
        <w:t>isalnum</w:t>
      </w:r>
      <w:proofErr w:type="spellEnd"/>
      <w:r>
        <w:t>(</w:t>
      </w:r>
      <w:proofErr w:type="gramEnd"/>
      <w:r>
        <w:t xml:space="preserve">): Character type checks </w:t>
      </w:r>
      <w:r>
        <w:rPr>
          <w:b/>
        </w:rPr>
        <w:t>Transformation Methods</w:t>
      </w:r>
      <w:r>
        <w:t xml:space="preserve"> </w:t>
      </w:r>
    </w:p>
    <w:p w14:paraId="72AECC41" w14:textId="77777777" w:rsidR="00792D41" w:rsidRDefault="00000000">
      <w:pPr>
        <w:numPr>
          <w:ilvl w:val="0"/>
          <w:numId w:val="8"/>
        </w:numPr>
        <w:ind w:right="0" w:firstLine="360"/>
      </w:pPr>
      <w:proofErr w:type="gramStart"/>
      <w:r>
        <w:t>replace(</w:t>
      </w:r>
      <w:proofErr w:type="gramEnd"/>
      <w:r>
        <w:t xml:space="preserve">): Substring replacement </w:t>
      </w:r>
    </w:p>
    <w:p w14:paraId="36DEC4E9" w14:textId="77777777" w:rsidR="00792D41" w:rsidRDefault="00000000">
      <w:pPr>
        <w:numPr>
          <w:ilvl w:val="0"/>
          <w:numId w:val="8"/>
        </w:numPr>
        <w:ind w:right="0" w:firstLine="360"/>
      </w:pPr>
      <w:r>
        <w:t>split()/</w:t>
      </w:r>
      <w:proofErr w:type="spellStart"/>
      <w:proofErr w:type="gramStart"/>
      <w:r>
        <w:t>rsplit</w:t>
      </w:r>
      <w:proofErr w:type="spellEnd"/>
      <w:r>
        <w:t>(</w:t>
      </w:r>
      <w:proofErr w:type="gramEnd"/>
      <w:r>
        <w:t xml:space="preserve">): String splitting </w:t>
      </w:r>
    </w:p>
    <w:p w14:paraId="1B34FCAF" w14:textId="77777777" w:rsidR="00792D41" w:rsidRDefault="00000000">
      <w:pPr>
        <w:numPr>
          <w:ilvl w:val="0"/>
          <w:numId w:val="8"/>
        </w:numPr>
        <w:ind w:right="0" w:firstLine="360"/>
      </w:pPr>
      <w:proofErr w:type="gramStart"/>
      <w:r>
        <w:t>join(</w:t>
      </w:r>
      <w:proofErr w:type="gramEnd"/>
      <w:r>
        <w:t xml:space="preserve">): Sequence concatenation </w:t>
      </w:r>
    </w:p>
    <w:p w14:paraId="5ACE777A" w14:textId="77777777" w:rsidR="00792D41" w:rsidRDefault="00000000">
      <w:pPr>
        <w:numPr>
          <w:ilvl w:val="0"/>
          <w:numId w:val="8"/>
        </w:numPr>
        <w:ind w:right="0" w:firstLine="360"/>
      </w:pPr>
      <w:proofErr w:type="gramStart"/>
      <w:r>
        <w:t>format(</w:t>
      </w:r>
      <w:proofErr w:type="gramEnd"/>
      <w:r>
        <w:t xml:space="preserve">): String formatting </w:t>
      </w:r>
    </w:p>
    <w:p w14:paraId="3DCA5C1C" w14:textId="77777777" w:rsidR="00792D41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73C8161" w14:textId="77777777" w:rsidR="00792D41" w:rsidRDefault="00000000">
      <w:pPr>
        <w:pStyle w:val="Heading2"/>
        <w:ind w:left="-5"/>
      </w:pPr>
      <w:r>
        <w:t xml:space="preserve">2.List Methods </w:t>
      </w:r>
    </w:p>
    <w:p w14:paraId="073C2C9A" w14:textId="77777777" w:rsidR="00792D41" w:rsidRDefault="00000000">
      <w:pPr>
        <w:spacing w:after="0" w:line="373" w:lineRule="auto"/>
        <w:ind w:right="0"/>
      </w:pPr>
      <w:r>
        <w:t xml:space="preserve">Lists are mutable sequences with these fundamental operations: </w:t>
      </w:r>
      <w:r>
        <w:rPr>
          <w:b/>
        </w:rPr>
        <w:t>Modification Methods</w:t>
      </w:r>
      <w:r>
        <w:t xml:space="preserve"> </w:t>
      </w:r>
    </w:p>
    <w:p w14:paraId="2A87B290" w14:textId="77777777" w:rsidR="00792D41" w:rsidRDefault="00000000">
      <w:pPr>
        <w:numPr>
          <w:ilvl w:val="0"/>
          <w:numId w:val="9"/>
        </w:numPr>
        <w:ind w:right="0" w:hanging="360"/>
      </w:pPr>
      <w:proofErr w:type="gramStart"/>
      <w:r>
        <w:t>append(</w:t>
      </w:r>
      <w:proofErr w:type="gramEnd"/>
      <w:r>
        <w:t xml:space="preserve">): Add single element </w:t>
      </w:r>
    </w:p>
    <w:p w14:paraId="32DA1501" w14:textId="77777777" w:rsidR="00792D41" w:rsidRDefault="00000000">
      <w:pPr>
        <w:numPr>
          <w:ilvl w:val="0"/>
          <w:numId w:val="9"/>
        </w:numPr>
        <w:ind w:right="0" w:hanging="360"/>
      </w:pPr>
      <w:proofErr w:type="gramStart"/>
      <w:r>
        <w:t>extend(</w:t>
      </w:r>
      <w:proofErr w:type="gramEnd"/>
      <w:r>
        <w:t xml:space="preserve">): Add multiple elements </w:t>
      </w:r>
    </w:p>
    <w:p w14:paraId="7364A745" w14:textId="77777777" w:rsidR="00792D41" w:rsidRDefault="00000000">
      <w:pPr>
        <w:numPr>
          <w:ilvl w:val="0"/>
          <w:numId w:val="9"/>
        </w:numPr>
        <w:ind w:right="0" w:hanging="360"/>
      </w:pPr>
      <w:proofErr w:type="gramStart"/>
      <w:r>
        <w:lastRenderedPageBreak/>
        <w:t>insert(</w:t>
      </w:r>
      <w:proofErr w:type="gramEnd"/>
      <w:r>
        <w:t xml:space="preserve">): Insert at position </w:t>
      </w:r>
    </w:p>
    <w:p w14:paraId="7771EF16" w14:textId="77777777" w:rsidR="00792D41" w:rsidRDefault="00000000">
      <w:pPr>
        <w:numPr>
          <w:ilvl w:val="0"/>
          <w:numId w:val="9"/>
        </w:numPr>
        <w:ind w:right="0" w:hanging="360"/>
      </w:pPr>
      <w:r>
        <w:t>remove()/</w:t>
      </w:r>
      <w:proofErr w:type="gramStart"/>
      <w:r>
        <w:t>pop(</w:t>
      </w:r>
      <w:proofErr w:type="gramEnd"/>
      <w:r>
        <w:t xml:space="preserve">): Element removal </w:t>
      </w:r>
    </w:p>
    <w:p w14:paraId="68EE03EB" w14:textId="77777777" w:rsidR="00792D41" w:rsidRDefault="00000000">
      <w:pPr>
        <w:pStyle w:val="Heading2"/>
        <w:ind w:left="-5"/>
      </w:pPr>
      <w:r>
        <w:t>Organizational Methods</w:t>
      </w:r>
      <w:r>
        <w:rPr>
          <w:b w:val="0"/>
        </w:rPr>
        <w:t xml:space="preserve"> </w:t>
      </w:r>
    </w:p>
    <w:p w14:paraId="0E1941FD" w14:textId="77777777" w:rsidR="00792D41" w:rsidRDefault="00000000">
      <w:pPr>
        <w:numPr>
          <w:ilvl w:val="0"/>
          <w:numId w:val="10"/>
        </w:numPr>
        <w:ind w:right="0" w:hanging="360"/>
      </w:pPr>
      <w:proofErr w:type="gramStart"/>
      <w:r>
        <w:t>sort(</w:t>
      </w:r>
      <w:proofErr w:type="gramEnd"/>
      <w:r>
        <w:t xml:space="preserve">): In-place sorting </w:t>
      </w:r>
    </w:p>
    <w:p w14:paraId="7A0544CC" w14:textId="77777777" w:rsidR="00792D41" w:rsidRDefault="00000000">
      <w:pPr>
        <w:numPr>
          <w:ilvl w:val="0"/>
          <w:numId w:val="10"/>
        </w:numPr>
        <w:ind w:right="0" w:hanging="360"/>
      </w:pPr>
      <w:proofErr w:type="gramStart"/>
      <w:r>
        <w:t>reverse(</w:t>
      </w:r>
      <w:proofErr w:type="gramEnd"/>
      <w:r>
        <w:t xml:space="preserve">): Order reversal </w:t>
      </w:r>
    </w:p>
    <w:p w14:paraId="372D47A9" w14:textId="77777777" w:rsidR="00792D41" w:rsidRDefault="00000000">
      <w:pPr>
        <w:numPr>
          <w:ilvl w:val="0"/>
          <w:numId w:val="10"/>
        </w:numPr>
        <w:ind w:right="0" w:hanging="360"/>
      </w:pPr>
      <w:proofErr w:type="gramStart"/>
      <w:r>
        <w:t>copy(</w:t>
      </w:r>
      <w:proofErr w:type="gramEnd"/>
      <w:r>
        <w:t xml:space="preserve">): Shallow copying </w:t>
      </w:r>
    </w:p>
    <w:p w14:paraId="5F22FA7B" w14:textId="77777777" w:rsidR="00792D41" w:rsidRDefault="00000000">
      <w:pPr>
        <w:pStyle w:val="Heading2"/>
        <w:ind w:left="-5"/>
      </w:pPr>
      <w:r>
        <w:t>Information Methods</w:t>
      </w:r>
      <w:r>
        <w:rPr>
          <w:b w:val="0"/>
        </w:rPr>
        <w:t xml:space="preserve"> </w:t>
      </w:r>
    </w:p>
    <w:p w14:paraId="5BF02396" w14:textId="77777777" w:rsidR="00792D41" w:rsidRDefault="00000000">
      <w:pPr>
        <w:numPr>
          <w:ilvl w:val="0"/>
          <w:numId w:val="11"/>
        </w:numPr>
        <w:ind w:right="0" w:hanging="360"/>
      </w:pPr>
      <w:proofErr w:type="gramStart"/>
      <w:r>
        <w:t>index(</w:t>
      </w:r>
      <w:proofErr w:type="gramEnd"/>
      <w:r>
        <w:t xml:space="preserve">): Position finding </w:t>
      </w:r>
    </w:p>
    <w:p w14:paraId="269228B4" w14:textId="77777777" w:rsidR="00792D41" w:rsidRDefault="00000000">
      <w:pPr>
        <w:numPr>
          <w:ilvl w:val="0"/>
          <w:numId w:val="11"/>
        </w:numPr>
        <w:ind w:right="0" w:hanging="360"/>
      </w:pPr>
      <w:proofErr w:type="gramStart"/>
      <w:r>
        <w:t>count(</w:t>
      </w:r>
      <w:proofErr w:type="gramEnd"/>
      <w:r>
        <w:t xml:space="preserve">): Occurrence counting </w:t>
      </w:r>
    </w:p>
    <w:p w14:paraId="50305ADB" w14:textId="77777777" w:rsidR="00792D41" w:rsidRDefault="00000000">
      <w:pPr>
        <w:spacing w:after="163" w:line="259" w:lineRule="auto"/>
        <w:ind w:left="720" w:right="0" w:firstLine="0"/>
      </w:pPr>
      <w:r>
        <w:t xml:space="preserve"> </w:t>
      </w:r>
    </w:p>
    <w:p w14:paraId="6A1A58C0" w14:textId="77777777" w:rsidR="00792D41" w:rsidRDefault="00000000">
      <w:pPr>
        <w:spacing w:line="259" w:lineRule="auto"/>
        <w:ind w:left="-5" w:right="0"/>
      </w:pPr>
      <w:r>
        <w:rPr>
          <w:b/>
        </w:rPr>
        <w:t xml:space="preserve">3.Dictionary Methods </w:t>
      </w:r>
    </w:p>
    <w:p w14:paraId="0FCBABBF" w14:textId="77777777" w:rsidR="00792D41" w:rsidRDefault="00000000">
      <w:pPr>
        <w:ind w:right="0"/>
      </w:pPr>
      <w:r>
        <w:t xml:space="preserve">Dictionaries are mutable mappings with these core operations: </w:t>
      </w:r>
    </w:p>
    <w:p w14:paraId="13888ABE" w14:textId="77777777" w:rsidR="00792D41" w:rsidRDefault="00000000">
      <w:pPr>
        <w:pStyle w:val="Heading2"/>
        <w:ind w:left="-5"/>
      </w:pPr>
      <w:r>
        <w:t>Access Methods</w:t>
      </w:r>
      <w:r>
        <w:rPr>
          <w:b w:val="0"/>
        </w:rPr>
        <w:t xml:space="preserve"> </w:t>
      </w:r>
    </w:p>
    <w:p w14:paraId="783F5205" w14:textId="77777777" w:rsidR="00792D41" w:rsidRDefault="00000000">
      <w:pPr>
        <w:numPr>
          <w:ilvl w:val="0"/>
          <w:numId w:val="12"/>
        </w:numPr>
        <w:ind w:right="0" w:hanging="360"/>
      </w:pPr>
      <w:proofErr w:type="gramStart"/>
      <w:r>
        <w:t>get(</w:t>
      </w:r>
      <w:proofErr w:type="gramEnd"/>
      <w:r>
        <w:t xml:space="preserve">): Safe key access </w:t>
      </w:r>
    </w:p>
    <w:p w14:paraId="303A7018" w14:textId="77777777" w:rsidR="00792D41" w:rsidRDefault="00000000">
      <w:pPr>
        <w:numPr>
          <w:ilvl w:val="0"/>
          <w:numId w:val="12"/>
        </w:numPr>
        <w:ind w:right="0" w:hanging="360"/>
      </w:pPr>
      <w:r>
        <w:t>keys()/values()/</w:t>
      </w:r>
      <w:proofErr w:type="gramStart"/>
      <w:r>
        <w:t>items(</w:t>
      </w:r>
      <w:proofErr w:type="gramEnd"/>
      <w:r>
        <w:t xml:space="preserve">): View objects </w:t>
      </w:r>
    </w:p>
    <w:p w14:paraId="4CEB204F" w14:textId="77777777" w:rsidR="00792D41" w:rsidRDefault="00000000">
      <w:pPr>
        <w:numPr>
          <w:ilvl w:val="0"/>
          <w:numId w:val="12"/>
        </w:numPr>
        <w:ind w:right="0" w:hanging="360"/>
      </w:pP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 xml:space="preserve">): Get with default insertion </w:t>
      </w:r>
    </w:p>
    <w:p w14:paraId="73435D7F" w14:textId="77777777" w:rsidR="00792D41" w:rsidRDefault="00000000">
      <w:pPr>
        <w:pStyle w:val="Heading2"/>
        <w:ind w:left="-5"/>
      </w:pPr>
      <w:r>
        <w:t>Modification Methods</w:t>
      </w:r>
      <w:r>
        <w:rPr>
          <w:b w:val="0"/>
        </w:rPr>
        <w:t xml:space="preserve"> </w:t>
      </w:r>
    </w:p>
    <w:p w14:paraId="7A66D96E" w14:textId="77777777" w:rsidR="00792D41" w:rsidRDefault="00000000">
      <w:pPr>
        <w:numPr>
          <w:ilvl w:val="0"/>
          <w:numId w:val="13"/>
        </w:numPr>
        <w:spacing w:after="8" w:line="370" w:lineRule="auto"/>
        <w:ind w:right="2291" w:hanging="360"/>
      </w:pPr>
      <w:proofErr w:type="gramStart"/>
      <w:r>
        <w:t>update(</w:t>
      </w:r>
      <w:proofErr w:type="gramEnd"/>
      <w:r>
        <w:t xml:space="preserve">): Multiple key updates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>pop()/</w:t>
      </w:r>
      <w:proofErr w:type="spellStart"/>
      <w:proofErr w:type="gramStart"/>
      <w:r>
        <w:t>popitem</w:t>
      </w:r>
      <w:proofErr w:type="spellEnd"/>
      <w:r>
        <w:t>(</w:t>
      </w:r>
      <w:proofErr w:type="gramEnd"/>
      <w:r>
        <w:t xml:space="preserve">): Item removal </w:t>
      </w:r>
    </w:p>
    <w:p w14:paraId="56B03A62" w14:textId="77777777" w:rsidR="00792D41" w:rsidRDefault="00000000">
      <w:pPr>
        <w:numPr>
          <w:ilvl w:val="0"/>
          <w:numId w:val="13"/>
        </w:numPr>
        <w:ind w:right="2291" w:hanging="360"/>
      </w:pPr>
      <w:proofErr w:type="gramStart"/>
      <w:r>
        <w:t>clear(</w:t>
      </w:r>
      <w:proofErr w:type="gramEnd"/>
      <w:r>
        <w:t xml:space="preserve">): Complete emptying </w:t>
      </w:r>
    </w:p>
    <w:p w14:paraId="41BCB152" w14:textId="05FC0EF3" w:rsidR="00792D41" w:rsidRDefault="00870776">
      <w:pPr>
        <w:pStyle w:val="Heading2"/>
        <w:ind w:left="-5"/>
      </w:pPr>
      <w:r>
        <w:t>4</w:t>
      </w:r>
      <w:r w:rsidR="00000000">
        <w:t xml:space="preserve">.Tuple Methods </w:t>
      </w:r>
    </w:p>
    <w:p w14:paraId="7EEB69F5" w14:textId="77777777" w:rsidR="00792D41" w:rsidRDefault="00000000">
      <w:pPr>
        <w:ind w:right="0"/>
      </w:pPr>
      <w:r>
        <w:t xml:space="preserve">Immutable sequences with limited functionality: </w:t>
      </w:r>
    </w:p>
    <w:p w14:paraId="284CCDAC" w14:textId="77777777" w:rsidR="00792D41" w:rsidRDefault="00000000">
      <w:pPr>
        <w:numPr>
          <w:ilvl w:val="0"/>
          <w:numId w:val="14"/>
        </w:numPr>
        <w:ind w:right="0" w:hanging="360"/>
      </w:pPr>
      <w:proofErr w:type="gramStart"/>
      <w:r>
        <w:t>index(</w:t>
      </w:r>
      <w:proofErr w:type="gramEnd"/>
      <w:r>
        <w:t xml:space="preserve">): Position finding </w:t>
      </w:r>
    </w:p>
    <w:p w14:paraId="257B0818" w14:textId="77777777" w:rsidR="00792D41" w:rsidRDefault="00000000">
      <w:pPr>
        <w:numPr>
          <w:ilvl w:val="0"/>
          <w:numId w:val="14"/>
        </w:numPr>
        <w:ind w:right="0" w:hanging="360"/>
      </w:pPr>
      <w:proofErr w:type="gramStart"/>
      <w:r>
        <w:t>count(</w:t>
      </w:r>
      <w:proofErr w:type="gramEnd"/>
      <w:r>
        <w:t xml:space="preserve">): Occurrence counting </w:t>
      </w:r>
    </w:p>
    <w:p w14:paraId="7BF23491" w14:textId="77777777" w:rsidR="00792D41" w:rsidRDefault="00000000">
      <w:pPr>
        <w:spacing w:after="163" w:line="259" w:lineRule="auto"/>
        <w:ind w:left="0" w:right="0" w:firstLine="0"/>
      </w:pPr>
      <w:r>
        <w:t xml:space="preserve"> </w:t>
      </w:r>
    </w:p>
    <w:p w14:paraId="15D79331" w14:textId="77777777" w:rsidR="00792D41" w:rsidRDefault="00000000">
      <w:pPr>
        <w:spacing w:after="156" w:line="259" w:lineRule="auto"/>
        <w:ind w:left="0" w:right="0" w:firstLine="0"/>
      </w:pPr>
      <w:r>
        <w:t xml:space="preserve"> </w:t>
      </w:r>
    </w:p>
    <w:p w14:paraId="0A3683AA" w14:textId="77777777" w:rsidR="00792D41" w:rsidRDefault="00000000">
      <w:pPr>
        <w:spacing w:after="155" w:line="259" w:lineRule="auto"/>
        <w:ind w:left="0" w:right="0" w:firstLine="0"/>
      </w:pPr>
      <w:r>
        <w:lastRenderedPageBreak/>
        <w:t xml:space="preserve"> </w:t>
      </w:r>
    </w:p>
    <w:p w14:paraId="6865C176" w14:textId="77777777" w:rsidR="00792D41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2BBA842" w14:textId="77777777" w:rsidR="00792D41" w:rsidRDefault="00000000">
      <w:pPr>
        <w:spacing w:after="0" w:line="368" w:lineRule="auto"/>
        <w:ind w:left="0" w:right="8889" w:firstLine="0"/>
      </w:pPr>
      <w:r>
        <w:t xml:space="preserve">  </w:t>
      </w:r>
    </w:p>
    <w:p w14:paraId="14329E08" w14:textId="77777777" w:rsidR="00792D41" w:rsidRDefault="00000000">
      <w:pPr>
        <w:spacing w:after="7" w:line="368" w:lineRule="auto"/>
        <w:ind w:left="0" w:right="8889" w:firstLine="0"/>
        <w:jc w:val="both"/>
      </w:pPr>
      <w:r>
        <w:t xml:space="preserve">  </w:t>
      </w:r>
    </w:p>
    <w:p w14:paraId="74E55944" w14:textId="77777777" w:rsidR="00792D41" w:rsidRDefault="00000000">
      <w:pPr>
        <w:spacing w:after="7" w:line="368" w:lineRule="auto"/>
        <w:ind w:left="0" w:right="8889" w:firstLine="0"/>
        <w:jc w:val="both"/>
      </w:pPr>
      <w:r>
        <w:t xml:space="preserve">  </w:t>
      </w:r>
    </w:p>
    <w:p w14:paraId="1D9E8708" w14:textId="77777777" w:rsidR="00792D41" w:rsidRDefault="00000000">
      <w:pPr>
        <w:spacing w:after="156" w:line="259" w:lineRule="auto"/>
        <w:ind w:left="0" w:right="0" w:firstLine="0"/>
        <w:jc w:val="both"/>
      </w:pPr>
      <w:r>
        <w:t xml:space="preserve"> </w:t>
      </w:r>
    </w:p>
    <w:p w14:paraId="65AF0529" w14:textId="77777777" w:rsidR="00792D41" w:rsidRDefault="00000000">
      <w:pPr>
        <w:spacing w:after="0" w:line="357" w:lineRule="auto"/>
        <w:ind w:left="0" w:right="8880" w:firstLine="0"/>
        <w:jc w:val="both"/>
      </w:pPr>
      <w:r>
        <w:t xml:space="preserve"> </w:t>
      </w:r>
      <w:r>
        <w:rPr>
          <w:sz w:val="32"/>
        </w:rPr>
        <w:t xml:space="preserve"> </w:t>
      </w:r>
    </w:p>
    <w:sectPr w:rsidR="00792D41">
      <w:pgSz w:w="11909" w:h="16841"/>
      <w:pgMar w:top="1497" w:right="1516" w:bottom="144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360"/>
    <w:multiLevelType w:val="hybridMultilevel"/>
    <w:tmpl w:val="64C0878C"/>
    <w:lvl w:ilvl="0" w:tplc="B0BE1B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8CF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98B4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2652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52CD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6296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CC45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5AA7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98E0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702EE"/>
    <w:multiLevelType w:val="hybridMultilevel"/>
    <w:tmpl w:val="3D320618"/>
    <w:lvl w:ilvl="0" w:tplc="0464CB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969E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4000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EC83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1EED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C618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826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FA08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62BD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2063B0"/>
    <w:multiLevelType w:val="hybridMultilevel"/>
    <w:tmpl w:val="576C56FA"/>
    <w:lvl w:ilvl="0" w:tplc="24ECBC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861C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3873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D4B0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D60F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7418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B667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7A69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AA86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E23A27"/>
    <w:multiLevelType w:val="hybridMultilevel"/>
    <w:tmpl w:val="2EC8F62C"/>
    <w:lvl w:ilvl="0" w:tplc="839A42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F80D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3AF4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02F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9A32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FE31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E250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5680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E05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016D92"/>
    <w:multiLevelType w:val="hybridMultilevel"/>
    <w:tmpl w:val="9EC437E8"/>
    <w:lvl w:ilvl="0" w:tplc="100276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147D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3E40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D66A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7C89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8C0D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8AD0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6CBB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FC7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47567D"/>
    <w:multiLevelType w:val="hybridMultilevel"/>
    <w:tmpl w:val="A11A14A2"/>
    <w:lvl w:ilvl="0" w:tplc="C782646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FCB9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D6F5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527F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628E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9432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10C6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A0B3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7AA9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9E066A"/>
    <w:multiLevelType w:val="hybridMultilevel"/>
    <w:tmpl w:val="AC52555C"/>
    <w:lvl w:ilvl="0" w:tplc="F4BC7A3C">
      <w:start w:val="1"/>
      <w:numFmt w:val="decimal"/>
      <w:lvlText w:val="%1."/>
      <w:lvlJc w:val="left"/>
      <w:pPr>
        <w:ind w:left="2384" w:hanging="360"/>
      </w:pPr>
      <w:rPr>
        <w:rFonts w:ascii="Segoe UI Symbol" w:eastAsia="Segoe UI Symbol" w:hAnsi="Segoe UI Symbol" w:cs="Segoe UI Symbo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3104" w:hanging="360"/>
      </w:pPr>
    </w:lvl>
    <w:lvl w:ilvl="2" w:tplc="0409001B" w:tentative="1">
      <w:start w:val="1"/>
      <w:numFmt w:val="lowerRoman"/>
      <w:lvlText w:val="%3."/>
      <w:lvlJc w:val="right"/>
      <w:pPr>
        <w:ind w:left="3824" w:hanging="180"/>
      </w:pPr>
    </w:lvl>
    <w:lvl w:ilvl="3" w:tplc="0409000F" w:tentative="1">
      <w:start w:val="1"/>
      <w:numFmt w:val="decimal"/>
      <w:lvlText w:val="%4."/>
      <w:lvlJc w:val="left"/>
      <w:pPr>
        <w:ind w:left="4544" w:hanging="360"/>
      </w:pPr>
    </w:lvl>
    <w:lvl w:ilvl="4" w:tplc="04090019" w:tentative="1">
      <w:start w:val="1"/>
      <w:numFmt w:val="lowerLetter"/>
      <w:lvlText w:val="%5."/>
      <w:lvlJc w:val="left"/>
      <w:pPr>
        <w:ind w:left="5264" w:hanging="360"/>
      </w:pPr>
    </w:lvl>
    <w:lvl w:ilvl="5" w:tplc="0409001B" w:tentative="1">
      <w:start w:val="1"/>
      <w:numFmt w:val="lowerRoman"/>
      <w:lvlText w:val="%6."/>
      <w:lvlJc w:val="right"/>
      <w:pPr>
        <w:ind w:left="5984" w:hanging="180"/>
      </w:pPr>
    </w:lvl>
    <w:lvl w:ilvl="6" w:tplc="0409000F" w:tentative="1">
      <w:start w:val="1"/>
      <w:numFmt w:val="decimal"/>
      <w:lvlText w:val="%7."/>
      <w:lvlJc w:val="left"/>
      <w:pPr>
        <w:ind w:left="6704" w:hanging="360"/>
      </w:pPr>
    </w:lvl>
    <w:lvl w:ilvl="7" w:tplc="04090019" w:tentative="1">
      <w:start w:val="1"/>
      <w:numFmt w:val="lowerLetter"/>
      <w:lvlText w:val="%8."/>
      <w:lvlJc w:val="left"/>
      <w:pPr>
        <w:ind w:left="7424" w:hanging="360"/>
      </w:pPr>
    </w:lvl>
    <w:lvl w:ilvl="8" w:tplc="0409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7" w15:restartNumberingAfterBreak="0">
    <w:nsid w:val="254C20FC"/>
    <w:multiLevelType w:val="hybridMultilevel"/>
    <w:tmpl w:val="26FE682A"/>
    <w:lvl w:ilvl="0" w:tplc="76A896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FE26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8ECF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C65C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B65F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A655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F68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D233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CECE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8C2986"/>
    <w:multiLevelType w:val="hybridMultilevel"/>
    <w:tmpl w:val="6CD6B1B8"/>
    <w:lvl w:ilvl="0" w:tplc="7D4C322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64A7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48EF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AC05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02CC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9C43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58B1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C6C6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8C87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B31F6A"/>
    <w:multiLevelType w:val="hybridMultilevel"/>
    <w:tmpl w:val="AA843F02"/>
    <w:lvl w:ilvl="0" w:tplc="9C1EDB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6E46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1E7C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FE4F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DCFF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D813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DCCB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9C8B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B46D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171D2A"/>
    <w:multiLevelType w:val="hybridMultilevel"/>
    <w:tmpl w:val="20BC4C2A"/>
    <w:lvl w:ilvl="0" w:tplc="423096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148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F2ED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38DE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0CB3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9AEA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98D8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7EFF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A202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2171D4"/>
    <w:multiLevelType w:val="hybridMultilevel"/>
    <w:tmpl w:val="4D4E3630"/>
    <w:lvl w:ilvl="0" w:tplc="5ED479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74CE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C6A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685D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52EE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2D8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878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B4E7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D6FA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4F3E29"/>
    <w:multiLevelType w:val="hybridMultilevel"/>
    <w:tmpl w:val="E2FC83CA"/>
    <w:lvl w:ilvl="0" w:tplc="6E1C971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7CE4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9C55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5634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EE89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18C6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26B6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D409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DE111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4D5ACD"/>
    <w:multiLevelType w:val="hybridMultilevel"/>
    <w:tmpl w:val="55F619A6"/>
    <w:lvl w:ilvl="0" w:tplc="74D81E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182E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6C13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1EF2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CC69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D851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8468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844C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3443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C76D75"/>
    <w:multiLevelType w:val="hybridMultilevel"/>
    <w:tmpl w:val="F07ED90C"/>
    <w:lvl w:ilvl="0" w:tplc="1D801B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8663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C6BE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C4C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0620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AC00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8E7A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1C77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FA75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3092946">
    <w:abstractNumId w:val="8"/>
  </w:num>
  <w:num w:numId="2" w16cid:durableId="1995789519">
    <w:abstractNumId w:val="12"/>
  </w:num>
  <w:num w:numId="3" w16cid:durableId="382680976">
    <w:abstractNumId w:val="14"/>
  </w:num>
  <w:num w:numId="4" w16cid:durableId="701200806">
    <w:abstractNumId w:val="0"/>
  </w:num>
  <w:num w:numId="5" w16cid:durableId="1968392974">
    <w:abstractNumId w:val="3"/>
  </w:num>
  <w:num w:numId="6" w16cid:durableId="1759137203">
    <w:abstractNumId w:val="13"/>
  </w:num>
  <w:num w:numId="7" w16cid:durableId="1040132293">
    <w:abstractNumId w:val="4"/>
  </w:num>
  <w:num w:numId="8" w16cid:durableId="591742582">
    <w:abstractNumId w:val="5"/>
  </w:num>
  <w:num w:numId="9" w16cid:durableId="1204094274">
    <w:abstractNumId w:val="9"/>
  </w:num>
  <w:num w:numId="10" w16cid:durableId="1458062397">
    <w:abstractNumId w:val="10"/>
  </w:num>
  <w:num w:numId="11" w16cid:durableId="552086348">
    <w:abstractNumId w:val="7"/>
  </w:num>
  <w:num w:numId="12" w16cid:durableId="1322583717">
    <w:abstractNumId w:val="11"/>
  </w:num>
  <w:num w:numId="13" w16cid:durableId="2015766609">
    <w:abstractNumId w:val="1"/>
  </w:num>
  <w:num w:numId="14" w16cid:durableId="1908491430">
    <w:abstractNumId w:val="2"/>
  </w:num>
  <w:num w:numId="15" w16cid:durableId="668601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D41"/>
    <w:rsid w:val="006E29E9"/>
    <w:rsid w:val="00792D41"/>
    <w:rsid w:val="0087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380B"/>
  <w15:docId w15:val="{9388BC85-73AA-4F1F-BBF0-001D7BE7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right="1393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3" w:line="259" w:lineRule="auto"/>
      <w:ind w:left="2034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70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kamaliya</dc:creator>
  <cp:keywords/>
  <cp:lastModifiedBy>Ajay Jethava</cp:lastModifiedBy>
  <cp:revision>2</cp:revision>
  <dcterms:created xsi:type="dcterms:W3CDTF">2025-05-31T15:18:00Z</dcterms:created>
  <dcterms:modified xsi:type="dcterms:W3CDTF">2025-05-31T15:18:00Z</dcterms:modified>
</cp:coreProperties>
</file>