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https://leetcode.com/problems/solving-questions-with-brainpower/description/?envType=daily-question&amp;envId=2025-04-01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mostPoints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--i)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asp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b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 asp + (i + b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&lt; n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+ b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solving-questions-with-brainpower/description/?envType=daily-question&amp;envId=2025-04-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