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https://leetcode.com/problems/construct-k-palindrome-strings/?envType=daily-question&amp;envId=2025-01-11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()&lt;k)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&lt;= k;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struct-k-palindrome-strings/?envType=daily-question&amp;envId=2025-01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