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https://leetcode.com/problems/maximum-matching-of-players-with-trainers/?envType=daily-question&amp;envId=2025-07-13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matchPlayersAndTrainers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trainers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trainers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trainers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j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trainers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trainers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i++;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j++;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j++;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matching-of-players-with-trainers/?envType=daily-question&amp;envId=2025-07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