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https://leetcode.com/problems/count-and-say/submissions/1610169670/?envType=daily-question&amp;envId=2025-04-18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countAndSay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countAndSay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and-say/submissions/1610169670/?envType=daily-question&amp;envId=2025-04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