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https://leetcode.com/problems/number-of-zero-filled-subarrays/?envType=daily-question&amp;envId=2025-08-19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zeroFilledSubarray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c;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zero-filled-subarrays/?envType=daily-question&amp;envId=2025-08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